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D52" w:rsidRPr="00C82ADE" w:rsidRDefault="00C57D52" w:rsidP="005417E6">
      <w:pPr>
        <w:tabs>
          <w:tab w:val="left" w:pos="540"/>
          <w:tab w:val="left" w:pos="567"/>
          <w:tab w:val="num" w:pos="1290"/>
          <w:tab w:val="left" w:pos="1418"/>
        </w:tabs>
        <w:suppressAutoHyphens/>
        <w:spacing w:before="120" w:after="0" w:line="240" w:lineRule="auto"/>
        <w:jc w:val="both"/>
        <w:outlineLvl w:val="1"/>
        <w:rPr>
          <w:rFonts w:ascii="Tahoma" w:hAnsi="Tahoma" w:cs="Tahoma"/>
          <w:b/>
          <w:bCs/>
          <w:iCs/>
          <w:sz w:val="20"/>
          <w:szCs w:val="20"/>
          <w:lang w:val="x-none" w:eastAsia="ar-SA"/>
        </w:rPr>
      </w:pPr>
      <w:bookmarkStart w:id="0" w:name="_GoBack"/>
      <w:bookmarkEnd w:id="0"/>
      <w:r w:rsidRPr="00C82ADE">
        <w:rPr>
          <w:rFonts w:ascii="Tahoma" w:hAnsi="Tahoma" w:cs="Tahoma"/>
          <w:b/>
          <w:bCs/>
          <w:iCs/>
          <w:sz w:val="20"/>
          <w:szCs w:val="20"/>
          <w:lang w:val="x-none" w:eastAsia="ar-SA"/>
        </w:rPr>
        <w:t>Zamawiający:</w:t>
      </w:r>
    </w:p>
    <w:p w:rsidR="00C57D52" w:rsidRPr="00C82ADE" w:rsidRDefault="00C57D52" w:rsidP="00C57D52">
      <w:pPr>
        <w:suppressAutoHyphens/>
        <w:spacing w:after="0" w:line="240" w:lineRule="auto"/>
        <w:rPr>
          <w:rFonts w:ascii="Tahoma" w:hAnsi="Tahoma" w:cs="Tahoma"/>
          <w:sz w:val="20"/>
          <w:szCs w:val="20"/>
          <w:lang w:eastAsia="ar-SA"/>
        </w:rPr>
      </w:pPr>
      <w:r w:rsidRPr="00C82ADE">
        <w:rPr>
          <w:rFonts w:ascii="Tahoma" w:hAnsi="Tahoma" w:cs="Tahoma"/>
          <w:sz w:val="20"/>
          <w:szCs w:val="20"/>
          <w:lang w:eastAsia="ar-SA"/>
        </w:rPr>
        <w:t xml:space="preserve">Miasto st. Warszawa - Urząd Pracy m.st. Warszawy. </w:t>
      </w:r>
    </w:p>
    <w:p w:rsidR="00C57D52" w:rsidRDefault="00C57D52" w:rsidP="00C57D52">
      <w:pPr>
        <w:jc w:val="center"/>
        <w:rPr>
          <w:rFonts w:ascii="Tahoma" w:hAnsi="Tahoma" w:cs="Tahoma"/>
          <w:sz w:val="20"/>
          <w:szCs w:val="20"/>
        </w:rPr>
      </w:pPr>
    </w:p>
    <w:p w:rsidR="00C57D52" w:rsidRPr="003E05D0" w:rsidRDefault="00C57D52" w:rsidP="00C57D52">
      <w:pPr>
        <w:jc w:val="center"/>
        <w:rPr>
          <w:rFonts w:ascii="Tahoma" w:hAnsi="Tahoma" w:cs="Tahoma"/>
          <w:sz w:val="20"/>
          <w:szCs w:val="20"/>
        </w:rPr>
      </w:pPr>
    </w:p>
    <w:p w:rsidR="00C57D52" w:rsidRPr="003E05D0" w:rsidRDefault="00C57D52" w:rsidP="00C57D52">
      <w:pPr>
        <w:jc w:val="center"/>
        <w:rPr>
          <w:rFonts w:ascii="Tahoma" w:hAnsi="Tahoma" w:cs="Tahoma"/>
          <w:b/>
          <w:sz w:val="20"/>
          <w:szCs w:val="20"/>
        </w:rPr>
      </w:pPr>
      <w:r w:rsidRPr="003E05D0">
        <w:rPr>
          <w:rFonts w:ascii="Tahoma" w:hAnsi="Tahoma" w:cs="Tahoma"/>
          <w:b/>
          <w:sz w:val="20"/>
          <w:szCs w:val="20"/>
        </w:rPr>
        <w:t xml:space="preserve">SPECYFIKACJA ISTOTNYCH WARUNKÓW ZAMÓWIENIA </w:t>
      </w:r>
    </w:p>
    <w:p w:rsidR="00C57D52" w:rsidRDefault="00C57D52" w:rsidP="00C57D52">
      <w:pPr>
        <w:jc w:val="center"/>
        <w:rPr>
          <w:rFonts w:ascii="Tahoma" w:hAnsi="Tahoma" w:cs="Tahoma"/>
          <w:b/>
          <w:sz w:val="20"/>
          <w:szCs w:val="20"/>
        </w:rPr>
      </w:pPr>
      <w:r w:rsidRPr="003E05D0">
        <w:rPr>
          <w:rFonts w:ascii="Tahoma" w:hAnsi="Tahoma" w:cs="Tahoma"/>
          <w:b/>
          <w:sz w:val="20"/>
          <w:szCs w:val="20"/>
        </w:rPr>
        <w:t>zwana w treści SIWZ</w:t>
      </w:r>
    </w:p>
    <w:p w:rsidR="00C57D52" w:rsidRDefault="00C57D52" w:rsidP="00C57D52">
      <w:pPr>
        <w:spacing w:after="0"/>
        <w:jc w:val="center"/>
        <w:rPr>
          <w:rFonts w:ascii="Tahoma" w:hAnsi="Tahoma" w:cs="Tahoma"/>
          <w:b/>
          <w:sz w:val="20"/>
          <w:szCs w:val="20"/>
        </w:rPr>
      </w:pPr>
      <w:r w:rsidRPr="003E05D0">
        <w:rPr>
          <w:rFonts w:ascii="Tahoma" w:hAnsi="Tahoma" w:cs="Tahoma"/>
          <w:b/>
          <w:sz w:val="20"/>
          <w:szCs w:val="20"/>
        </w:rPr>
        <w:t>na</w:t>
      </w:r>
    </w:p>
    <w:p w:rsidR="00C57D52" w:rsidRDefault="00C57D52" w:rsidP="00C57D52">
      <w:pPr>
        <w:spacing w:after="0"/>
        <w:jc w:val="center"/>
        <w:rPr>
          <w:rFonts w:ascii="Tahoma" w:hAnsi="Tahoma" w:cs="Tahoma"/>
          <w:b/>
          <w:sz w:val="20"/>
          <w:szCs w:val="20"/>
        </w:rPr>
      </w:pPr>
    </w:p>
    <w:p w:rsidR="00C57D52" w:rsidRDefault="00C57D52" w:rsidP="00C57D52">
      <w:pPr>
        <w:spacing w:after="0"/>
        <w:jc w:val="center"/>
        <w:rPr>
          <w:rFonts w:ascii="Tahoma" w:hAnsi="Tahoma" w:cs="Tahoma"/>
          <w:b/>
          <w:sz w:val="20"/>
          <w:szCs w:val="20"/>
        </w:rPr>
      </w:pPr>
    </w:p>
    <w:p w:rsidR="00C57D52" w:rsidRDefault="00C57D52" w:rsidP="00C57D52">
      <w:pPr>
        <w:spacing w:after="0"/>
        <w:jc w:val="center"/>
        <w:rPr>
          <w:rFonts w:ascii="Tahoma" w:hAnsi="Tahoma" w:cs="Tahoma"/>
          <w:b/>
          <w:sz w:val="20"/>
          <w:szCs w:val="20"/>
        </w:rPr>
      </w:pPr>
    </w:p>
    <w:p w:rsidR="00C57D52" w:rsidRDefault="00C57D52" w:rsidP="005417E6">
      <w:pPr>
        <w:spacing w:after="0"/>
        <w:jc w:val="both"/>
        <w:rPr>
          <w:rFonts w:ascii="Tahoma" w:hAnsi="Tahoma" w:cs="Tahoma"/>
          <w:b/>
          <w:sz w:val="20"/>
          <w:szCs w:val="20"/>
        </w:rPr>
      </w:pPr>
    </w:p>
    <w:p w:rsidR="00A92F17" w:rsidRPr="002923C1" w:rsidRDefault="00A92F17" w:rsidP="00A92F17">
      <w:pPr>
        <w:spacing w:line="240" w:lineRule="auto"/>
        <w:jc w:val="center"/>
        <w:rPr>
          <w:rFonts w:ascii="Tahoma" w:hAnsi="Tahoma" w:cs="Tahoma"/>
          <w:color w:val="000000"/>
          <w:sz w:val="28"/>
          <w:szCs w:val="28"/>
          <w:lang w:eastAsia="pl-PL"/>
        </w:rPr>
      </w:pPr>
      <w:r w:rsidRPr="002923C1">
        <w:rPr>
          <w:rFonts w:ascii="Tahoma" w:hAnsi="Tahoma" w:cs="Tahoma"/>
          <w:b/>
          <w:sz w:val="28"/>
          <w:szCs w:val="28"/>
        </w:rPr>
        <w:t xml:space="preserve">ŚWIADCZENIE USŁUG POCZTOWYCH W OBROCIE KRAJOWYM </w:t>
      </w:r>
      <w:r>
        <w:rPr>
          <w:rFonts w:ascii="Tahoma" w:hAnsi="Tahoma" w:cs="Tahoma"/>
          <w:b/>
          <w:sz w:val="28"/>
          <w:szCs w:val="28"/>
        </w:rPr>
        <w:t xml:space="preserve">                                   </w:t>
      </w:r>
      <w:r w:rsidRPr="002923C1">
        <w:rPr>
          <w:rFonts w:ascii="Tahoma" w:hAnsi="Tahoma" w:cs="Tahoma"/>
          <w:b/>
          <w:sz w:val="28"/>
          <w:szCs w:val="28"/>
        </w:rPr>
        <w:t>I ZAGRANICZNYM DLA URZĘDU PRACY M.ST. WARSZAWY.</w:t>
      </w:r>
      <w:r w:rsidRPr="002923C1" w:rsidDel="002C2934">
        <w:rPr>
          <w:rFonts w:ascii="Tahoma" w:hAnsi="Tahoma" w:cs="Tahoma"/>
          <w:b/>
          <w:sz w:val="28"/>
          <w:szCs w:val="28"/>
        </w:rPr>
        <w:t xml:space="preserve"> </w:t>
      </w:r>
    </w:p>
    <w:p w:rsidR="00C57D52" w:rsidRDefault="00C57D52" w:rsidP="00C57D52">
      <w:pPr>
        <w:spacing w:line="240" w:lineRule="auto"/>
        <w:jc w:val="both"/>
        <w:rPr>
          <w:rFonts w:ascii="Tahoma" w:hAnsi="Tahoma" w:cs="Tahoma"/>
          <w:color w:val="000000"/>
          <w:sz w:val="20"/>
          <w:szCs w:val="20"/>
          <w:lang w:eastAsia="pl-PL"/>
        </w:rPr>
      </w:pPr>
    </w:p>
    <w:p w:rsidR="00C57D52" w:rsidRDefault="00C57D52" w:rsidP="00C57D52">
      <w:pPr>
        <w:spacing w:line="240" w:lineRule="auto"/>
        <w:jc w:val="both"/>
        <w:rPr>
          <w:rFonts w:ascii="Tahoma" w:hAnsi="Tahoma" w:cs="Tahoma"/>
          <w:color w:val="000000"/>
          <w:sz w:val="20"/>
          <w:szCs w:val="20"/>
          <w:lang w:eastAsia="pl-PL"/>
        </w:rPr>
      </w:pPr>
    </w:p>
    <w:p w:rsidR="00C57D52" w:rsidRDefault="00C57D52" w:rsidP="00C57D52">
      <w:pPr>
        <w:spacing w:line="240" w:lineRule="auto"/>
        <w:jc w:val="both"/>
        <w:rPr>
          <w:rFonts w:ascii="Tahoma" w:hAnsi="Tahoma" w:cs="Tahoma"/>
          <w:color w:val="000000"/>
          <w:sz w:val="20"/>
          <w:szCs w:val="20"/>
          <w:lang w:eastAsia="pl-PL"/>
        </w:rPr>
      </w:pPr>
    </w:p>
    <w:p w:rsidR="00C57D52" w:rsidRDefault="00C57D52" w:rsidP="00C57D52">
      <w:pPr>
        <w:spacing w:line="240" w:lineRule="auto"/>
        <w:jc w:val="both"/>
        <w:rPr>
          <w:rFonts w:ascii="Tahoma" w:hAnsi="Tahoma" w:cs="Tahoma"/>
          <w:sz w:val="20"/>
          <w:szCs w:val="20"/>
        </w:rPr>
      </w:pPr>
      <w:r w:rsidRPr="0085389F">
        <w:rPr>
          <w:rFonts w:ascii="Tahoma" w:hAnsi="Tahoma" w:cs="Tahoma"/>
          <w:sz w:val="20"/>
          <w:szCs w:val="20"/>
        </w:rPr>
        <w:t>Postępowanie o udzielenie zamówienia publicznego prowadzone jest w trybie przetargu nieograniczonego</w:t>
      </w:r>
      <w:r>
        <w:rPr>
          <w:rFonts w:ascii="Tahoma" w:hAnsi="Tahoma" w:cs="Tahoma"/>
          <w:sz w:val="20"/>
          <w:szCs w:val="20"/>
        </w:rPr>
        <w:t>.</w:t>
      </w:r>
    </w:p>
    <w:p w:rsidR="00C57D52" w:rsidRDefault="00C57D52" w:rsidP="00C57D52">
      <w:pPr>
        <w:spacing w:line="240" w:lineRule="auto"/>
        <w:jc w:val="both"/>
        <w:rPr>
          <w:rFonts w:ascii="Tahoma" w:hAnsi="Tahoma" w:cs="Tahoma"/>
          <w:color w:val="000000"/>
          <w:sz w:val="20"/>
          <w:szCs w:val="20"/>
          <w:lang w:eastAsia="pl-PL"/>
        </w:rPr>
      </w:pPr>
      <w:r w:rsidRPr="00EA0369">
        <w:rPr>
          <w:rFonts w:ascii="Tahoma" w:hAnsi="Tahoma" w:cs="Tahoma"/>
          <w:color w:val="000000"/>
          <w:sz w:val="20"/>
          <w:szCs w:val="20"/>
          <w:lang w:eastAsia="pl-PL"/>
        </w:rPr>
        <w:t xml:space="preserve">Wartość zamówienia </w:t>
      </w:r>
      <w:r>
        <w:rPr>
          <w:rFonts w:ascii="Tahoma" w:hAnsi="Tahoma" w:cs="Tahoma"/>
          <w:color w:val="000000"/>
          <w:sz w:val="20"/>
          <w:szCs w:val="20"/>
          <w:lang w:eastAsia="pl-PL"/>
        </w:rPr>
        <w:t xml:space="preserve">nie </w:t>
      </w:r>
      <w:r w:rsidRPr="00EA0369">
        <w:rPr>
          <w:rFonts w:ascii="Tahoma" w:hAnsi="Tahoma" w:cs="Tahoma"/>
          <w:color w:val="000000"/>
          <w:sz w:val="20"/>
          <w:szCs w:val="20"/>
          <w:lang w:eastAsia="pl-PL"/>
        </w:rPr>
        <w:t>przekracza wyrażon</w:t>
      </w:r>
      <w:r>
        <w:rPr>
          <w:rFonts w:ascii="Tahoma" w:hAnsi="Tahoma" w:cs="Tahoma"/>
          <w:color w:val="000000"/>
          <w:sz w:val="20"/>
          <w:szCs w:val="20"/>
          <w:lang w:eastAsia="pl-PL"/>
        </w:rPr>
        <w:t>ej</w:t>
      </w:r>
      <w:r w:rsidRPr="00EA0369">
        <w:rPr>
          <w:rFonts w:ascii="Tahoma" w:hAnsi="Tahoma" w:cs="Tahoma"/>
          <w:color w:val="000000"/>
          <w:sz w:val="20"/>
          <w:szCs w:val="20"/>
          <w:lang w:eastAsia="pl-PL"/>
        </w:rPr>
        <w:t xml:space="preserve"> w złotych równowartość kwoty określonej w przepisach wydanych na podstawie art. 11 ust. 8 ustawy z dnia 29 stycznia 2004 roku Prawo zamówień publicznych (</w:t>
      </w:r>
      <w:r w:rsidRPr="00521708">
        <w:rPr>
          <w:rFonts w:ascii="Tahoma" w:hAnsi="Tahoma" w:cs="Tahoma"/>
          <w:color w:val="000000"/>
          <w:sz w:val="20"/>
          <w:szCs w:val="20"/>
          <w:lang w:eastAsia="pl-PL"/>
        </w:rPr>
        <w:t xml:space="preserve">Dz. U. z 2013 r. poz. 907 </w:t>
      </w:r>
      <w:r>
        <w:rPr>
          <w:rFonts w:ascii="Tahoma" w:hAnsi="Tahoma" w:cs="Tahoma"/>
          <w:color w:val="000000"/>
          <w:sz w:val="20"/>
          <w:szCs w:val="20"/>
          <w:lang w:eastAsia="pl-PL"/>
        </w:rPr>
        <w:t xml:space="preserve">                  </w:t>
      </w:r>
      <w:r w:rsidRPr="00521708">
        <w:rPr>
          <w:rFonts w:ascii="Tahoma" w:hAnsi="Tahoma" w:cs="Tahoma"/>
          <w:color w:val="000000"/>
          <w:sz w:val="20"/>
          <w:szCs w:val="20"/>
          <w:lang w:eastAsia="pl-PL"/>
        </w:rPr>
        <w:t>z późn. zm.</w:t>
      </w:r>
      <w:r w:rsidRPr="00EA0369">
        <w:rPr>
          <w:rFonts w:ascii="Tahoma" w:hAnsi="Tahoma" w:cs="Tahoma"/>
          <w:color w:val="000000"/>
          <w:sz w:val="20"/>
          <w:szCs w:val="20"/>
          <w:lang w:eastAsia="pl-PL"/>
        </w:rPr>
        <w:t xml:space="preserve">). </w:t>
      </w:r>
    </w:p>
    <w:p w:rsidR="00C57D52" w:rsidRDefault="00C57D52" w:rsidP="00C57D52">
      <w:pPr>
        <w:jc w:val="both"/>
        <w:rPr>
          <w:rFonts w:ascii="Tahoma" w:hAnsi="Tahoma" w:cs="Tahoma"/>
          <w:b/>
          <w:sz w:val="20"/>
          <w:szCs w:val="20"/>
        </w:rPr>
      </w:pPr>
      <w:r>
        <w:rPr>
          <w:rFonts w:ascii="Tahoma" w:hAnsi="Tahoma" w:cs="Tahoma"/>
          <w:b/>
          <w:sz w:val="20"/>
          <w:szCs w:val="20"/>
        </w:rPr>
        <w:t>Usługa</w:t>
      </w:r>
      <w:r w:rsidRPr="00F77101">
        <w:rPr>
          <w:rFonts w:ascii="Tahoma" w:hAnsi="Tahoma" w:cs="Tahoma"/>
          <w:b/>
          <w:sz w:val="20"/>
          <w:szCs w:val="20"/>
        </w:rPr>
        <w:t xml:space="preserve"> realizowana </w:t>
      </w:r>
      <w:r w:rsidRPr="00B20114">
        <w:rPr>
          <w:rFonts w:ascii="Tahoma" w:hAnsi="Tahoma" w:cs="Tahoma"/>
          <w:b/>
          <w:sz w:val="20"/>
          <w:szCs w:val="20"/>
        </w:rPr>
        <w:t xml:space="preserve">jest </w:t>
      </w:r>
      <w:r w:rsidRPr="00F77101">
        <w:rPr>
          <w:rFonts w:ascii="Tahoma" w:hAnsi="Tahoma" w:cs="Tahoma"/>
          <w:b/>
          <w:sz w:val="20"/>
          <w:szCs w:val="20"/>
        </w:rPr>
        <w:t xml:space="preserve">ze środków </w:t>
      </w:r>
      <w:r>
        <w:rPr>
          <w:rFonts w:ascii="Tahoma" w:hAnsi="Tahoma" w:cs="Tahoma"/>
          <w:b/>
          <w:sz w:val="20"/>
          <w:szCs w:val="20"/>
        </w:rPr>
        <w:t>Funduszu Pracy</w:t>
      </w:r>
      <w:r w:rsidRPr="00F77101">
        <w:rPr>
          <w:rFonts w:ascii="Tahoma" w:hAnsi="Tahoma" w:cs="Tahoma"/>
          <w:b/>
          <w:sz w:val="20"/>
          <w:szCs w:val="20"/>
        </w:rPr>
        <w:t>.</w:t>
      </w:r>
    </w:p>
    <w:p w:rsidR="00C57D52" w:rsidRDefault="00C57D52" w:rsidP="00C57D52">
      <w:pPr>
        <w:autoSpaceDE w:val="0"/>
        <w:autoSpaceDN w:val="0"/>
        <w:adjustRightInd w:val="0"/>
        <w:spacing w:after="0" w:line="240" w:lineRule="auto"/>
        <w:rPr>
          <w:rFonts w:ascii="Tahoma" w:eastAsia="Times New Roman" w:hAnsi="Tahoma" w:cs="Tahoma"/>
          <w:color w:val="000000"/>
          <w:sz w:val="24"/>
          <w:szCs w:val="24"/>
          <w:lang w:eastAsia="pl-PL"/>
        </w:rPr>
      </w:pPr>
    </w:p>
    <w:p w:rsidR="00312351" w:rsidRDefault="00312351" w:rsidP="00C57D52">
      <w:pPr>
        <w:autoSpaceDE w:val="0"/>
        <w:autoSpaceDN w:val="0"/>
        <w:adjustRightInd w:val="0"/>
        <w:spacing w:after="0" w:line="240" w:lineRule="auto"/>
        <w:rPr>
          <w:rFonts w:ascii="Tahoma" w:eastAsia="Times New Roman" w:hAnsi="Tahoma" w:cs="Tahoma"/>
          <w:color w:val="000000"/>
          <w:sz w:val="24"/>
          <w:szCs w:val="24"/>
          <w:lang w:eastAsia="pl-PL"/>
        </w:rPr>
      </w:pPr>
    </w:p>
    <w:p w:rsidR="00312351" w:rsidRDefault="00312351" w:rsidP="00C57D52">
      <w:pPr>
        <w:autoSpaceDE w:val="0"/>
        <w:autoSpaceDN w:val="0"/>
        <w:adjustRightInd w:val="0"/>
        <w:spacing w:after="0" w:line="240" w:lineRule="auto"/>
        <w:rPr>
          <w:rFonts w:ascii="Tahoma" w:eastAsia="Times New Roman" w:hAnsi="Tahoma" w:cs="Tahoma"/>
          <w:color w:val="000000"/>
          <w:sz w:val="24"/>
          <w:szCs w:val="24"/>
          <w:lang w:eastAsia="pl-PL"/>
        </w:rPr>
      </w:pPr>
    </w:p>
    <w:p w:rsidR="00312351" w:rsidRDefault="00312351" w:rsidP="00C57D52">
      <w:pPr>
        <w:autoSpaceDE w:val="0"/>
        <w:autoSpaceDN w:val="0"/>
        <w:adjustRightInd w:val="0"/>
        <w:spacing w:after="0" w:line="240" w:lineRule="auto"/>
        <w:rPr>
          <w:rFonts w:ascii="Tahoma" w:eastAsia="Times New Roman" w:hAnsi="Tahoma" w:cs="Tahoma"/>
          <w:color w:val="000000"/>
          <w:sz w:val="24"/>
          <w:szCs w:val="24"/>
          <w:lang w:eastAsia="pl-PL"/>
        </w:rPr>
      </w:pPr>
    </w:p>
    <w:p w:rsidR="00312351" w:rsidRDefault="00312351" w:rsidP="00C57D52">
      <w:pPr>
        <w:autoSpaceDE w:val="0"/>
        <w:autoSpaceDN w:val="0"/>
        <w:adjustRightInd w:val="0"/>
        <w:spacing w:after="0" w:line="240" w:lineRule="auto"/>
        <w:rPr>
          <w:rFonts w:ascii="Tahoma" w:eastAsia="Times New Roman" w:hAnsi="Tahoma" w:cs="Tahoma"/>
          <w:color w:val="000000"/>
          <w:sz w:val="24"/>
          <w:szCs w:val="24"/>
          <w:lang w:eastAsia="pl-PL"/>
        </w:rPr>
      </w:pPr>
    </w:p>
    <w:p w:rsidR="00312351" w:rsidRPr="00EB00FC" w:rsidRDefault="00312351" w:rsidP="00C57D52">
      <w:pPr>
        <w:autoSpaceDE w:val="0"/>
        <w:autoSpaceDN w:val="0"/>
        <w:adjustRightInd w:val="0"/>
        <w:spacing w:after="0" w:line="240" w:lineRule="auto"/>
        <w:rPr>
          <w:rFonts w:ascii="Tahoma" w:eastAsia="Times New Roman" w:hAnsi="Tahoma"/>
          <w:sz w:val="24"/>
          <w:szCs w:val="24"/>
          <w:lang w:eastAsia="pl-PL"/>
        </w:rPr>
      </w:pPr>
    </w:p>
    <w:p w:rsidR="00C57D52" w:rsidRPr="00A45A81" w:rsidRDefault="00C57D52" w:rsidP="00C57D52">
      <w:pPr>
        <w:autoSpaceDE w:val="0"/>
        <w:autoSpaceDN w:val="0"/>
        <w:adjustRightInd w:val="0"/>
        <w:spacing w:after="0" w:line="360" w:lineRule="auto"/>
        <w:rPr>
          <w:rFonts w:ascii="Tahoma" w:eastAsia="Times New Roman" w:hAnsi="Tahoma"/>
          <w:sz w:val="20"/>
          <w:szCs w:val="20"/>
          <w:lang w:eastAsia="pl-PL"/>
        </w:rPr>
      </w:pPr>
      <w:r w:rsidRPr="00312351">
        <w:rPr>
          <w:rFonts w:ascii="Tahoma" w:eastAsia="Times New Roman" w:hAnsi="Tahoma"/>
          <w:b/>
          <w:bCs/>
          <w:sz w:val="20"/>
          <w:szCs w:val="20"/>
          <w:lang w:eastAsia="pl-PL"/>
        </w:rPr>
        <w:t xml:space="preserve">TERMIN SKŁADANIA OFERT </w:t>
      </w:r>
      <w:r w:rsidR="00614899" w:rsidRPr="00A45A81">
        <w:rPr>
          <w:rFonts w:ascii="Tahoma" w:eastAsia="Times New Roman" w:hAnsi="Tahoma"/>
          <w:b/>
          <w:bCs/>
          <w:sz w:val="20"/>
          <w:szCs w:val="20"/>
          <w:lang w:eastAsia="pl-PL"/>
        </w:rPr>
        <w:t>19.08</w:t>
      </w:r>
      <w:r w:rsidRPr="00A45A81">
        <w:rPr>
          <w:rFonts w:ascii="Tahoma" w:eastAsia="Times New Roman" w:hAnsi="Tahoma"/>
          <w:b/>
          <w:bCs/>
          <w:sz w:val="20"/>
          <w:szCs w:val="20"/>
          <w:lang w:eastAsia="pl-PL"/>
        </w:rPr>
        <w:t>.2015 R. GODZ. 12:00</w:t>
      </w:r>
    </w:p>
    <w:p w:rsidR="00C57D52" w:rsidRPr="00312351" w:rsidRDefault="00C57D52" w:rsidP="00C57D52">
      <w:pPr>
        <w:spacing w:after="0" w:line="360" w:lineRule="auto"/>
        <w:rPr>
          <w:rFonts w:ascii="Tahoma" w:hAnsi="Tahoma" w:cs="Tahoma"/>
          <w:sz w:val="20"/>
          <w:szCs w:val="20"/>
        </w:rPr>
      </w:pPr>
      <w:r w:rsidRPr="00A45A81">
        <w:rPr>
          <w:rFonts w:ascii="Tahoma" w:eastAsia="Times New Roman" w:hAnsi="Tahoma"/>
          <w:b/>
          <w:bCs/>
          <w:sz w:val="20"/>
          <w:szCs w:val="20"/>
          <w:lang w:eastAsia="pl-PL"/>
        </w:rPr>
        <w:t xml:space="preserve">TERMIN OTWARCIA OFERT </w:t>
      </w:r>
      <w:r w:rsidR="00614899" w:rsidRPr="00A45A81">
        <w:rPr>
          <w:rFonts w:ascii="Tahoma" w:eastAsia="Times New Roman" w:hAnsi="Tahoma"/>
          <w:b/>
          <w:bCs/>
          <w:sz w:val="20"/>
          <w:szCs w:val="20"/>
          <w:lang w:eastAsia="pl-PL"/>
        </w:rPr>
        <w:t>19.08.</w:t>
      </w:r>
      <w:r w:rsidRPr="00A45A81">
        <w:rPr>
          <w:rFonts w:ascii="Tahoma" w:eastAsia="Times New Roman" w:hAnsi="Tahoma"/>
          <w:b/>
          <w:bCs/>
          <w:sz w:val="20"/>
          <w:szCs w:val="20"/>
          <w:lang w:eastAsia="pl-PL"/>
        </w:rPr>
        <w:t>2015 R. GODZ. 12:</w:t>
      </w:r>
      <w:r w:rsidR="00F7732D" w:rsidRPr="00312351">
        <w:rPr>
          <w:rFonts w:ascii="Tahoma" w:eastAsia="Times New Roman" w:hAnsi="Tahoma"/>
          <w:b/>
          <w:bCs/>
          <w:sz w:val="20"/>
          <w:szCs w:val="20"/>
          <w:lang w:eastAsia="pl-PL"/>
        </w:rPr>
        <w:t>30</w:t>
      </w:r>
    </w:p>
    <w:p w:rsidR="00C57D52" w:rsidRDefault="00C57D52" w:rsidP="00C57D52">
      <w:pPr>
        <w:spacing w:line="360" w:lineRule="auto"/>
        <w:rPr>
          <w:rFonts w:ascii="Tahoma" w:hAnsi="Tahoma" w:cs="Tahoma"/>
          <w:sz w:val="20"/>
          <w:szCs w:val="20"/>
        </w:rPr>
      </w:pPr>
    </w:p>
    <w:p w:rsidR="00312351" w:rsidRDefault="00312351" w:rsidP="00C57D52">
      <w:pPr>
        <w:spacing w:line="360" w:lineRule="auto"/>
        <w:rPr>
          <w:rFonts w:ascii="Tahoma" w:hAnsi="Tahoma" w:cs="Tahoma"/>
          <w:sz w:val="20"/>
          <w:szCs w:val="20"/>
        </w:rPr>
      </w:pPr>
    </w:p>
    <w:p w:rsidR="00312351" w:rsidRPr="00312351" w:rsidRDefault="00312351" w:rsidP="00C57D52">
      <w:pPr>
        <w:spacing w:line="360" w:lineRule="auto"/>
        <w:rPr>
          <w:rFonts w:ascii="Tahoma" w:hAnsi="Tahoma" w:cs="Tahoma"/>
          <w:sz w:val="20"/>
          <w:szCs w:val="20"/>
        </w:rPr>
      </w:pPr>
    </w:p>
    <w:p w:rsidR="00A92F17" w:rsidRPr="00A45A81" w:rsidRDefault="00A92F17" w:rsidP="00A92F17">
      <w:pPr>
        <w:spacing w:line="360" w:lineRule="auto"/>
        <w:rPr>
          <w:rFonts w:ascii="Tahoma" w:hAnsi="Tahoma" w:cs="Tahoma"/>
          <w:sz w:val="20"/>
          <w:szCs w:val="20"/>
        </w:rPr>
      </w:pPr>
      <w:r w:rsidRPr="00A45A81">
        <w:rPr>
          <w:rFonts w:ascii="Tahoma" w:hAnsi="Tahoma" w:cs="Tahoma"/>
          <w:sz w:val="20"/>
          <w:szCs w:val="20"/>
        </w:rPr>
        <w:t>Opracowała:  komisja przetargowa.</w:t>
      </w:r>
    </w:p>
    <w:p w:rsidR="00A92F17" w:rsidRPr="00A45A81" w:rsidRDefault="00A92F17" w:rsidP="00A92F17">
      <w:pPr>
        <w:rPr>
          <w:rFonts w:ascii="Tahoma" w:hAnsi="Tahoma" w:cs="Tahoma"/>
          <w:sz w:val="20"/>
          <w:szCs w:val="20"/>
        </w:rPr>
      </w:pPr>
      <w:r w:rsidRPr="00A45A81">
        <w:rPr>
          <w:rFonts w:ascii="Tahoma" w:hAnsi="Tahoma" w:cs="Tahoma"/>
          <w:sz w:val="20"/>
          <w:szCs w:val="20"/>
        </w:rPr>
        <w:t>Zatwierdziła:  Wanda Adach – Dyrektor  Urzędu Pracy m.st. Warszawy   ……………………………………………….</w:t>
      </w:r>
    </w:p>
    <w:p w:rsidR="00A92F17" w:rsidRPr="00451E29" w:rsidRDefault="00A92F17" w:rsidP="00A92F17">
      <w:pPr>
        <w:tabs>
          <w:tab w:val="left" w:pos="1276"/>
        </w:tabs>
        <w:rPr>
          <w:rFonts w:ascii="Tahoma" w:hAnsi="Tahoma" w:cs="Tahoma"/>
          <w:sz w:val="20"/>
          <w:szCs w:val="20"/>
        </w:rPr>
      </w:pPr>
      <w:r w:rsidRPr="00A45A81">
        <w:rPr>
          <w:rFonts w:ascii="Tahoma" w:hAnsi="Tahoma" w:cs="Tahoma"/>
          <w:sz w:val="20"/>
          <w:szCs w:val="20"/>
        </w:rPr>
        <w:t xml:space="preserve">Warszawa, </w:t>
      </w:r>
      <w:r w:rsidR="00614899" w:rsidRPr="00A45A81">
        <w:rPr>
          <w:rFonts w:ascii="Tahoma" w:hAnsi="Tahoma" w:cs="Tahoma"/>
          <w:sz w:val="20"/>
          <w:szCs w:val="20"/>
        </w:rPr>
        <w:t>11</w:t>
      </w:r>
      <w:r w:rsidRPr="00A45A81">
        <w:rPr>
          <w:rFonts w:ascii="Tahoma" w:hAnsi="Tahoma" w:cs="Tahoma"/>
          <w:sz w:val="20"/>
          <w:szCs w:val="20"/>
        </w:rPr>
        <w:t>.0</w:t>
      </w:r>
      <w:r w:rsidR="00614899" w:rsidRPr="00A45A81">
        <w:rPr>
          <w:rFonts w:ascii="Tahoma" w:hAnsi="Tahoma" w:cs="Tahoma"/>
          <w:sz w:val="20"/>
          <w:szCs w:val="20"/>
        </w:rPr>
        <w:t>8</w:t>
      </w:r>
      <w:r w:rsidRPr="00A45A81">
        <w:rPr>
          <w:rFonts w:ascii="Tahoma" w:hAnsi="Tahoma" w:cs="Tahoma"/>
          <w:sz w:val="20"/>
          <w:szCs w:val="20"/>
        </w:rPr>
        <w:t>.2015 r.</w:t>
      </w:r>
      <w:r w:rsidRPr="00451E29">
        <w:rPr>
          <w:rFonts w:ascii="Tahoma" w:hAnsi="Tahoma" w:cs="Tahoma"/>
          <w:sz w:val="20"/>
          <w:szCs w:val="20"/>
        </w:rPr>
        <w:t xml:space="preserve"> </w:t>
      </w:r>
    </w:p>
    <w:p w:rsidR="00C57D52" w:rsidRDefault="00C57D52" w:rsidP="00C57D52">
      <w:pPr>
        <w:pStyle w:val="Nagwek1"/>
        <w:keepNext w:val="0"/>
        <w:spacing w:after="0"/>
        <w:ind w:left="540" w:hanging="540"/>
        <w:rPr>
          <w:rFonts w:ascii="Tahoma" w:hAnsi="Tahoma" w:cs="Tahoma"/>
          <w:b/>
          <w:szCs w:val="22"/>
          <w:lang w:val="pl-PL"/>
        </w:rPr>
      </w:pPr>
    </w:p>
    <w:p w:rsidR="00480548" w:rsidRDefault="00480548" w:rsidP="005417E6">
      <w:pPr>
        <w:rPr>
          <w:lang w:eastAsia="ar-SA"/>
        </w:rPr>
      </w:pPr>
    </w:p>
    <w:p w:rsidR="00480548" w:rsidRDefault="00480548" w:rsidP="005417E6">
      <w:pPr>
        <w:rPr>
          <w:lang w:eastAsia="ar-SA"/>
        </w:rPr>
      </w:pPr>
    </w:p>
    <w:p w:rsidR="00480548" w:rsidRDefault="00480548" w:rsidP="005417E6">
      <w:pPr>
        <w:rPr>
          <w:lang w:eastAsia="ar-SA"/>
        </w:rPr>
      </w:pPr>
    </w:p>
    <w:p w:rsidR="00C57D52" w:rsidRPr="00040719" w:rsidRDefault="009C5CD5" w:rsidP="005417E6">
      <w:pPr>
        <w:pStyle w:val="Nagwek1"/>
        <w:keepNext w:val="0"/>
        <w:pBdr>
          <w:top w:val="single" w:sz="4" w:space="1" w:color="auto"/>
          <w:left w:val="single" w:sz="4" w:space="4" w:color="auto"/>
          <w:bottom w:val="single" w:sz="4" w:space="1" w:color="auto"/>
          <w:right w:val="single" w:sz="4" w:space="4" w:color="auto"/>
        </w:pBdr>
        <w:spacing w:after="0"/>
        <w:ind w:left="540" w:hanging="540"/>
        <w:rPr>
          <w:rFonts w:ascii="Tahoma" w:hAnsi="Tahoma" w:cs="Tahoma"/>
          <w:b/>
          <w:szCs w:val="22"/>
        </w:rPr>
      </w:pPr>
      <w:r>
        <w:rPr>
          <w:rFonts w:ascii="Tahoma" w:hAnsi="Tahoma" w:cs="Tahoma"/>
          <w:b/>
          <w:sz w:val="20"/>
          <w:lang w:val="pl-PL"/>
        </w:rPr>
        <w:lastRenderedPageBreak/>
        <w:t>CZĘŚĆ</w:t>
      </w:r>
      <w:r w:rsidRPr="00040719" w:rsidDel="009C5CD5">
        <w:rPr>
          <w:rFonts w:ascii="Tahoma" w:hAnsi="Tahoma" w:cs="Tahoma"/>
          <w:b/>
          <w:szCs w:val="22"/>
        </w:rPr>
        <w:t xml:space="preserve"> </w:t>
      </w:r>
      <w:r w:rsidR="00C57D52" w:rsidRPr="00040719">
        <w:rPr>
          <w:rFonts w:ascii="Tahoma" w:hAnsi="Tahoma" w:cs="Tahoma"/>
          <w:b/>
          <w:szCs w:val="22"/>
        </w:rPr>
        <w:t>I</w:t>
      </w:r>
    </w:p>
    <w:p w:rsidR="00C57D52" w:rsidRPr="00B56704" w:rsidRDefault="00C57D52" w:rsidP="005417E6">
      <w:pPr>
        <w:pStyle w:val="Nagwek1"/>
        <w:keepNext w:val="0"/>
        <w:pBdr>
          <w:top w:val="single" w:sz="4" w:space="1" w:color="auto"/>
          <w:left w:val="single" w:sz="4" w:space="4" w:color="auto"/>
          <w:bottom w:val="single" w:sz="4" w:space="1" w:color="auto"/>
          <w:right w:val="single" w:sz="4" w:space="4" w:color="auto"/>
        </w:pBdr>
        <w:spacing w:after="0" w:line="240" w:lineRule="auto"/>
        <w:ind w:left="431" w:hanging="431"/>
        <w:rPr>
          <w:rFonts w:ascii="Tahoma" w:hAnsi="Tahoma" w:cs="Tahoma"/>
          <w:b/>
          <w:sz w:val="20"/>
        </w:rPr>
      </w:pPr>
      <w:r>
        <w:rPr>
          <w:rFonts w:ascii="Tahoma" w:hAnsi="Tahoma" w:cs="Tahoma"/>
          <w:b/>
          <w:sz w:val="20"/>
        </w:rPr>
        <w:t>INFORMACJE O ZAMAWIAJĄCYM</w:t>
      </w:r>
      <w:r w:rsidRPr="00B56704">
        <w:rPr>
          <w:rFonts w:ascii="Tahoma" w:hAnsi="Tahoma" w:cs="Tahoma"/>
          <w:b/>
          <w:sz w:val="20"/>
        </w:rPr>
        <w:t>.</w:t>
      </w:r>
    </w:p>
    <w:p w:rsidR="00C57D52" w:rsidRPr="003E05D0" w:rsidRDefault="00C57D52" w:rsidP="00C57D52">
      <w:pPr>
        <w:pStyle w:val="Nagwek2"/>
        <w:keepNext w:val="0"/>
        <w:tabs>
          <w:tab w:val="left" w:pos="540"/>
          <w:tab w:val="left" w:pos="567"/>
        </w:tabs>
        <w:spacing w:before="120" w:after="0" w:line="240" w:lineRule="auto"/>
        <w:ind w:left="0" w:firstLine="0"/>
        <w:jc w:val="both"/>
        <w:rPr>
          <w:rFonts w:ascii="Tahoma" w:hAnsi="Tahoma" w:cs="Tahoma"/>
          <w:i w:val="0"/>
          <w:sz w:val="20"/>
          <w:szCs w:val="20"/>
        </w:rPr>
      </w:pPr>
      <w:r w:rsidRPr="003E05D0">
        <w:rPr>
          <w:rFonts w:ascii="Tahoma" w:hAnsi="Tahoma" w:cs="Tahoma"/>
          <w:i w:val="0"/>
          <w:sz w:val="20"/>
          <w:szCs w:val="20"/>
        </w:rPr>
        <w:t>1.</w:t>
      </w:r>
      <w:r w:rsidRPr="003E05D0">
        <w:rPr>
          <w:rFonts w:ascii="Tahoma" w:hAnsi="Tahoma" w:cs="Tahoma"/>
          <w:i w:val="0"/>
          <w:sz w:val="20"/>
          <w:szCs w:val="20"/>
        </w:rPr>
        <w:tab/>
        <w:t>Zamawiający</w:t>
      </w:r>
      <w:r>
        <w:rPr>
          <w:rFonts w:ascii="Tahoma" w:hAnsi="Tahoma" w:cs="Tahoma"/>
          <w:i w:val="0"/>
          <w:sz w:val="20"/>
          <w:szCs w:val="20"/>
        </w:rPr>
        <w:t>:</w:t>
      </w:r>
    </w:p>
    <w:p w:rsidR="00C57D52" w:rsidRDefault="00C57D52" w:rsidP="00C57D52">
      <w:pPr>
        <w:pStyle w:val="Tekstpodstawowy"/>
        <w:spacing w:after="0" w:line="240" w:lineRule="auto"/>
        <w:ind w:left="540"/>
        <w:rPr>
          <w:rFonts w:ascii="Tahoma" w:hAnsi="Tahoma" w:cs="Tahoma"/>
          <w:b/>
          <w:sz w:val="20"/>
          <w:szCs w:val="20"/>
        </w:rPr>
      </w:pPr>
      <w:r w:rsidRPr="003E05D0">
        <w:rPr>
          <w:rFonts w:ascii="Tahoma" w:hAnsi="Tahoma" w:cs="Tahoma"/>
          <w:b/>
          <w:sz w:val="20"/>
          <w:szCs w:val="20"/>
        </w:rPr>
        <w:t>Miasto st. Warszawa -</w:t>
      </w:r>
      <w:r w:rsidRPr="003E05D0">
        <w:rPr>
          <w:rFonts w:ascii="Tahoma" w:hAnsi="Tahoma" w:cs="Tahoma"/>
          <w:sz w:val="20"/>
          <w:szCs w:val="20"/>
        </w:rPr>
        <w:t xml:space="preserve"> </w:t>
      </w:r>
      <w:r w:rsidRPr="003E05D0">
        <w:rPr>
          <w:rFonts w:ascii="Tahoma" w:hAnsi="Tahoma" w:cs="Tahoma"/>
          <w:b/>
          <w:sz w:val="20"/>
          <w:szCs w:val="20"/>
        </w:rPr>
        <w:t xml:space="preserve">Urząd Pracy m.st. Warszawy </w:t>
      </w:r>
    </w:p>
    <w:p w:rsidR="00C57D52" w:rsidRPr="00B56704" w:rsidRDefault="00C57D52" w:rsidP="00C57D52">
      <w:pPr>
        <w:pStyle w:val="Tekstpodstawowy"/>
        <w:numPr>
          <w:ilvl w:val="1"/>
          <w:numId w:val="13"/>
        </w:numPr>
        <w:spacing w:after="0" w:line="240" w:lineRule="auto"/>
        <w:ind w:left="567" w:hanging="567"/>
        <w:rPr>
          <w:rFonts w:ascii="Tahoma" w:hAnsi="Tahoma" w:cs="Tahoma"/>
          <w:color w:val="000000"/>
          <w:sz w:val="20"/>
          <w:szCs w:val="20"/>
        </w:rPr>
      </w:pPr>
      <w:r>
        <w:rPr>
          <w:rFonts w:ascii="Tahoma" w:hAnsi="Tahoma" w:cs="Tahoma"/>
          <w:sz w:val="20"/>
          <w:szCs w:val="20"/>
        </w:rPr>
        <w:t>a</w:t>
      </w:r>
      <w:r w:rsidRPr="00B56704">
        <w:rPr>
          <w:rFonts w:ascii="Tahoma" w:hAnsi="Tahoma" w:cs="Tahoma"/>
          <w:sz w:val="20"/>
          <w:szCs w:val="20"/>
        </w:rPr>
        <w:t xml:space="preserve">dres Zamawiającego: </w:t>
      </w:r>
    </w:p>
    <w:p w:rsidR="00C57D52" w:rsidRPr="00E1455E" w:rsidRDefault="00C57D52" w:rsidP="00C57D52">
      <w:pPr>
        <w:pStyle w:val="Tekstpodstawowy"/>
        <w:spacing w:after="0" w:line="240" w:lineRule="auto"/>
        <w:ind w:left="567"/>
        <w:rPr>
          <w:rFonts w:ascii="Tahoma" w:hAnsi="Tahoma" w:cs="Tahoma"/>
          <w:color w:val="000000"/>
          <w:sz w:val="20"/>
          <w:szCs w:val="20"/>
        </w:rPr>
      </w:pPr>
      <w:r w:rsidRPr="00B56704">
        <w:rPr>
          <w:rFonts w:ascii="Tahoma" w:hAnsi="Tahoma" w:cs="Tahoma"/>
          <w:sz w:val="20"/>
          <w:szCs w:val="20"/>
        </w:rPr>
        <w:t>04-111 Warszawa ul. Grochowska 171B</w:t>
      </w:r>
      <w:r w:rsidRPr="00E1455E">
        <w:rPr>
          <w:rFonts w:ascii="Tahoma" w:hAnsi="Tahoma" w:cs="Tahoma"/>
          <w:sz w:val="20"/>
          <w:szCs w:val="20"/>
        </w:rPr>
        <w:t xml:space="preserve">. </w:t>
      </w:r>
    </w:p>
    <w:p w:rsidR="00C57D52" w:rsidRPr="00B56704" w:rsidRDefault="00C57D52" w:rsidP="00C57D52">
      <w:pPr>
        <w:numPr>
          <w:ilvl w:val="1"/>
          <w:numId w:val="13"/>
        </w:numPr>
        <w:spacing w:after="0" w:line="240" w:lineRule="auto"/>
        <w:ind w:left="540" w:hanging="567"/>
        <w:rPr>
          <w:rFonts w:ascii="Tahoma" w:hAnsi="Tahoma" w:cs="Tahoma"/>
          <w:b/>
          <w:sz w:val="20"/>
          <w:szCs w:val="20"/>
          <w:u w:val="single"/>
        </w:rPr>
      </w:pPr>
      <w:r w:rsidRPr="00B56704">
        <w:rPr>
          <w:rFonts w:ascii="Tahoma" w:hAnsi="Tahoma" w:cs="Tahoma"/>
          <w:b/>
          <w:sz w:val="20"/>
          <w:szCs w:val="20"/>
          <w:u w:val="single"/>
        </w:rPr>
        <w:t xml:space="preserve">adres Zamawiającego do korespondencji: </w:t>
      </w:r>
    </w:p>
    <w:p w:rsidR="00C57D52" w:rsidRDefault="00C57D52" w:rsidP="00C57D52">
      <w:pPr>
        <w:spacing w:after="0" w:line="240" w:lineRule="auto"/>
        <w:ind w:left="540"/>
        <w:rPr>
          <w:rFonts w:ascii="Tahoma" w:hAnsi="Tahoma" w:cs="Tahoma"/>
          <w:sz w:val="20"/>
          <w:szCs w:val="20"/>
        </w:rPr>
      </w:pPr>
      <w:r w:rsidRPr="00B56704">
        <w:rPr>
          <w:rFonts w:ascii="Tahoma" w:hAnsi="Tahoma" w:cs="Tahoma"/>
          <w:sz w:val="20"/>
          <w:szCs w:val="20"/>
        </w:rPr>
        <w:t>Urząd Pracy m.st. Warszawy</w:t>
      </w:r>
      <w:r w:rsidRPr="004702A1">
        <w:rPr>
          <w:rFonts w:ascii="Tahoma" w:hAnsi="Tahoma" w:cs="Tahoma"/>
          <w:sz w:val="20"/>
          <w:szCs w:val="20"/>
        </w:rPr>
        <w:t xml:space="preserve"> </w:t>
      </w:r>
      <w:r w:rsidRPr="00B56704">
        <w:rPr>
          <w:rFonts w:ascii="Tahoma" w:hAnsi="Tahoma" w:cs="Tahoma"/>
          <w:sz w:val="20"/>
          <w:szCs w:val="20"/>
        </w:rPr>
        <w:t xml:space="preserve">01-402 Warszawa ul. </w:t>
      </w:r>
      <w:r w:rsidR="005F0808">
        <w:rPr>
          <w:rFonts w:ascii="Tahoma" w:hAnsi="Tahoma" w:cs="Tahoma"/>
          <w:sz w:val="20"/>
          <w:szCs w:val="20"/>
        </w:rPr>
        <w:t>Erazma</w:t>
      </w:r>
      <w:r w:rsidRPr="00B56704">
        <w:rPr>
          <w:rFonts w:ascii="Tahoma" w:hAnsi="Tahoma" w:cs="Tahoma"/>
          <w:sz w:val="20"/>
          <w:szCs w:val="20"/>
        </w:rPr>
        <w:t xml:space="preserve"> Ciołka 10A</w:t>
      </w:r>
    </w:p>
    <w:p w:rsidR="00C57D52" w:rsidRPr="00FF6E8C" w:rsidRDefault="00C57D52" w:rsidP="00C57D52">
      <w:pPr>
        <w:pStyle w:val="Tekstpodstawowywcity"/>
        <w:numPr>
          <w:ilvl w:val="1"/>
          <w:numId w:val="13"/>
        </w:numPr>
        <w:tabs>
          <w:tab w:val="left" w:pos="567"/>
        </w:tabs>
        <w:spacing w:after="0" w:line="240" w:lineRule="auto"/>
        <w:jc w:val="both"/>
        <w:rPr>
          <w:rFonts w:ascii="Tahoma" w:hAnsi="Tahoma" w:cs="Tahoma"/>
          <w:sz w:val="20"/>
          <w:szCs w:val="20"/>
        </w:rPr>
      </w:pPr>
      <w:r>
        <w:rPr>
          <w:rFonts w:ascii="Tahoma" w:hAnsi="Tahoma" w:cs="Tahoma"/>
          <w:sz w:val="20"/>
          <w:szCs w:val="20"/>
          <w:lang w:val="pl-PL"/>
        </w:rPr>
        <w:t>g</w:t>
      </w:r>
      <w:r w:rsidRPr="00FF6E8C">
        <w:rPr>
          <w:rFonts w:ascii="Tahoma" w:hAnsi="Tahoma" w:cs="Tahoma"/>
          <w:sz w:val="20"/>
          <w:szCs w:val="20"/>
        </w:rPr>
        <w:t>odziny pracy Zamawiającego: poniedziałek - piątek, 8</w:t>
      </w:r>
      <w:r w:rsidRPr="00FF6E8C">
        <w:rPr>
          <w:rFonts w:ascii="Tahoma" w:hAnsi="Tahoma" w:cs="Tahoma"/>
          <w:kern w:val="20"/>
          <w:sz w:val="20"/>
          <w:szCs w:val="20"/>
        </w:rPr>
        <w:t>:00-16:00,</w:t>
      </w:r>
      <w:r w:rsidRPr="00FF6E8C">
        <w:rPr>
          <w:rFonts w:ascii="Tahoma" w:hAnsi="Tahoma" w:cs="Tahoma"/>
          <w:sz w:val="20"/>
          <w:szCs w:val="20"/>
        </w:rPr>
        <w:t xml:space="preserve"> Klienci obsługiwani są w godz. 8:00-15:00.  </w:t>
      </w:r>
    </w:p>
    <w:p w:rsidR="00C57D52" w:rsidRPr="009032DB" w:rsidRDefault="00C57D52" w:rsidP="00C57D52">
      <w:pPr>
        <w:numPr>
          <w:ilvl w:val="1"/>
          <w:numId w:val="13"/>
        </w:numPr>
        <w:spacing w:after="0" w:line="240" w:lineRule="auto"/>
        <w:ind w:left="567" w:hanging="567"/>
        <w:rPr>
          <w:rFonts w:ascii="Tahoma" w:hAnsi="Tahoma" w:cs="Tahoma"/>
          <w:sz w:val="20"/>
          <w:szCs w:val="20"/>
        </w:rPr>
      </w:pPr>
      <w:r w:rsidRPr="004A0E89">
        <w:rPr>
          <w:rFonts w:ascii="Tahoma" w:hAnsi="Tahoma" w:cs="Tahoma"/>
          <w:sz w:val="20"/>
          <w:szCs w:val="20"/>
        </w:rPr>
        <w:t xml:space="preserve">faks </w:t>
      </w:r>
      <w:r w:rsidRPr="009032DB">
        <w:rPr>
          <w:rFonts w:ascii="Tahoma" w:hAnsi="Tahoma" w:cs="Tahoma"/>
          <w:sz w:val="20"/>
          <w:szCs w:val="20"/>
        </w:rPr>
        <w:t>22 837 33 40</w:t>
      </w:r>
    </w:p>
    <w:p w:rsidR="00C57D52" w:rsidRPr="00A92F17" w:rsidRDefault="00C57D52" w:rsidP="00C57D52">
      <w:pPr>
        <w:numPr>
          <w:ilvl w:val="1"/>
          <w:numId w:val="13"/>
        </w:numPr>
        <w:spacing w:after="0" w:line="240" w:lineRule="auto"/>
        <w:ind w:left="567" w:hanging="567"/>
        <w:rPr>
          <w:rFonts w:ascii="Tahoma" w:hAnsi="Tahoma" w:cs="Tahoma"/>
          <w:b/>
          <w:sz w:val="20"/>
          <w:szCs w:val="20"/>
          <w:lang w:val="en-US"/>
        </w:rPr>
      </w:pPr>
      <w:r w:rsidRPr="00A92F17">
        <w:rPr>
          <w:rFonts w:ascii="Tahoma" w:hAnsi="Tahoma" w:cs="Tahoma"/>
          <w:sz w:val="20"/>
          <w:szCs w:val="20"/>
          <w:lang w:val="en-US"/>
        </w:rPr>
        <w:t>adres e-mail:</w:t>
      </w:r>
      <w:r w:rsidR="00A92F17" w:rsidRPr="00A92F17">
        <w:rPr>
          <w:rFonts w:ascii="Tahoma" w:hAnsi="Tahoma" w:cs="Tahoma"/>
          <w:sz w:val="20"/>
          <w:szCs w:val="20"/>
          <w:lang w:val="en-US"/>
        </w:rPr>
        <w:t xml:space="preserve"> </w:t>
      </w:r>
      <w:hyperlink r:id="rId8" w:history="1">
        <w:r w:rsidR="00A92F17" w:rsidRPr="005417E6">
          <w:rPr>
            <w:rStyle w:val="Hipercze"/>
            <w:rFonts w:ascii="Tahoma" w:hAnsi="Tahoma" w:cs="Tahoma"/>
            <w:sz w:val="20"/>
            <w:szCs w:val="20"/>
            <w:u w:val="none"/>
            <w:lang w:val="en-US"/>
          </w:rPr>
          <w:t>t.kwiatkowska@up.warszawa.pl</w:t>
        </w:r>
      </w:hyperlink>
      <w:r w:rsidR="00A92F17" w:rsidRPr="005417E6">
        <w:rPr>
          <w:rFonts w:ascii="Tahoma" w:hAnsi="Tahoma" w:cs="Tahoma"/>
          <w:sz w:val="20"/>
          <w:szCs w:val="20"/>
          <w:lang w:val="en-US"/>
        </w:rPr>
        <w:t xml:space="preserve"> i</w:t>
      </w:r>
      <w:r w:rsidRPr="00A92F17">
        <w:rPr>
          <w:rFonts w:ascii="Tahoma" w:hAnsi="Tahoma" w:cs="Tahoma"/>
          <w:sz w:val="20"/>
          <w:szCs w:val="20"/>
          <w:lang w:val="en-US"/>
        </w:rPr>
        <w:t xml:space="preserve"> </w:t>
      </w:r>
      <w:hyperlink r:id="rId9" w:history="1">
        <w:r w:rsidR="00A92F17" w:rsidRPr="00A92F17">
          <w:rPr>
            <w:rStyle w:val="Hipercze"/>
            <w:rFonts w:ascii="Tahoma" w:hAnsi="Tahoma" w:cs="Tahoma"/>
            <w:sz w:val="20"/>
            <w:szCs w:val="20"/>
            <w:u w:val="none"/>
            <w:lang w:val="en-US"/>
          </w:rPr>
          <w:t>j.grzyb@up.warszawa.pl</w:t>
        </w:r>
      </w:hyperlink>
      <w:r w:rsidRPr="00A92F17">
        <w:rPr>
          <w:rFonts w:ascii="Tahoma" w:hAnsi="Tahoma" w:cs="Tahoma"/>
          <w:sz w:val="20"/>
          <w:szCs w:val="20"/>
          <w:lang w:val="en-US"/>
        </w:rPr>
        <w:t xml:space="preserve"> </w:t>
      </w:r>
    </w:p>
    <w:p w:rsidR="00C57D52" w:rsidRPr="005417E6" w:rsidRDefault="00C57D52" w:rsidP="00C57D52">
      <w:pPr>
        <w:numPr>
          <w:ilvl w:val="1"/>
          <w:numId w:val="13"/>
        </w:numPr>
        <w:spacing w:after="0" w:line="240" w:lineRule="auto"/>
        <w:ind w:left="567" w:hanging="567"/>
        <w:rPr>
          <w:rFonts w:ascii="Tahoma" w:hAnsi="Tahoma" w:cs="Tahoma"/>
          <w:b/>
          <w:sz w:val="20"/>
          <w:szCs w:val="20"/>
        </w:rPr>
      </w:pPr>
      <w:r>
        <w:rPr>
          <w:rFonts w:ascii="Tahoma" w:hAnsi="Tahoma" w:cs="Tahoma"/>
          <w:sz w:val="20"/>
          <w:szCs w:val="20"/>
        </w:rPr>
        <w:t>oznaczenie niniejszego postępowania</w:t>
      </w:r>
      <w:r w:rsidRPr="00B56704">
        <w:rPr>
          <w:rFonts w:ascii="Tahoma" w:hAnsi="Tahoma" w:cs="Tahoma"/>
          <w:sz w:val="20"/>
          <w:szCs w:val="20"/>
        </w:rPr>
        <w:t xml:space="preserve">: </w:t>
      </w:r>
      <w:r w:rsidR="00A92F17" w:rsidRPr="005417E6">
        <w:rPr>
          <w:rFonts w:ascii="Tahoma" w:hAnsi="Tahoma" w:cs="Tahoma"/>
          <w:b/>
          <w:sz w:val="20"/>
          <w:szCs w:val="20"/>
        </w:rPr>
        <w:t>10/</w:t>
      </w:r>
      <w:r w:rsidRPr="005417E6">
        <w:rPr>
          <w:rFonts w:ascii="Tahoma" w:hAnsi="Tahoma" w:cs="Tahoma"/>
          <w:b/>
          <w:sz w:val="20"/>
          <w:szCs w:val="20"/>
        </w:rPr>
        <w:t>2015</w:t>
      </w:r>
    </w:p>
    <w:p w:rsidR="00C57D52" w:rsidRPr="000F4729" w:rsidRDefault="00C57D52" w:rsidP="00C57D52">
      <w:pPr>
        <w:numPr>
          <w:ilvl w:val="1"/>
          <w:numId w:val="13"/>
        </w:numPr>
        <w:spacing w:after="0" w:line="240" w:lineRule="auto"/>
        <w:ind w:left="567" w:hanging="567"/>
        <w:jc w:val="both"/>
        <w:rPr>
          <w:rFonts w:ascii="Tahoma" w:hAnsi="Tahoma" w:cs="Tahoma"/>
          <w:i/>
          <w:sz w:val="20"/>
          <w:szCs w:val="20"/>
        </w:rPr>
      </w:pPr>
      <w:r w:rsidRPr="003E05D0">
        <w:rPr>
          <w:rFonts w:ascii="Tahoma" w:hAnsi="Tahoma" w:cs="Tahoma"/>
          <w:color w:val="000000"/>
          <w:sz w:val="20"/>
          <w:szCs w:val="20"/>
        </w:rPr>
        <w:t xml:space="preserve">adres strony internetowej: </w:t>
      </w:r>
      <w:hyperlink r:id="rId10" w:history="1">
        <w:r w:rsidRPr="000F4729">
          <w:rPr>
            <w:rStyle w:val="Hipercze"/>
            <w:rFonts w:ascii="Tahoma" w:hAnsi="Tahoma" w:cs="Tahoma"/>
            <w:i/>
            <w:sz w:val="20"/>
            <w:szCs w:val="20"/>
            <w:u w:val="none"/>
          </w:rPr>
          <w:t>www.bip.up.warszawa.pl</w:t>
        </w:r>
      </w:hyperlink>
    </w:p>
    <w:p w:rsidR="00C57D52" w:rsidRPr="00D831DA" w:rsidRDefault="00C57D52" w:rsidP="00C57D52">
      <w:pPr>
        <w:spacing w:after="0" w:line="240" w:lineRule="auto"/>
        <w:ind w:left="539"/>
        <w:jc w:val="both"/>
        <w:rPr>
          <w:rFonts w:ascii="Tahoma" w:eastAsia="Arial" w:hAnsi="Tahoma" w:cs="Tahoma"/>
          <w:sz w:val="20"/>
          <w:szCs w:val="20"/>
          <w:lang w:eastAsia="pl-PL"/>
        </w:rPr>
      </w:pPr>
      <w:r w:rsidRPr="009032DB">
        <w:rPr>
          <w:rFonts w:ascii="Tahoma" w:eastAsia="Arial" w:hAnsi="Tahoma" w:cs="Tahoma"/>
          <w:sz w:val="20"/>
          <w:szCs w:val="20"/>
          <w:lang w:eastAsia="pl-PL"/>
        </w:rPr>
        <w:t xml:space="preserve">W interesie Wykonawcy leży dokładne zapoznanie się z treścią SIWZ oraz bieżące śledzenie przedmiotowego postępowania na stronie internetowej </w:t>
      </w:r>
      <w:hyperlink r:id="rId11" w:history="1">
        <w:r w:rsidRPr="00A45FCE">
          <w:rPr>
            <w:rStyle w:val="Hipercze"/>
            <w:rFonts w:ascii="Tahoma" w:hAnsi="Tahoma" w:cs="Tahoma"/>
            <w:i/>
            <w:sz w:val="20"/>
            <w:szCs w:val="20"/>
            <w:u w:val="none"/>
          </w:rPr>
          <w:t>www.bip.up.warszawa.pl</w:t>
        </w:r>
      </w:hyperlink>
      <w:r w:rsidRPr="00A45FCE">
        <w:rPr>
          <w:rFonts w:ascii="Tahoma" w:hAnsi="Tahoma" w:cs="Tahoma"/>
          <w:i/>
          <w:sz w:val="20"/>
          <w:szCs w:val="20"/>
        </w:rPr>
        <w:t xml:space="preserve"> </w:t>
      </w:r>
      <w:r w:rsidRPr="00A45FCE">
        <w:rPr>
          <w:rFonts w:ascii="Tahoma" w:eastAsia="Arial" w:hAnsi="Tahoma" w:cs="Tahoma"/>
          <w:sz w:val="20"/>
          <w:szCs w:val="20"/>
          <w:lang w:eastAsia="pl-PL"/>
        </w:rPr>
        <w:t xml:space="preserve">i sprawdzanie treści </w:t>
      </w:r>
      <w:r w:rsidRPr="009032DB">
        <w:rPr>
          <w:rFonts w:ascii="Tahoma" w:eastAsia="Arial" w:hAnsi="Tahoma" w:cs="Tahoma"/>
          <w:sz w:val="20"/>
          <w:szCs w:val="20"/>
          <w:lang w:eastAsia="pl-PL"/>
        </w:rPr>
        <w:t xml:space="preserve">aktualizowanego ogłoszenia </w:t>
      </w:r>
      <w:r w:rsidR="00A92F17">
        <w:rPr>
          <w:rFonts w:ascii="Tahoma" w:eastAsia="Arial" w:hAnsi="Tahoma" w:cs="Tahoma"/>
          <w:sz w:val="20"/>
          <w:szCs w:val="20"/>
          <w:lang w:eastAsia="pl-PL"/>
        </w:rPr>
        <w:t xml:space="preserve">               </w:t>
      </w:r>
      <w:r w:rsidRPr="009032DB">
        <w:rPr>
          <w:rFonts w:ascii="Tahoma" w:eastAsia="Arial" w:hAnsi="Tahoma" w:cs="Tahoma"/>
          <w:sz w:val="20"/>
          <w:szCs w:val="20"/>
          <w:lang w:eastAsia="pl-PL"/>
        </w:rPr>
        <w:t xml:space="preserve">o zamówieniu do dnia składania </w:t>
      </w:r>
      <w:r w:rsidRPr="00D831DA">
        <w:rPr>
          <w:rFonts w:ascii="Tahoma" w:eastAsia="Arial" w:hAnsi="Tahoma" w:cs="Tahoma"/>
          <w:sz w:val="20"/>
          <w:szCs w:val="20"/>
          <w:lang w:eastAsia="pl-PL"/>
        </w:rPr>
        <w:t>ofert.</w:t>
      </w:r>
      <w:r w:rsidR="00D831DA" w:rsidRPr="005417E6">
        <w:rPr>
          <w:rFonts w:ascii="Tahoma" w:hAnsi="Tahoma" w:cs="Tahoma"/>
          <w:sz w:val="20"/>
          <w:szCs w:val="20"/>
        </w:rPr>
        <w:t xml:space="preserve"> Zamawiający nie ponosi odpowiedzialność za nieuwzględnienie przez </w:t>
      </w:r>
      <w:r w:rsidR="00D831DA">
        <w:rPr>
          <w:rFonts w:ascii="Tahoma" w:hAnsi="Tahoma" w:cs="Tahoma"/>
          <w:sz w:val="20"/>
          <w:szCs w:val="20"/>
        </w:rPr>
        <w:t>W</w:t>
      </w:r>
      <w:r w:rsidR="00D831DA" w:rsidRPr="005417E6">
        <w:rPr>
          <w:rFonts w:ascii="Tahoma" w:hAnsi="Tahoma" w:cs="Tahoma"/>
          <w:sz w:val="20"/>
          <w:szCs w:val="20"/>
        </w:rPr>
        <w:t xml:space="preserve">ykonawców w ofertach zmian wynikających z modyfikacji </w:t>
      </w:r>
      <w:r w:rsidR="00D831DA">
        <w:rPr>
          <w:rFonts w:ascii="Tahoma" w:hAnsi="Tahoma" w:cs="Tahoma"/>
          <w:sz w:val="20"/>
          <w:szCs w:val="20"/>
        </w:rPr>
        <w:t>treści SIWZ lub odpowiedzi na pytania W</w:t>
      </w:r>
      <w:r w:rsidR="00D831DA" w:rsidRPr="005417E6">
        <w:rPr>
          <w:rFonts w:ascii="Tahoma" w:hAnsi="Tahoma" w:cs="Tahoma"/>
          <w:sz w:val="20"/>
          <w:szCs w:val="20"/>
        </w:rPr>
        <w:t>ykonawców opublikowanych w trakcie postępowani</w:t>
      </w:r>
      <w:r w:rsidR="00D831DA" w:rsidRPr="00D831DA">
        <w:rPr>
          <w:rFonts w:ascii="Tahoma" w:hAnsi="Tahoma" w:cs="Tahoma"/>
          <w:sz w:val="20"/>
          <w:szCs w:val="20"/>
        </w:rPr>
        <w:t>a.</w:t>
      </w:r>
    </w:p>
    <w:p w:rsidR="00C57D52" w:rsidRPr="005417E6" w:rsidRDefault="00C57D52" w:rsidP="00C57D52">
      <w:pPr>
        <w:spacing w:after="0" w:line="240" w:lineRule="auto"/>
        <w:ind w:left="539"/>
        <w:jc w:val="both"/>
        <w:rPr>
          <w:rFonts w:ascii="Tahoma" w:hAnsi="Tahoma" w:cs="Tahoma"/>
          <w:b/>
          <w:sz w:val="20"/>
          <w:szCs w:val="20"/>
          <w:highlight w:val="cyan"/>
        </w:rPr>
      </w:pPr>
      <w:r w:rsidRPr="00D831DA">
        <w:rPr>
          <w:rFonts w:ascii="Tahoma" w:eastAsia="Arial" w:hAnsi="Tahoma" w:cs="Tahoma"/>
          <w:sz w:val="20"/>
          <w:szCs w:val="20"/>
          <w:lang w:eastAsia="pl-PL"/>
        </w:rPr>
        <w:t xml:space="preserve">Na stronie internetowej </w:t>
      </w:r>
      <w:hyperlink r:id="rId12" w:history="1">
        <w:r w:rsidRPr="00D831DA">
          <w:rPr>
            <w:rStyle w:val="Hipercze"/>
            <w:rFonts w:ascii="Tahoma" w:hAnsi="Tahoma" w:cs="Tahoma"/>
            <w:i/>
            <w:sz w:val="20"/>
            <w:szCs w:val="20"/>
            <w:u w:val="none"/>
          </w:rPr>
          <w:t>www.bip.up.warszawa.pl</w:t>
        </w:r>
      </w:hyperlink>
      <w:r w:rsidRPr="00D831DA">
        <w:rPr>
          <w:rFonts w:ascii="Tahoma" w:hAnsi="Tahoma" w:cs="Tahoma"/>
          <w:i/>
          <w:sz w:val="20"/>
          <w:szCs w:val="20"/>
        </w:rPr>
        <w:t xml:space="preserve"> </w:t>
      </w:r>
      <w:r w:rsidRPr="00D831DA">
        <w:rPr>
          <w:rFonts w:ascii="Tahoma" w:eastAsia="Arial" w:hAnsi="Tahoma" w:cs="Tahoma"/>
          <w:sz w:val="20"/>
          <w:szCs w:val="20"/>
          <w:lang w:eastAsia="pl-PL"/>
        </w:rPr>
        <w:t>znajdować się mogą pytania zadawane przez Wykonawców do treści SIWZ i odpowiedzi na nie, zmiany treści SIWZ dokonane</w:t>
      </w:r>
      <w:r w:rsidRPr="00A86E84">
        <w:rPr>
          <w:rFonts w:ascii="Tahoma" w:eastAsia="Arial" w:hAnsi="Tahoma" w:cs="Tahoma"/>
          <w:sz w:val="20"/>
          <w:szCs w:val="20"/>
          <w:lang w:eastAsia="pl-PL"/>
        </w:rPr>
        <w:t xml:space="preserve"> przez Zamawiającego, ewentualne zmiany terminu składania ofert oraz informacje o środkach ochrony prawnej, jeśli takowe zostaną wniesione. Wszystkie informacje tam zawarte będą wiążące dla Wykonawcy.</w:t>
      </w:r>
      <w:r w:rsidR="00F775BA" w:rsidRPr="00F775BA">
        <w:rPr>
          <w:rFonts w:ascii="Cambria" w:hAnsi="Cambria"/>
          <w:b/>
        </w:rPr>
        <w:t xml:space="preserve"> </w:t>
      </w:r>
    </w:p>
    <w:p w:rsidR="00C26745" w:rsidRDefault="00C26745" w:rsidP="005417E6">
      <w:pPr>
        <w:rPr>
          <w:lang w:eastAsia="ar-SA"/>
        </w:rPr>
      </w:pPr>
    </w:p>
    <w:p w:rsidR="00C57D52" w:rsidRPr="005417E6" w:rsidRDefault="009C5CD5" w:rsidP="005417E6">
      <w:pPr>
        <w:pStyle w:val="Nagwek1"/>
        <w:keepNext w:val="0"/>
        <w:pBdr>
          <w:top w:val="single" w:sz="4" w:space="1" w:color="auto"/>
          <w:left w:val="single" w:sz="4" w:space="4" w:color="auto"/>
          <w:bottom w:val="single" w:sz="4" w:space="1" w:color="auto"/>
          <w:right w:val="single" w:sz="4" w:space="4" w:color="auto"/>
        </w:pBdr>
        <w:spacing w:after="0"/>
        <w:ind w:left="540" w:hanging="540"/>
        <w:rPr>
          <w:rFonts w:ascii="Tahoma" w:hAnsi="Tahoma" w:cs="Tahoma"/>
          <w:szCs w:val="22"/>
        </w:rPr>
      </w:pPr>
      <w:r>
        <w:rPr>
          <w:rFonts w:ascii="Tahoma" w:hAnsi="Tahoma" w:cs="Tahoma"/>
          <w:b/>
          <w:sz w:val="20"/>
          <w:lang w:val="pl-PL"/>
        </w:rPr>
        <w:t>CZĘŚĆ</w:t>
      </w:r>
      <w:r w:rsidR="00C57D52" w:rsidRPr="00D831DA">
        <w:rPr>
          <w:rFonts w:ascii="Tahoma" w:hAnsi="Tahoma" w:cs="Tahoma"/>
          <w:b/>
          <w:szCs w:val="22"/>
        </w:rPr>
        <w:t xml:space="preserve"> II</w:t>
      </w:r>
    </w:p>
    <w:p w:rsidR="00C57D52" w:rsidRPr="006E5E3A" w:rsidRDefault="00C57D52" w:rsidP="005417E6">
      <w:pPr>
        <w:pStyle w:val="Nagwek1"/>
        <w:keepNext w:val="0"/>
        <w:pBdr>
          <w:top w:val="single" w:sz="4" w:space="1" w:color="auto"/>
          <w:left w:val="single" w:sz="4" w:space="4" w:color="auto"/>
          <w:bottom w:val="single" w:sz="4" w:space="1" w:color="auto"/>
          <w:right w:val="single" w:sz="4" w:space="4" w:color="auto"/>
        </w:pBdr>
        <w:spacing w:after="0" w:line="240" w:lineRule="auto"/>
        <w:ind w:left="431" w:hanging="431"/>
        <w:rPr>
          <w:rFonts w:ascii="Tahoma" w:hAnsi="Tahoma" w:cs="Tahoma"/>
          <w:b/>
          <w:sz w:val="20"/>
        </w:rPr>
      </w:pPr>
      <w:r w:rsidRPr="006E5E3A">
        <w:rPr>
          <w:rFonts w:ascii="Tahoma" w:hAnsi="Tahoma" w:cs="Tahoma"/>
          <w:b/>
          <w:sz w:val="20"/>
        </w:rPr>
        <w:t>PRZEDMIOT ZAMÓWIENIA.</w:t>
      </w:r>
    </w:p>
    <w:p w:rsidR="00C57D52" w:rsidRPr="0085389F" w:rsidRDefault="00C57D52" w:rsidP="00C57D52">
      <w:pPr>
        <w:tabs>
          <w:tab w:val="left" w:pos="4653"/>
        </w:tabs>
        <w:spacing w:before="60" w:after="0" w:line="240" w:lineRule="auto"/>
        <w:ind w:left="539" w:hanging="539"/>
        <w:jc w:val="both"/>
        <w:rPr>
          <w:rFonts w:ascii="Tahoma" w:hAnsi="Tahoma" w:cs="Tahoma"/>
          <w:b/>
          <w:sz w:val="20"/>
          <w:szCs w:val="20"/>
        </w:rPr>
      </w:pPr>
      <w:r>
        <w:rPr>
          <w:rFonts w:ascii="Tahoma" w:hAnsi="Tahoma" w:cs="Tahoma"/>
          <w:b/>
          <w:sz w:val="20"/>
          <w:szCs w:val="20"/>
        </w:rPr>
        <w:t>2</w:t>
      </w:r>
      <w:r w:rsidRPr="0085389F">
        <w:rPr>
          <w:rFonts w:ascii="Tahoma" w:hAnsi="Tahoma" w:cs="Tahoma"/>
          <w:b/>
          <w:sz w:val="20"/>
          <w:szCs w:val="20"/>
        </w:rPr>
        <w:t>.</w:t>
      </w:r>
      <w:r w:rsidRPr="0085389F">
        <w:rPr>
          <w:rFonts w:ascii="Tahoma" w:hAnsi="Tahoma" w:cs="Tahoma"/>
          <w:b/>
          <w:sz w:val="20"/>
          <w:szCs w:val="20"/>
        </w:rPr>
        <w:tab/>
        <w:t>Przedmiot zamówienia.</w:t>
      </w:r>
    </w:p>
    <w:p w:rsidR="00C57D52" w:rsidRPr="00533DF5" w:rsidRDefault="00C57D52" w:rsidP="00C57D52">
      <w:pPr>
        <w:spacing w:after="0" w:line="240" w:lineRule="auto"/>
        <w:ind w:left="539"/>
        <w:jc w:val="both"/>
        <w:rPr>
          <w:rFonts w:ascii="Tahoma" w:hAnsi="Tahoma" w:cs="Tahoma"/>
          <w:b/>
          <w:sz w:val="20"/>
          <w:szCs w:val="20"/>
        </w:rPr>
      </w:pPr>
      <w:r w:rsidRPr="005417E6">
        <w:rPr>
          <w:rFonts w:ascii="Tahoma" w:hAnsi="Tahoma" w:cs="Tahoma"/>
          <w:b/>
          <w:bCs/>
          <w:sz w:val="20"/>
          <w:szCs w:val="20"/>
        </w:rPr>
        <w:t>„</w:t>
      </w:r>
      <w:r w:rsidR="00A92F17" w:rsidRPr="00A92F17">
        <w:rPr>
          <w:rFonts w:ascii="Tahoma" w:hAnsi="Tahoma" w:cs="Tahoma"/>
          <w:b/>
          <w:bCs/>
          <w:sz w:val="20"/>
          <w:szCs w:val="20"/>
        </w:rPr>
        <w:t>Ś</w:t>
      </w:r>
      <w:r w:rsidR="00A92F17" w:rsidRPr="00A92F17">
        <w:rPr>
          <w:rFonts w:ascii="Tahoma" w:hAnsi="Tahoma" w:cs="Tahoma"/>
          <w:b/>
          <w:sz w:val="20"/>
          <w:szCs w:val="20"/>
        </w:rPr>
        <w:t>wiadczenie usług pocztowych w obrocie krajowym i zagranicznym dla Urzędu Pracy m.st. Warszawy</w:t>
      </w:r>
      <w:r w:rsidRPr="005417E6">
        <w:rPr>
          <w:rFonts w:ascii="Tahoma" w:hAnsi="Tahoma" w:cs="Tahoma"/>
          <w:b/>
          <w:sz w:val="20"/>
          <w:szCs w:val="20"/>
        </w:rPr>
        <w:t>”.</w:t>
      </w:r>
    </w:p>
    <w:p w:rsidR="00C57D52" w:rsidRDefault="00C57D52" w:rsidP="00C57D52">
      <w:pPr>
        <w:tabs>
          <w:tab w:val="left" w:pos="540"/>
        </w:tabs>
        <w:spacing w:after="0" w:line="240" w:lineRule="auto"/>
        <w:rPr>
          <w:rFonts w:ascii="Tahoma" w:hAnsi="Tahoma" w:cs="Tahoma"/>
          <w:sz w:val="20"/>
          <w:szCs w:val="20"/>
        </w:rPr>
      </w:pPr>
      <w:r>
        <w:rPr>
          <w:rFonts w:ascii="Tahoma" w:hAnsi="Tahoma" w:cs="Tahoma"/>
          <w:sz w:val="20"/>
          <w:szCs w:val="20"/>
        </w:rPr>
        <w:t>2</w:t>
      </w:r>
      <w:r w:rsidRPr="0085389F">
        <w:rPr>
          <w:rFonts w:ascii="Tahoma" w:hAnsi="Tahoma" w:cs="Tahoma"/>
          <w:sz w:val="20"/>
          <w:szCs w:val="20"/>
        </w:rPr>
        <w:t>.1.</w:t>
      </w:r>
      <w:r w:rsidRPr="0085389F">
        <w:rPr>
          <w:rFonts w:ascii="Tahoma" w:hAnsi="Tahoma" w:cs="Tahoma"/>
          <w:sz w:val="20"/>
          <w:szCs w:val="20"/>
        </w:rPr>
        <w:tab/>
      </w:r>
      <w:r w:rsidRPr="00442E03">
        <w:rPr>
          <w:rFonts w:ascii="Tahoma" w:hAnsi="Tahoma" w:cs="Tahoma"/>
          <w:b/>
          <w:sz w:val="20"/>
          <w:szCs w:val="20"/>
        </w:rPr>
        <w:t xml:space="preserve">Opis </w:t>
      </w:r>
      <w:r>
        <w:rPr>
          <w:rFonts w:ascii="Tahoma" w:hAnsi="Tahoma" w:cs="Tahoma"/>
          <w:b/>
          <w:sz w:val="20"/>
          <w:szCs w:val="20"/>
        </w:rPr>
        <w:t>przedmiotu zamówienia</w:t>
      </w:r>
      <w:r>
        <w:rPr>
          <w:rFonts w:ascii="Tahoma" w:hAnsi="Tahoma" w:cs="Tahoma"/>
          <w:sz w:val="20"/>
          <w:szCs w:val="20"/>
        </w:rPr>
        <w:t>.</w:t>
      </w:r>
    </w:p>
    <w:p w:rsidR="00C57D52" w:rsidRPr="00953CC0" w:rsidRDefault="00C57D52" w:rsidP="00C57D52">
      <w:pPr>
        <w:spacing w:after="0" w:line="240" w:lineRule="auto"/>
        <w:ind w:left="1260" w:hanging="720"/>
        <w:jc w:val="both"/>
        <w:rPr>
          <w:rFonts w:ascii="Tahoma" w:hAnsi="Tahoma" w:cs="Tahoma"/>
          <w:sz w:val="20"/>
          <w:szCs w:val="20"/>
        </w:rPr>
      </w:pPr>
      <w:r>
        <w:rPr>
          <w:rFonts w:ascii="Tahoma" w:hAnsi="Tahoma" w:cs="Tahoma"/>
          <w:sz w:val="20"/>
          <w:szCs w:val="20"/>
        </w:rPr>
        <w:t>2.1.1.</w:t>
      </w:r>
      <w:r>
        <w:rPr>
          <w:rFonts w:ascii="Tahoma" w:hAnsi="Tahoma" w:cs="Tahoma"/>
          <w:sz w:val="20"/>
          <w:szCs w:val="20"/>
        </w:rPr>
        <w:tab/>
        <w:t xml:space="preserve">Przedmiot zamówienia został opisany w </w:t>
      </w:r>
      <w:r w:rsidRPr="000A046B">
        <w:rPr>
          <w:rFonts w:ascii="Tahoma" w:hAnsi="Tahoma" w:cs="Tahoma"/>
          <w:sz w:val="20"/>
          <w:szCs w:val="20"/>
        </w:rPr>
        <w:t>Opis</w:t>
      </w:r>
      <w:r>
        <w:rPr>
          <w:rFonts w:ascii="Tahoma" w:hAnsi="Tahoma" w:cs="Tahoma"/>
          <w:sz w:val="20"/>
          <w:szCs w:val="20"/>
        </w:rPr>
        <w:t>ie</w:t>
      </w:r>
      <w:r w:rsidRPr="000A046B">
        <w:rPr>
          <w:rFonts w:ascii="Tahoma" w:hAnsi="Tahoma" w:cs="Tahoma"/>
          <w:sz w:val="20"/>
          <w:szCs w:val="20"/>
        </w:rPr>
        <w:t xml:space="preserve"> przedmiotu zamówienia, zwany</w:t>
      </w:r>
      <w:r>
        <w:rPr>
          <w:rFonts w:ascii="Tahoma" w:hAnsi="Tahoma" w:cs="Tahoma"/>
          <w:sz w:val="20"/>
          <w:szCs w:val="20"/>
        </w:rPr>
        <w:t>m</w:t>
      </w:r>
      <w:r w:rsidRPr="000A046B">
        <w:rPr>
          <w:rFonts w:ascii="Tahoma" w:hAnsi="Tahoma" w:cs="Tahoma"/>
          <w:sz w:val="20"/>
          <w:szCs w:val="20"/>
        </w:rPr>
        <w:t xml:space="preserve"> </w:t>
      </w:r>
      <w:r w:rsidRPr="00953CC0">
        <w:rPr>
          <w:rFonts w:ascii="Tahoma" w:hAnsi="Tahoma" w:cs="Tahoma"/>
          <w:sz w:val="20"/>
          <w:szCs w:val="20"/>
        </w:rPr>
        <w:t>OPZ</w:t>
      </w:r>
      <w:r>
        <w:rPr>
          <w:rFonts w:ascii="Tahoma" w:hAnsi="Tahoma" w:cs="Tahoma"/>
          <w:sz w:val="20"/>
          <w:szCs w:val="20"/>
        </w:rPr>
        <w:t xml:space="preserve">, stanowiącym  </w:t>
      </w:r>
      <w:r w:rsidRPr="00F7732D">
        <w:rPr>
          <w:rFonts w:ascii="Tahoma" w:hAnsi="Tahoma" w:cs="Tahoma"/>
          <w:sz w:val="20"/>
          <w:szCs w:val="20"/>
        </w:rPr>
        <w:t xml:space="preserve">Załącznik nr </w:t>
      </w:r>
      <w:r w:rsidRPr="005417E6">
        <w:rPr>
          <w:rFonts w:ascii="Tahoma" w:hAnsi="Tahoma" w:cs="Tahoma"/>
          <w:sz w:val="20"/>
          <w:szCs w:val="20"/>
        </w:rPr>
        <w:t>1 do SIWZ.</w:t>
      </w:r>
      <w:r w:rsidRPr="00953CC0">
        <w:rPr>
          <w:rFonts w:ascii="Tahoma" w:hAnsi="Tahoma" w:cs="Tahoma"/>
          <w:sz w:val="20"/>
          <w:szCs w:val="20"/>
        </w:rPr>
        <w:t xml:space="preserve"> </w:t>
      </w:r>
    </w:p>
    <w:p w:rsidR="00C57D52" w:rsidRPr="0007253C" w:rsidRDefault="00C57D52" w:rsidP="00C57D52">
      <w:pPr>
        <w:tabs>
          <w:tab w:val="left" w:pos="720"/>
          <w:tab w:val="left" w:pos="1260"/>
        </w:tabs>
        <w:spacing w:after="0" w:line="240" w:lineRule="auto"/>
        <w:ind w:left="1260" w:hanging="720"/>
        <w:jc w:val="both"/>
        <w:rPr>
          <w:rFonts w:ascii="Tahoma" w:hAnsi="Tahoma" w:cs="Tahoma"/>
          <w:color w:val="000000"/>
          <w:sz w:val="20"/>
          <w:szCs w:val="20"/>
        </w:rPr>
      </w:pPr>
      <w:r w:rsidRPr="00953CC0">
        <w:rPr>
          <w:rFonts w:ascii="Tahoma" w:hAnsi="Tahoma" w:cs="Tahoma"/>
          <w:sz w:val="20"/>
          <w:szCs w:val="20"/>
        </w:rPr>
        <w:t>2.1.</w:t>
      </w:r>
      <w:r>
        <w:rPr>
          <w:rFonts w:ascii="Tahoma" w:hAnsi="Tahoma" w:cs="Tahoma"/>
          <w:sz w:val="20"/>
          <w:szCs w:val="20"/>
        </w:rPr>
        <w:t>2</w:t>
      </w:r>
      <w:r w:rsidRPr="00953CC0">
        <w:rPr>
          <w:rFonts w:ascii="Tahoma" w:hAnsi="Tahoma" w:cs="Tahoma"/>
          <w:sz w:val="20"/>
          <w:szCs w:val="20"/>
        </w:rPr>
        <w:t>.</w:t>
      </w:r>
      <w:r w:rsidRPr="00953CC0">
        <w:rPr>
          <w:rFonts w:ascii="Tahoma" w:hAnsi="Tahoma" w:cs="Tahoma"/>
          <w:sz w:val="20"/>
          <w:szCs w:val="20"/>
        </w:rPr>
        <w:tab/>
      </w:r>
      <w:r w:rsidRPr="00953CC0">
        <w:rPr>
          <w:rFonts w:ascii="Tahoma" w:hAnsi="Tahoma" w:cs="Tahoma"/>
          <w:color w:val="000000"/>
          <w:sz w:val="20"/>
          <w:szCs w:val="20"/>
        </w:rPr>
        <w:t>Przedmiot zamówienia będzie realizowany zgodnie z postanowieniami wzoru umowy</w:t>
      </w:r>
      <w:r>
        <w:rPr>
          <w:rFonts w:ascii="Tahoma" w:hAnsi="Tahoma" w:cs="Tahoma"/>
          <w:color w:val="000000"/>
          <w:sz w:val="20"/>
          <w:szCs w:val="20"/>
        </w:rPr>
        <w:t xml:space="preserve">, stanowiącym </w:t>
      </w:r>
      <w:r w:rsidRPr="00953CC0">
        <w:rPr>
          <w:rFonts w:ascii="Tahoma" w:hAnsi="Tahoma" w:cs="Tahoma"/>
          <w:color w:val="000000"/>
          <w:sz w:val="20"/>
          <w:szCs w:val="20"/>
        </w:rPr>
        <w:t xml:space="preserve"> </w:t>
      </w:r>
      <w:r w:rsidRPr="005417E6">
        <w:rPr>
          <w:rFonts w:ascii="Tahoma" w:hAnsi="Tahoma" w:cs="Tahoma"/>
          <w:color w:val="000000"/>
          <w:sz w:val="20"/>
          <w:szCs w:val="20"/>
        </w:rPr>
        <w:t xml:space="preserve">Załącznik </w:t>
      </w:r>
      <w:r w:rsidRPr="005417E6">
        <w:rPr>
          <w:rFonts w:ascii="Tahoma" w:hAnsi="Tahoma" w:cs="Tahoma"/>
          <w:sz w:val="20"/>
          <w:szCs w:val="20"/>
        </w:rPr>
        <w:t xml:space="preserve">nr </w:t>
      </w:r>
      <w:r w:rsidR="000F2FB0">
        <w:rPr>
          <w:rFonts w:ascii="Tahoma" w:hAnsi="Tahoma" w:cs="Tahoma"/>
          <w:sz w:val="20"/>
          <w:szCs w:val="20"/>
        </w:rPr>
        <w:t>9</w:t>
      </w:r>
      <w:r w:rsidRPr="005417E6">
        <w:rPr>
          <w:rFonts w:ascii="Tahoma" w:hAnsi="Tahoma" w:cs="Tahoma"/>
          <w:sz w:val="20"/>
          <w:szCs w:val="20"/>
        </w:rPr>
        <w:t xml:space="preserve"> do</w:t>
      </w:r>
      <w:r w:rsidRPr="005417E6">
        <w:rPr>
          <w:rFonts w:ascii="Tahoma" w:hAnsi="Tahoma" w:cs="Tahoma"/>
          <w:color w:val="000000"/>
          <w:sz w:val="20"/>
          <w:szCs w:val="20"/>
        </w:rPr>
        <w:t xml:space="preserve"> SIWZ.</w:t>
      </w:r>
      <w:r w:rsidRPr="0007253C">
        <w:rPr>
          <w:rFonts w:ascii="Tahoma" w:hAnsi="Tahoma" w:cs="Tahoma"/>
          <w:color w:val="000000"/>
          <w:sz w:val="20"/>
          <w:szCs w:val="20"/>
        </w:rPr>
        <w:t xml:space="preserve">  </w:t>
      </w:r>
    </w:p>
    <w:p w:rsidR="00C57D52" w:rsidRPr="00A82995" w:rsidRDefault="00C57D52" w:rsidP="00C57D52">
      <w:pPr>
        <w:numPr>
          <w:ilvl w:val="1"/>
          <w:numId w:val="5"/>
        </w:numPr>
        <w:tabs>
          <w:tab w:val="clear" w:pos="720"/>
          <w:tab w:val="num" w:pos="540"/>
        </w:tabs>
        <w:spacing w:after="0" w:line="240" w:lineRule="auto"/>
        <w:jc w:val="both"/>
        <w:rPr>
          <w:rFonts w:ascii="Tahoma" w:hAnsi="Tahoma" w:cs="Tahoma"/>
          <w:sz w:val="20"/>
          <w:szCs w:val="20"/>
        </w:rPr>
      </w:pPr>
      <w:r w:rsidRPr="00A82995">
        <w:rPr>
          <w:rFonts w:ascii="Tahoma" w:hAnsi="Tahoma" w:cs="Tahoma"/>
          <w:sz w:val="20"/>
          <w:szCs w:val="20"/>
        </w:rPr>
        <w:t>Kod i nazwa wg Wspólnego Słownika Zamówień (CPV):</w:t>
      </w:r>
    </w:p>
    <w:p w:rsidR="00A92F17" w:rsidRPr="00635AAE" w:rsidRDefault="00A92F17" w:rsidP="005417E6">
      <w:pPr>
        <w:spacing w:after="0" w:line="240" w:lineRule="auto"/>
        <w:ind w:firstLine="567"/>
        <w:jc w:val="both"/>
        <w:rPr>
          <w:rFonts w:ascii="Tahoma" w:hAnsi="Tahoma" w:cs="Tahoma"/>
          <w:sz w:val="20"/>
          <w:szCs w:val="20"/>
        </w:rPr>
      </w:pPr>
      <w:r w:rsidRPr="00635AAE">
        <w:rPr>
          <w:rFonts w:ascii="Tahoma" w:hAnsi="Tahoma" w:cs="Tahoma"/>
          <w:sz w:val="20"/>
          <w:szCs w:val="20"/>
        </w:rPr>
        <w:t xml:space="preserve">64110000-0 – usługi pocztowe </w:t>
      </w:r>
    </w:p>
    <w:p w:rsidR="00A92F17" w:rsidRPr="00635AAE" w:rsidRDefault="00A92F17" w:rsidP="005417E6">
      <w:pPr>
        <w:spacing w:after="0" w:line="240" w:lineRule="auto"/>
        <w:ind w:firstLine="567"/>
        <w:jc w:val="both"/>
        <w:rPr>
          <w:rFonts w:ascii="Tahoma" w:hAnsi="Tahoma" w:cs="Tahoma"/>
          <w:sz w:val="20"/>
          <w:szCs w:val="20"/>
        </w:rPr>
      </w:pPr>
      <w:r w:rsidRPr="00635AAE">
        <w:rPr>
          <w:rFonts w:ascii="Tahoma" w:hAnsi="Tahoma" w:cs="Tahoma"/>
          <w:sz w:val="20"/>
          <w:szCs w:val="20"/>
        </w:rPr>
        <w:t>64112000-4 – usługi pocztowe dotyczące listów</w:t>
      </w:r>
    </w:p>
    <w:p w:rsidR="00A92F17" w:rsidRDefault="00A92F17" w:rsidP="005417E6">
      <w:pPr>
        <w:pStyle w:val="Nagwek2"/>
        <w:tabs>
          <w:tab w:val="clear" w:pos="1290"/>
          <w:tab w:val="left" w:pos="540"/>
        </w:tabs>
        <w:spacing w:before="0" w:after="0" w:line="240" w:lineRule="auto"/>
        <w:ind w:hanging="723"/>
        <w:jc w:val="both"/>
        <w:rPr>
          <w:rFonts w:ascii="Tahoma" w:hAnsi="Tahoma" w:cs="Tahoma"/>
          <w:b w:val="0"/>
          <w:i w:val="0"/>
          <w:sz w:val="20"/>
          <w:szCs w:val="20"/>
        </w:rPr>
      </w:pPr>
      <w:r w:rsidRPr="00635AAE">
        <w:rPr>
          <w:rFonts w:ascii="Tahoma" w:hAnsi="Tahoma" w:cs="Tahoma"/>
          <w:b w:val="0"/>
          <w:i w:val="0"/>
          <w:sz w:val="20"/>
          <w:szCs w:val="20"/>
        </w:rPr>
        <w:t>64113000-1 – usługi pocztowe dotyczące paczek.</w:t>
      </w:r>
    </w:p>
    <w:p w:rsidR="00C57D52" w:rsidRPr="00B56704" w:rsidRDefault="00C57D52" w:rsidP="00C57D52">
      <w:pPr>
        <w:pStyle w:val="Nagwek1"/>
        <w:spacing w:before="60" w:after="0" w:line="240" w:lineRule="auto"/>
        <w:ind w:left="0" w:firstLine="0"/>
        <w:jc w:val="left"/>
        <w:rPr>
          <w:rFonts w:ascii="Tahoma" w:hAnsi="Tahoma" w:cs="Tahoma"/>
          <w:b/>
          <w:sz w:val="20"/>
        </w:rPr>
      </w:pPr>
      <w:r w:rsidRPr="00C47EAF">
        <w:rPr>
          <w:rFonts w:ascii="Tahoma" w:hAnsi="Tahoma" w:cs="Tahoma"/>
          <w:b/>
          <w:sz w:val="20"/>
        </w:rPr>
        <w:t xml:space="preserve">3.    </w:t>
      </w:r>
      <w:r>
        <w:rPr>
          <w:rFonts w:ascii="Tahoma" w:hAnsi="Tahoma" w:cs="Tahoma"/>
          <w:b/>
          <w:sz w:val="20"/>
        </w:rPr>
        <w:t xml:space="preserve"> </w:t>
      </w:r>
      <w:r w:rsidRPr="00C47EAF">
        <w:rPr>
          <w:rFonts w:ascii="Tahoma" w:hAnsi="Tahoma" w:cs="Tahoma"/>
          <w:b/>
          <w:sz w:val="20"/>
        </w:rPr>
        <w:t xml:space="preserve"> </w:t>
      </w:r>
      <w:r w:rsidRPr="00B56704">
        <w:rPr>
          <w:rFonts w:ascii="Tahoma" w:hAnsi="Tahoma" w:cs="Tahoma"/>
          <w:b/>
          <w:sz w:val="20"/>
        </w:rPr>
        <w:t xml:space="preserve">Termin </w:t>
      </w:r>
      <w:r>
        <w:rPr>
          <w:rFonts w:ascii="Tahoma" w:hAnsi="Tahoma" w:cs="Tahoma"/>
          <w:b/>
          <w:sz w:val="20"/>
        </w:rPr>
        <w:t>wykonania zamówienia</w:t>
      </w:r>
      <w:r w:rsidRPr="00B56704">
        <w:rPr>
          <w:rFonts w:ascii="Tahoma" w:hAnsi="Tahoma" w:cs="Tahoma"/>
          <w:b/>
          <w:sz w:val="20"/>
        </w:rPr>
        <w:t xml:space="preserve">. </w:t>
      </w:r>
    </w:p>
    <w:p w:rsidR="00A92F17" w:rsidRDefault="00C57D52" w:rsidP="00A92F17">
      <w:pPr>
        <w:tabs>
          <w:tab w:val="left" w:pos="567"/>
        </w:tabs>
        <w:spacing w:after="40" w:line="240" w:lineRule="auto"/>
        <w:ind w:left="567" w:hanging="567"/>
        <w:jc w:val="both"/>
        <w:rPr>
          <w:rFonts w:ascii="Tahoma" w:hAnsi="Tahoma" w:cs="Tahoma"/>
          <w:b/>
          <w:sz w:val="20"/>
          <w:szCs w:val="20"/>
        </w:rPr>
      </w:pPr>
      <w:r>
        <w:rPr>
          <w:rFonts w:ascii="Tahoma" w:hAnsi="Tahoma" w:cs="Tahoma"/>
          <w:sz w:val="20"/>
          <w:szCs w:val="20"/>
          <w:lang w:eastAsia="ar-SA"/>
        </w:rPr>
        <w:t>3.1</w:t>
      </w:r>
      <w:r w:rsidRPr="001D7EB9">
        <w:rPr>
          <w:rFonts w:ascii="Tahoma" w:hAnsi="Tahoma" w:cs="Tahoma"/>
          <w:sz w:val="20"/>
          <w:szCs w:val="20"/>
          <w:lang w:eastAsia="ar-SA"/>
        </w:rPr>
        <w:t>.</w:t>
      </w:r>
      <w:r w:rsidRPr="001D7EB9">
        <w:rPr>
          <w:rFonts w:ascii="Tahoma" w:hAnsi="Tahoma" w:cs="Tahoma"/>
          <w:sz w:val="20"/>
          <w:szCs w:val="20"/>
          <w:lang w:eastAsia="ar-SA"/>
        </w:rPr>
        <w:tab/>
      </w:r>
      <w:r w:rsidRPr="00921095">
        <w:rPr>
          <w:rFonts w:ascii="Tahoma" w:hAnsi="Tahoma" w:cs="Tahoma"/>
          <w:bCs/>
          <w:sz w:val="20"/>
          <w:szCs w:val="20"/>
        </w:rPr>
        <w:t>Usługa</w:t>
      </w:r>
      <w:r w:rsidRPr="00921095">
        <w:rPr>
          <w:rFonts w:ascii="Tahoma" w:hAnsi="Tahoma" w:cs="Tahoma"/>
          <w:sz w:val="20"/>
          <w:szCs w:val="20"/>
        </w:rPr>
        <w:t xml:space="preserve"> świadczona będzie </w:t>
      </w:r>
      <w:r w:rsidR="00A92F17" w:rsidRPr="005417E6">
        <w:rPr>
          <w:rFonts w:ascii="Tahoma" w:hAnsi="Tahoma" w:cs="Tahoma"/>
          <w:sz w:val="20"/>
          <w:szCs w:val="20"/>
        </w:rPr>
        <w:t xml:space="preserve">najwcześniej od dnia 01.11.2015 r., a najpóźniej od dnia 19.11.2015 r. i będzie kontynuowana do </w:t>
      </w:r>
      <w:r w:rsidR="0000306A">
        <w:rPr>
          <w:rFonts w:ascii="Tahoma" w:hAnsi="Tahoma" w:cs="Tahoma"/>
          <w:sz w:val="20"/>
          <w:szCs w:val="20"/>
        </w:rPr>
        <w:t xml:space="preserve">dnia </w:t>
      </w:r>
      <w:r w:rsidR="00A92F17" w:rsidRPr="005417E6">
        <w:rPr>
          <w:rFonts w:ascii="Tahoma" w:hAnsi="Tahoma" w:cs="Tahoma"/>
          <w:sz w:val="20"/>
          <w:szCs w:val="20"/>
        </w:rPr>
        <w:t>31.12.2016 r. lub do wcześniejszego wyczerpania środków finansowych przeznaczonych na ten cel.</w:t>
      </w:r>
    </w:p>
    <w:p w:rsidR="00C57D52" w:rsidRPr="00D5288E" w:rsidRDefault="00C57D52" w:rsidP="00C57D52">
      <w:pPr>
        <w:pStyle w:val="Nagwek2"/>
        <w:tabs>
          <w:tab w:val="left" w:pos="540"/>
        </w:tabs>
        <w:spacing w:before="60" w:after="0" w:line="240" w:lineRule="auto"/>
        <w:ind w:left="0" w:firstLine="0"/>
        <w:jc w:val="both"/>
        <w:rPr>
          <w:rFonts w:ascii="Tahoma" w:hAnsi="Tahoma" w:cs="Tahoma"/>
          <w:i w:val="0"/>
          <w:sz w:val="20"/>
          <w:szCs w:val="20"/>
        </w:rPr>
      </w:pPr>
      <w:r>
        <w:rPr>
          <w:rFonts w:ascii="Tahoma" w:hAnsi="Tahoma" w:cs="Tahoma"/>
          <w:i w:val="0"/>
          <w:sz w:val="20"/>
          <w:szCs w:val="20"/>
        </w:rPr>
        <w:t>4</w:t>
      </w:r>
      <w:r w:rsidRPr="00D5288E">
        <w:rPr>
          <w:rFonts w:ascii="Tahoma" w:hAnsi="Tahoma" w:cs="Tahoma"/>
          <w:i w:val="0"/>
          <w:sz w:val="20"/>
          <w:szCs w:val="20"/>
        </w:rPr>
        <w:t xml:space="preserve">. </w:t>
      </w:r>
      <w:r w:rsidRPr="00D5288E">
        <w:rPr>
          <w:rFonts w:ascii="Tahoma" w:hAnsi="Tahoma" w:cs="Tahoma"/>
          <w:i w:val="0"/>
          <w:sz w:val="20"/>
          <w:szCs w:val="20"/>
        </w:rPr>
        <w:tab/>
        <w:t>Tryb udzielenia zamówienia.</w:t>
      </w:r>
    </w:p>
    <w:p w:rsidR="00C57D52" w:rsidRDefault="00C57D52" w:rsidP="00C57D52">
      <w:pPr>
        <w:tabs>
          <w:tab w:val="left" w:pos="1276"/>
          <w:tab w:val="left" w:pos="4255"/>
        </w:tabs>
        <w:spacing w:after="0" w:line="240" w:lineRule="auto"/>
        <w:ind w:left="567" w:hanging="567"/>
        <w:jc w:val="both"/>
        <w:rPr>
          <w:rFonts w:ascii="Tahoma" w:hAnsi="Tahoma" w:cs="Tahoma"/>
          <w:sz w:val="20"/>
          <w:szCs w:val="20"/>
        </w:rPr>
      </w:pPr>
      <w:r>
        <w:rPr>
          <w:rFonts w:ascii="Tahoma" w:hAnsi="Tahoma" w:cs="Tahoma"/>
          <w:sz w:val="20"/>
          <w:szCs w:val="20"/>
        </w:rPr>
        <w:t>4.1.</w:t>
      </w:r>
      <w:r>
        <w:rPr>
          <w:rFonts w:ascii="Tahoma" w:hAnsi="Tahoma" w:cs="Tahoma"/>
          <w:sz w:val="20"/>
          <w:szCs w:val="20"/>
        </w:rPr>
        <w:tab/>
      </w:r>
      <w:r w:rsidRPr="0085389F">
        <w:rPr>
          <w:rFonts w:ascii="Tahoma" w:hAnsi="Tahoma" w:cs="Tahoma"/>
          <w:sz w:val="20"/>
          <w:szCs w:val="20"/>
        </w:rPr>
        <w:t xml:space="preserve">Postępowanie o udzielenie zamówienia publicznego prowadzone jest w trybie przetargu nieograniczonego na podstawie przepisów ustawy z dnia 29 stycznia 2004 r. Prawo zamówień </w:t>
      </w:r>
      <w:r w:rsidRPr="000B4019">
        <w:rPr>
          <w:rFonts w:ascii="Tahoma" w:hAnsi="Tahoma" w:cs="Tahoma"/>
          <w:sz w:val="20"/>
          <w:szCs w:val="20"/>
        </w:rPr>
        <w:t>publicznych (</w:t>
      </w:r>
      <w:r w:rsidRPr="003E05D0">
        <w:rPr>
          <w:rFonts w:ascii="Tahoma" w:hAnsi="Tahoma" w:cs="Tahoma"/>
          <w:bCs/>
          <w:color w:val="000000"/>
          <w:sz w:val="20"/>
          <w:szCs w:val="20"/>
          <w:lang w:eastAsia="pl-PL"/>
        </w:rPr>
        <w:t>Dz. U. z 20</w:t>
      </w:r>
      <w:r>
        <w:rPr>
          <w:rFonts w:ascii="Tahoma" w:hAnsi="Tahoma" w:cs="Tahoma"/>
          <w:bCs/>
          <w:color w:val="000000"/>
          <w:sz w:val="20"/>
          <w:szCs w:val="20"/>
          <w:lang w:eastAsia="pl-PL"/>
        </w:rPr>
        <w:t>13</w:t>
      </w:r>
      <w:r w:rsidRPr="003E05D0">
        <w:rPr>
          <w:rFonts w:ascii="Tahoma" w:hAnsi="Tahoma" w:cs="Tahoma"/>
          <w:bCs/>
          <w:color w:val="000000"/>
          <w:sz w:val="20"/>
          <w:szCs w:val="20"/>
          <w:lang w:eastAsia="pl-PL"/>
        </w:rPr>
        <w:t xml:space="preserve"> r. poz. </w:t>
      </w:r>
      <w:r>
        <w:rPr>
          <w:rFonts w:ascii="Tahoma" w:hAnsi="Tahoma" w:cs="Tahoma"/>
          <w:bCs/>
          <w:color w:val="000000"/>
          <w:sz w:val="20"/>
          <w:szCs w:val="20"/>
          <w:lang w:eastAsia="pl-PL"/>
        </w:rPr>
        <w:t xml:space="preserve">907             z późn. zm.), </w:t>
      </w:r>
      <w:r w:rsidRPr="000B4019">
        <w:rPr>
          <w:rFonts w:ascii="Tahoma" w:hAnsi="Tahoma" w:cs="Tahoma"/>
          <w:sz w:val="20"/>
          <w:szCs w:val="20"/>
        </w:rPr>
        <w:t>zwanej</w:t>
      </w:r>
      <w:r w:rsidRPr="0085389F">
        <w:rPr>
          <w:rFonts w:ascii="Tahoma" w:hAnsi="Tahoma" w:cs="Tahoma"/>
          <w:sz w:val="20"/>
          <w:szCs w:val="20"/>
        </w:rPr>
        <w:t xml:space="preserve"> dalej ustawą.</w:t>
      </w:r>
    </w:p>
    <w:p w:rsidR="00C57D52" w:rsidRPr="0085389F" w:rsidRDefault="00C57D52" w:rsidP="005417E6">
      <w:pPr>
        <w:tabs>
          <w:tab w:val="left" w:pos="567"/>
          <w:tab w:val="left" w:pos="1276"/>
          <w:tab w:val="left" w:pos="4255"/>
        </w:tabs>
        <w:spacing w:after="0" w:line="240" w:lineRule="auto"/>
        <w:ind w:left="1276" w:hanging="1276"/>
        <w:jc w:val="both"/>
        <w:rPr>
          <w:rFonts w:ascii="Tahoma" w:hAnsi="Tahoma" w:cs="Tahoma"/>
          <w:sz w:val="20"/>
          <w:szCs w:val="20"/>
        </w:rPr>
      </w:pPr>
      <w:r>
        <w:rPr>
          <w:rFonts w:ascii="Tahoma" w:hAnsi="Tahoma" w:cs="Tahoma"/>
          <w:sz w:val="20"/>
          <w:szCs w:val="20"/>
        </w:rPr>
        <w:t>4.2.</w:t>
      </w:r>
      <w:r w:rsidR="00480548">
        <w:rPr>
          <w:rFonts w:ascii="Tahoma" w:hAnsi="Tahoma" w:cs="Tahoma"/>
          <w:sz w:val="20"/>
          <w:szCs w:val="20"/>
        </w:rPr>
        <w:tab/>
      </w:r>
      <w:r w:rsidRPr="00E1455E">
        <w:rPr>
          <w:rFonts w:ascii="Tahoma" w:hAnsi="Tahoma" w:cs="Tahoma"/>
          <w:sz w:val="20"/>
          <w:szCs w:val="20"/>
        </w:rPr>
        <w:t>Wartość zamówienia nie przekracza wyrażonej w złotych równowartości kwoty 207 000 euro.</w:t>
      </w:r>
    </w:p>
    <w:p w:rsidR="00C57D52" w:rsidRPr="0085389F" w:rsidRDefault="00C57D52" w:rsidP="00C57D52">
      <w:pPr>
        <w:pStyle w:val="Nagwek2"/>
        <w:widowControl w:val="0"/>
        <w:tabs>
          <w:tab w:val="left" w:pos="0"/>
        </w:tabs>
        <w:spacing w:before="60" w:after="0" w:line="240" w:lineRule="auto"/>
        <w:ind w:left="539" w:hanging="539"/>
        <w:jc w:val="both"/>
        <w:rPr>
          <w:rFonts w:ascii="Tahoma" w:hAnsi="Tahoma" w:cs="Tahoma"/>
          <w:i w:val="0"/>
          <w:sz w:val="20"/>
          <w:szCs w:val="20"/>
        </w:rPr>
      </w:pPr>
      <w:r>
        <w:rPr>
          <w:rFonts w:ascii="Tahoma" w:hAnsi="Tahoma" w:cs="Tahoma"/>
          <w:i w:val="0"/>
          <w:sz w:val="20"/>
          <w:szCs w:val="20"/>
        </w:rPr>
        <w:t>5</w:t>
      </w:r>
      <w:r w:rsidRPr="0085389F">
        <w:rPr>
          <w:rFonts w:ascii="Tahoma" w:hAnsi="Tahoma" w:cs="Tahoma"/>
          <w:i w:val="0"/>
          <w:sz w:val="20"/>
          <w:szCs w:val="20"/>
        </w:rPr>
        <w:t xml:space="preserve">. </w:t>
      </w:r>
      <w:r w:rsidRPr="0085389F">
        <w:rPr>
          <w:rFonts w:ascii="Tahoma" w:hAnsi="Tahoma" w:cs="Tahoma"/>
          <w:i w:val="0"/>
          <w:sz w:val="20"/>
          <w:szCs w:val="20"/>
        </w:rPr>
        <w:tab/>
        <w:t>Generalne zasady uczestnictwa w postępowaniu.</w:t>
      </w:r>
    </w:p>
    <w:p w:rsidR="00C57D52" w:rsidRPr="00A45FCE" w:rsidRDefault="00C57D52" w:rsidP="00C57D52">
      <w:pPr>
        <w:tabs>
          <w:tab w:val="left" w:pos="540"/>
        </w:tabs>
        <w:spacing w:after="0" w:line="240" w:lineRule="auto"/>
        <w:ind w:left="540" w:hanging="540"/>
        <w:jc w:val="both"/>
        <w:rPr>
          <w:rFonts w:ascii="Tahoma" w:hAnsi="Tahoma" w:cs="Tahoma"/>
          <w:sz w:val="20"/>
          <w:szCs w:val="20"/>
        </w:rPr>
      </w:pPr>
      <w:r>
        <w:rPr>
          <w:rFonts w:ascii="Tahoma" w:hAnsi="Tahoma" w:cs="Tahoma"/>
          <w:sz w:val="20"/>
          <w:szCs w:val="20"/>
        </w:rPr>
        <w:tab/>
      </w:r>
      <w:r w:rsidRPr="0085389F">
        <w:rPr>
          <w:rFonts w:ascii="Tahoma" w:hAnsi="Tahoma" w:cs="Tahoma"/>
          <w:sz w:val="20"/>
          <w:szCs w:val="20"/>
        </w:rPr>
        <w:t xml:space="preserve">Ofertę może złożyć osoba fizyczna, osoba prawna lub jednostka organizacyjna nieposiadająca osobowości prawnej </w:t>
      </w:r>
      <w:r w:rsidRPr="00A45FCE">
        <w:rPr>
          <w:rFonts w:ascii="Tahoma" w:hAnsi="Tahoma" w:cs="Tahoma"/>
          <w:sz w:val="20"/>
          <w:szCs w:val="20"/>
        </w:rPr>
        <w:t xml:space="preserve">oraz podmioty te występujące wspólnie, o ile spełniają warunki określone w ustawie oraz w niniejszej SIWZ. </w:t>
      </w:r>
    </w:p>
    <w:p w:rsidR="00C57D52" w:rsidRPr="00A45FCE" w:rsidRDefault="00C57D52" w:rsidP="00C57D52">
      <w:pPr>
        <w:pStyle w:val="Nagwek2"/>
        <w:tabs>
          <w:tab w:val="left" w:pos="600"/>
        </w:tabs>
        <w:spacing w:before="60" w:after="0" w:line="240" w:lineRule="auto"/>
        <w:ind w:left="539" w:hanging="539"/>
        <w:jc w:val="both"/>
        <w:rPr>
          <w:rFonts w:ascii="Tahoma" w:hAnsi="Tahoma" w:cs="Tahoma"/>
          <w:i w:val="0"/>
          <w:sz w:val="20"/>
          <w:szCs w:val="20"/>
        </w:rPr>
      </w:pPr>
      <w:r w:rsidRPr="003A5D4A">
        <w:rPr>
          <w:rFonts w:ascii="Tahoma" w:hAnsi="Tahoma" w:cs="Tahoma"/>
          <w:i w:val="0"/>
          <w:sz w:val="20"/>
          <w:szCs w:val="20"/>
        </w:rPr>
        <w:t xml:space="preserve">6. </w:t>
      </w:r>
      <w:r w:rsidRPr="003A5D4A">
        <w:rPr>
          <w:rFonts w:ascii="Tahoma" w:hAnsi="Tahoma" w:cs="Tahoma"/>
          <w:i w:val="0"/>
          <w:sz w:val="20"/>
          <w:szCs w:val="20"/>
        </w:rPr>
        <w:tab/>
      </w:r>
      <w:r w:rsidRPr="00A45FCE">
        <w:rPr>
          <w:rFonts w:ascii="Tahoma" w:hAnsi="Tahoma" w:cs="Tahoma"/>
          <w:i w:val="0"/>
          <w:sz w:val="20"/>
          <w:szCs w:val="20"/>
        </w:rPr>
        <w:t xml:space="preserve">Sposób porozumiewania się Zamawiającego z Wykonawcami. </w:t>
      </w:r>
    </w:p>
    <w:p w:rsidR="00F272AE" w:rsidRDefault="004A56DA" w:rsidP="005417E6">
      <w:pPr>
        <w:pStyle w:val="Tekstpodstawowy24"/>
        <w:numPr>
          <w:ilvl w:val="1"/>
          <w:numId w:val="31"/>
        </w:numPr>
        <w:tabs>
          <w:tab w:val="clear" w:pos="719"/>
        </w:tabs>
        <w:ind w:left="540" w:hanging="540"/>
        <w:rPr>
          <w:rFonts w:ascii="Tahoma" w:hAnsi="Tahoma" w:cs="Tahoma"/>
          <w:sz w:val="20"/>
          <w:szCs w:val="20"/>
        </w:rPr>
      </w:pPr>
      <w:r w:rsidRPr="005417E6">
        <w:rPr>
          <w:rFonts w:ascii="Tahoma" w:hAnsi="Tahoma" w:cs="Tahoma"/>
          <w:sz w:val="20"/>
          <w:szCs w:val="20"/>
        </w:rPr>
        <w:t>Postępowanie prowadzone jest w formie pisemnej.</w:t>
      </w:r>
      <w:r w:rsidRPr="00C7553E">
        <w:rPr>
          <w:rFonts w:ascii="Tahoma" w:hAnsi="Tahoma" w:cs="Tahoma"/>
          <w:sz w:val="20"/>
          <w:szCs w:val="20"/>
        </w:rPr>
        <w:t xml:space="preserve"> </w:t>
      </w:r>
    </w:p>
    <w:p w:rsidR="00F12EEF" w:rsidRDefault="00C57D52" w:rsidP="005417E6">
      <w:pPr>
        <w:pStyle w:val="Tekstpodstawowy24"/>
        <w:numPr>
          <w:ilvl w:val="1"/>
          <w:numId w:val="31"/>
        </w:numPr>
        <w:tabs>
          <w:tab w:val="clear" w:pos="719"/>
        </w:tabs>
        <w:ind w:left="540" w:hanging="540"/>
        <w:rPr>
          <w:rFonts w:ascii="Tahoma" w:hAnsi="Tahoma" w:cs="Tahoma"/>
          <w:sz w:val="20"/>
          <w:szCs w:val="20"/>
        </w:rPr>
      </w:pPr>
      <w:r w:rsidRPr="00C7553E">
        <w:rPr>
          <w:rFonts w:ascii="Tahoma" w:hAnsi="Tahoma" w:cs="Tahoma"/>
          <w:sz w:val="20"/>
          <w:szCs w:val="20"/>
        </w:rPr>
        <w:t xml:space="preserve">Oświadczenia, wnioski, zawiadomienia i informacje Wykonawcy </w:t>
      </w:r>
      <w:r w:rsidRPr="005417E6">
        <w:rPr>
          <w:rFonts w:ascii="Tahoma" w:hAnsi="Tahoma" w:cs="Tahoma"/>
          <w:b/>
          <w:sz w:val="20"/>
          <w:szCs w:val="20"/>
        </w:rPr>
        <w:t>przekazują faksem lub drogą elektroniczną</w:t>
      </w:r>
      <w:r w:rsidR="00C7553E" w:rsidRPr="00C7553E">
        <w:rPr>
          <w:rFonts w:ascii="Tahoma" w:hAnsi="Tahoma" w:cs="Tahoma"/>
          <w:b/>
          <w:sz w:val="20"/>
          <w:szCs w:val="20"/>
        </w:rPr>
        <w:t xml:space="preserve"> </w:t>
      </w:r>
      <w:r w:rsidR="00BE5C38">
        <w:rPr>
          <w:rFonts w:ascii="Tahoma" w:hAnsi="Tahoma" w:cs="Tahoma"/>
          <w:b/>
          <w:sz w:val="20"/>
          <w:szCs w:val="20"/>
        </w:rPr>
        <w:t xml:space="preserve">           </w:t>
      </w:r>
      <w:r w:rsidRPr="00C7553E">
        <w:rPr>
          <w:rFonts w:ascii="Tahoma" w:hAnsi="Tahoma" w:cs="Tahoma"/>
          <w:sz w:val="20"/>
          <w:szCs w:val="20"/>
        </w:rPr>
        <w:t>z zastrzeżeniem pkt 6.</w:t>
      </w:r>
      <w:r w:rsidR="00095298">
        <w:rPr>
          <w:rFonts w:ascii="Tahoma" w:hAnsi="Tahoma" w:cs="Tahoma"/>
          <w:sz w:val="20"/>
          <w:szCs w:val="20"/>
        </w:rPr>
        <w:t>5</w:t>
      </w:r>
      <w:r w:rsidRPr="00C7553E">
        <w:rPr>
          <w:rFonts w:ascii="Tahoma" w:hAnsi="Tahoma" w:cs="Tahoma"/>
          <w:sz w:val="20"/>
          <w:szCs w:val="20"/>
        </w:rPr>
        <w:t>. i 6.</w:t>
      </w:r>
      <w:r w:rsidR="00C7553E" w:rsidRPr="005417E6">
        <w:rPr>
          <w:rFonts w:ascii="Tahoma" w:hAnsi="Tahoma" w:cs="Tahoma"/>
          <w:sz w:val="20"/>
          <w:szCs w:val="20"/>
        </w:rPr>
        <w:t>7</w:t>
      </w:r>
      <w:r w:rsidRPr="00C7553E">
        <w:rPr>
          <w:rFonts w:ascii="Tahoma" w:hAnsi="Tahoma" w:cs="Tahoma"/>
          <w:sz w:val="20"/>
          <w:szCs w:val="20"/>
        </w:rPr>
        <w:t>. SIWZ</w:t>
      </w:r>
      <w:r w:rsidR="00C7553E" w:rsidRPr="00C7553E">
        <w:rPr>
          <w:rFonts w:ascii="Tahoma" w:hAnsi="Tahoma" w:cs="Tahoma"/>
          <w:sz w:val="20"/>
          <w:szCs w:val="20"/>
        </w:rPr>
        <w:t xml:space="preserve"> </w:t>
      </w:r>
      <w:r w:rsidR="00101D74">
        <w:rPr>
          <w:rFonts w:ascii="Tahoma" w:hAnsi="Tahoma" w:cs="Tahoma"/>
          <w:sz w:val="20"/>
          <w:szCs w:val="20"/>
        </w:rPr>
        <w:t xml:space="preserve">w formie </w:t>
      </w:r>
      <w:r w:rsidR="00A92F17">
        <w:rPr>
          <w:rFonts w:ascii="Tahoma" w:hAnsi="Tahoma" w:cs="Tahoma"/>
          <w:sz w:val="20"/>
          <w:szCs w:val="20"/>
        </w:rPr>
        <w:t xml:space="preserve">skanu </w:t>
      </w:r>
      <w:r w:rsidR="00A92F17" w:rsidRPr="009D2B53">
        <w:rPr>
          <w:rFonts w:ascii="Tahoma" w:hAnsi="Tahoma" w:cs="Tahoma"/>
          <w:sz w:val="20"/>
          <w:szCs w:val="20"/>
          <w:u w:val="single"/>
        </w:rPr>
        <w:t>pisma z podpisem upoważnionej osoby</w:t>
      </w:r>
      <w:r w:rsidR="00A92F17">
        <w:rPr>
          <w:rFonts w:ascii="Tahoma" w:hAnsi="Tahoma" w:cs="Tahoma"/>
          <w:sz w:val="20"/>
          <w:szCs w:val="20"/>
          <w:u w:val="single"/>
        </w:rPr>
        <w:t>.</w:t>
      </w:r>
      <w:r w:rsidR="00A92F17" w:rsidRPr="00C7553E" w:rsidDel="00C7553E">
        <w:rPr>
          <w:rFonts w:ascii="Tahoma" w:hAnsi="Tahoma" w:cs="Tahoma"/>
          <w:sz w:val="20"/>
          <w:szCs w:val="20"/>
        </w:rPr>
        <w:t xml:space="preserve"> </w:t>
      </w:r>
      <w:r w:rsidR="00F272AE" w:rsidRPr="00C7553E">
        <w:rPr>
          <w:rFonts w:ascii="Tahoma" w:hAnsi="Tahoma" w:cs="Tahoma"/>
          <w:sz w:val="20"/>
          <w:szCs w:val="20"/>
          <w:lang w:eastAsia="pl-PL"/>
        </w:rPr>
        <w:t xml:space="preserve">W każdym przypadku dopuszczalna jest forma pisemna przekazywania oświadczeń, zapytań, wniosków, zawiadomień oraz informacji </w:t>
      </w:r>
      <w:r w:rsidR="00F272AE" w:rsidRPr="00C7553E">
        <w:rPr>
          <w:rFonts w:ascii="Tahoma" w:hAnsi="Tahoma" w:cs="Tahoma"/>
          <w:sz w:val="20"/>
          <w:szCs w:val="20"/>
        </w:rPr>
        <w:t>na adres do korespondencji podany w pkt 1.2. SIWZ.</w:t>
      </w:r>
    </w:p>
    <w:p w:rsidR="004A56DA" w:rsidRPr="005417E6" w:rsidRDefault="004A56DA" w:rsidP="005417E6">
      <w:pPr>
        <w:pStyle w:val="Tekstpodstawowy24"/>
        <w:numPr>
          <w:ilvl w:val="1"/>
          <w:numId w:val="31"/>
        </w:numPr>
        <w:tabs>
          <w:tab w:val="clear" w:pos="719"/>
        </w:tabs>
        <w:ind w:left="540" w:hanging="540"/>
        <w:rPr>
          <w:rFonts w:ascii="Tahoma" w:hAnsi="Tahoma" w:cs="Tahoma"/>
          <w:sz w:val="20"/>
          <w:szCs w:val="20"/>
        </w:rPr>
      </w:pPr>
      <w:r w:rsidRPr="005417E6">
        <w:rPr>
          <w:rFonts w:ascii="Tahoma" w:hAnsi="Tahoma" w:cs="Tahoma"/>
          <w:sz w:val="20"/>
          <w:szCs w:val="20"/>
        </w:rPr>
        <w:t>Zamawiający przekazuje oświadczenia, wnioski, zawiadomienia i informacje faks</w:t>
      </w:r>
      <w:r w:rsidR="00F272AE" w:rsidRPr="005417E6">
        <w:rPr>
          <w:rFonts w:ascii="Tahoma" w:hAnsi="Tahoma" w:cs="Tahoma"/>
          <w:sz w:val="20"/>
          <w:szCs w:val="20"/>
        </w:rPr>
        <w:t>em</w:t>
      </w:r>
      <w:r w:rsidRPr="005417E6">
        <w:rPr>
          <w:rFonts w:ascii="Tahoma" w:hAnsi="Tahoma" w:cs="Tahoma"/>
          <w:sz w:val="20"/>
          <w:szCs w:val="20"/>
        </w:rPr>
        <w:t xml:space="preserve"> lub </w:t>
      </w:r>
      <w:r w:rsidR="00F272AE" w:rsidRPr="005417E6">
        <w:rPr>
          <w:rFonts w:ascii="Tahoma" w:hAnsi="Tahoma" w:cs="Tahoma"/>
          <w:sz w:val="20"/>
          <w:szCs w:val="20"/>
        </w:rPr>
        <w:t xml:space="preserve">drogą elektroniczną na </w:t>
      </w:r>
      <w:r w:rsidR="00C7553E" w:rsidRPr="005417E6">
        <w:rPr>
          <w:rFonts w:ascii="Tahoma" w:hAnsi="Tahoma" w:cs="Tahoma"/>
          <w:sz w:val="20"/>
          <w:szCs w:val="20"/>
        </w:rPr>
        <w:t>dane teleadresowe</w:t>
      </w:r>
      <w:r w:rsidRPr="005417E6">
        <w:rPr>
          <w:rFonts w:ascii="Tahoma" w:hAnsi="Tahoma" w:cs="Tahoma"/>
          <w:sz w:val="20"/>
          <w:szCs w:val="20"/>
        </w:rPr>
        <w:t xml:space="preserve"> </w:t>
      </w:r>
      <w:r w:rsidR="00C7553E" w:rsidRPr="005417E6">
        <w:rPr>
          <w:rFonts w:ascii="Tahoma" w:hAnsi="Tahoma" w:cs="Tahoma"/>
          <w:sz w:val="20"/>
          <w:szCs w:val="20"/>
        </w:rPr>
        <w:t xml:space="preserve">wskazane </w:t>
      </w:r>
      <w:r w:rsidRPr="005417E6">
        <w:rPr>
          <w:rFonts w:ascii="Tahoma" w:hAnsi="Tahoma" w:cs="Tahoma"/>
          <w:sz w:val="20"/>
          <w:szCs w:val="20"/>
        </w:rPr>
        <w:t xml:space="preserve">w ofercie </w:t>
      </w:r>
      <w:r w:rsidR="00F272AE" w:rsidRPr="005417E6">
        <w:rPr>
          <w:rFonts w:ascii="Tahoma" w:hAnsi="Tahoma" w:cs="Tahoma"/>
          <w:sz w:val="20"/>
          <w:szCs w:val="20"/>
        </w:rPr>
        <w:t xml:space="preserve">(jednym kanałem </w:t>
      </w:r>
      <w:r w:rsidR="00F45448" w:rsidRPr="005417E6">
        <w:rPr>
          <w:rFonts w:ascii="Tahoma" w:hAnsi="Tahoma" w:cs="Tahoma"/>
          <w:sz w:val="20"/>
          <w:szCs w:val="20"/>
        </w:rPr>
        <w:t xml:space="preserve">porozumiewania się </w:t>
      </w:r>
      <w:r w:rsidR="00F272AE" w:rsidRPr="005417E6">
        <w:rPr>
          <w:rFonts w:ascii="Tahoma" w:hAnsi="Tahoma" w:cs="Tahoma"/>
          <w:sz w:val="20"/>
          <w:szCs w:val="20"/>
        </w:rPr>
        <w:t>np. tylko emailem</w:t>
      </w:r>
      <w:r w:rsidR="00C7553E" w:rsidRPr="005417E6">
        <w:rPr>
          <w:rFonts w:ascii="Tahoma" w:hAnsi="Tahoma" w:cs="Tahoma"/>
          <w:sz w:val="20"/>
          <w:szCs w:val="20"/>
        </w:rPr>
        <w:t>/faksem</w:t>
      </w:r>
      <w:r w:rsidR="00F45448" w:rsidRPr="005417E6">
        <w:rPr>
          <w:rFonts w:ascii="Tahoma" w:hAnsi="Tahoma" w:cs="Tahoma"/>
          <w:sz w:val="20"/>
          <w:szCs w:val="20"/>
        </w:rPr>
        <w:t xml:space="preserve"> lub dwoma kanałami porozumiewania się tj. emailem i faksem</w:t>
      </w:r>
      <w:r w:rsidR="00F272AE" w:rsidRPr="005417E6">
        <w:rPr>
          <w:rFonts w:ascii="Tahoma" w:hAnsi="Tahoma" w:cs="Tahoma"/>
          <w:sz w:val="20"/>
          <w:szCs w:val="20"/>
        </w:rPr>
        <w:t>)</w:t>
      </w:r>
      <w:r w:rsidRPr="005417E6">
        <w:rPr>
          <w:rFonts w:ascii="Tahoma" w:hAnsi="Tahoma" w:cs="Tahoma"/>
          <w:sz w:val="20"/>
          <w:szCs w:val="20"/>
        </w:rPr>
        <w:t xml:space="preserve">. </w:t>
      </w:r>
      <w:r w:rsidR="00C7553E" w:rsidRPr="005417E6">
        <w:rPr>
          <w:rFonts w:ascii="Tahoma" w:hAnsi="Tahoma" w:cs="Tahoma"/>
          <w:sz w:val="20"/>
          <w:szCs w:val="20"/>
        </w:rPr>
        <w:t xml:space="preserve">Wykonawcy zobowiązani są do wpisania dokładnych danych teleadresowych do osoby upoważnionej do kontaktów w sprawie niniejszego postępowania. </w:t>
      </w:r>
      <w:r w:rsidRPr="005417E6">
        <w:rPr>
          <w:rFonts w:ascii="Tahoma" w:hAnsi="Tahoma" w:cs="Tahoma"/>
          <w:sz w:val="20"/>
          <w:szCs w:val="20"/>
          <w:u w:val="single"/>
        </w:rPr>
        <w:t>Zamawiający</w:t>
      </w:r>
      <w:r w:rsidR="00C7553E" w:rsidRPr="005417E6">
        <w:rPr>
          <w:rFonts w:ascii="Tahoma" w:hAnsi="Tahoma" w:cs="Tahoma"/>
          <w:sz w:val="20"/>
          <w:szCs w:val="20"/>
          <w:u w:val="single"/>
        </w:rPr>
        <w:t xml:space="preserve"> </w:t>
      </w:r>
      <w:r w:rsidR="00F7732D">
        <w:rPr>
          <w:rFonts w:ascii="Tahoma" w:hAnsi="Tahoma" w:cs="Tahoma"/>
          <w:sz w:val="20"/>
          <w:szCs w:val="20"/>
          <w:u w:val="single"/>
        </w:rPr>
        <w:t xml:space="preserve">                       </w:t>
      </w:r>
      <w:r w:rsidR="00C7553E" w:rsidRPr="005417E6">
        <w:rPr>
          <w:rFonts w:ascii="Tahoma" w:hAnsi="Tahoma" w:cs="Tahoma"/>
          <w:sz w:val="20"/>
          <w:szCs w:val="20"/>
          <w:u w:val="single"/>
        </w:rPr>
        <w:t>w przypadku korzystania z drogi elektronicznej</w:t>
      </w:r>
      <w:r w:rsidRPr="005417E6">
        <w:rPr>
          <w:rFonts w:ascii="Tahoma" w:hAnsi="Tahoma" w:cs="Tahoma"/>
          <w:sz w:val="20"/>
          <w:szCs w:val="20"/>
          <w:u w:val="single"/>
        </w:rPr>
        <w:t xml:space="preserve"> będzie wysyłał korespondencję w formie skanu pisma z podpisem </w:t>
      </w:r>
      <w:r w:rsidRPr="005417E6">
        <w:rPr>
          <w:rFonts w:ascii="Tahoma" w:hAnsi="Tahoma" w:cs="Tahoma"/>
          <w:sz w:val="20"/>
          <w:szCs w:val="20"/>
          <w:u w:val="single"/>
        </w:rPr>
        <w:lastRenderedPageBreak/>
        <w:t xml:space="preserve">upoważnionej osoby. Dokumenty </w:t>
      </w:r>
      <w:r w:rsidR="00C7553E" w:rsidRPr="005417E6">
        <w:rPr>
          <w:rFonts w:ascii="Tahoma" w:hAnsi="Tahoma" w:cs="Tahoma"/>
          <w:sz w:val="20"/>
          <w:szCs w:val="20"/>
          <w:u w:val="single"/>
        </w:rPr>
        <w:t xml:space="preserve">wysyłane przez </w:t>
      </w:r>
      <w:r w:rsidRPr="005417E6">
        <w:rPr>
          <w:rFonts w:ascii="Tahoma" w:hAnsi="Tahoma" w:cs="Tahoma"/>
          <w:sz w:val="20"/>
          <w:szCs w:val="20"/>
          <w:u w:val="single"/>
        </w:rPr>
        <w:t>Zamawiaj</w:t>
      </w:r>
      <w:r w:rsidR="00C26745">
        <w:rPr>
          <w:rFonts w:ascii="Tahoma" w:hAnsi="Tahoma" w:cs="Tahoma"/>
          <w:sz w:val="20"/>
          <w:szCs w:val="20"/>
          <w:u w:val="single"/>
        </w:rPr>
        <w:t>ą</w:t>
      </w:r>
      <w:r w:rsidRPr="005417E6">
        <w:rPr>
          <w:rFonts w:ascii="Tahoma" w:hAnsi="Tahoma" w:cs="Tahoma"/>
          <w:sz w:val="20"/>
          <w:szCs w:val="20"/>
          <w:u w:val="single"/>
        </w:rPr>
        <w:t xml:space="preserve">cego nie </w:t>
      </w:r>
      <w:r w:rsidR="00D00E54">
        <w:rPr>
          <w:rFonts w:ascii="Tahoma" w:hAnsi="Tahoma" w:cs="Tahoma"/>
          <w:sz w:val="20"/>
          <w:szCs w:val="20"/>
          <w:u w:val="single"/>
        </w:rPr>
        <w:t>muszą być</w:t>
      </w:r>
      <w:r w:rsidR="00D00E54" w:rsidRPr="005417E6">
        <w:rPr>
          <w:rFonts w:ascii="Tahoma" w:hAnsi="Tahoma" w:cs="Tahoma"/>
          <w:sz w:val="20"/>
          <w:szCs w:val="20"/>
          <w:u w:val="single"/>
        </w:rPr>
        <w:t xml:space="preserve"> </w:t>
      </w:r>
      <w:r w:rsidRPr="005417E6">
        <w:rPr>
          <w:rFonts w:ascii="Tahoma" w:hAnsi="Tahoma" w:cs="Tahoma"/>
          <w:sz w:val="20"/>
          <w:szCs w:val="20"/>
          <w:u w:val="single"/>
        </w:rPr>
        <w:t>dla swojej ważności potwierdzane w formie pisemnej.</w:t>
      </w:r>
      <w:r w:rsidRPr="00C7553E">
        <w:rPr>
          <w:rFonts w:ascii="Tahoma" w:hAnsi="Tahoma" w:cs="Tahoma"/>
          <w:sz w:val="20"/>
          <w:szCs w:val="20"/>
          <w:u w:val="single"/>
        </w:rPr>
        <w:t xml:space="preserve"> </w:t>
      </w:r>
    </w:p>
    <w:p w:rsidR="00F45448" w:rsidRDefault="00C57D52" w:rsidP="005417E6">
      <w:pPr>
        <w:pStyle w:val="Tekstpodstawowy24"/>
        <w:numPr>
          <w:ilvl w:val="1"/>
          <w:numId w:val="31"/>
        </w:numPr>
        <w:tabs>
          <w:tab w:val="clear" w:pos="719"/>
        </w:tabs>
        <w:ind w:left="540" w:hanging="540"/>
        <w:rPr>
          <w:rFonts w:ascii="Tahoma" w:hAnsi="Tahoma" w:cs="Tahoma"/>
          <w:sz w:val="20"/>
          <w:szCs w:val="20"/>
        </w:rPr>
      </w:pPr>
      <w:r w:rsidRPr="005417E6">
        <w:rPr>
          <w:rFonts w:ascii="Tahoma" w:hAnsi="Tahoma" w:cs="Tahoma"/>
          <w:sz w:val="20"/>
          <w:szCs w:val="20"/>
        </w:rPr>
        <w:t xml:space="preserve">We wszelkich kontaktach z Zamawiającym, Wykonawcy powinni powoływać się na numer sprawy </w:t>
      </w:r>
      <w:r w:rsidR="002A4B0D" w:rsidRPr="005417E6">
        <w:rPr>
          <w:rFonts w:ascii="Tahoma" w:hAnsi="Tahoma" w:cs="Tahoma"/>
          <w:sz w:val="20"/>
          <w:szCs w:val="20"/>
        </w:rPr>
        <w:t>10/</w:t>
      </w:r>
      <w:r w:rsidRPr="005417E6">
        <w:rPr>
          <w:rFonts w:ascii="Tahoma" w:hAnsi="Tahoma" w:cs="Tahoma"/>
          <w:sz w:val="20"/>
          <w:szCs w:val="20"/>
        </w:rPr>
        <w:t>2015.</w:t>
      </w:r>
    </w:p>
    <w:p w:rsidR="00D77675" w:rsidRPr="00F7732D" w:rsidRDefault="00C57D52" w:rsidP="005417E6">
      <w:pPr>
        <w:pStyle w:val="Tekstpodstawowy24"/>
        <w:numPr>
          <w:ilvl w:val="1"/>
          <w:numId w:val="31"/>
        </w:numPr>
        <w:tabs>
          <w:tab w:val="clear" w:pos="719"/>
        </w:tabs>
        <w:ind w:left="540" w:hanging="540"/>
        <w:rPr>
          <w:rFonts w:ascii="Tahoma" w:hAnsi="Tahoma" w:cs="Tahoma"/>
          <w:sz w:val="20"/>
          <w:szCs w:val="20"/>
        </w:rPr>
      </w:pPr>
      <w:r w:rsidRPr="005417E6">
        <w:rPr>
          <w:rFonts w:ascii="Tahoma" w:hAnsi="Tahoma" w:cs="Tahoma"/>
          <w:sz w:val="20"/>
          <w:szCs w:val="20"/>
        </w:rPr>
        <w:t>Oświadczenia, wnioski, zawiadomienia i informacje przekazane do Zamawiającego zgodnie z pkt 6.</w:t>
      </w:r>
      <w:r w:rsidR="00D77675" w:rsidRPr="00F7732D">
        <w:rPr>
          <w:rFonts w:ascii="Tahoma" w:hAnsi="Tahoma" w:cs="Tahoma"/>
          <w:sz w:val="20"/>
          <w:szCs w:val="20"/>
        </w:rPr>
        <w:t>2</w:t>
      </w:r>
      <w:r w:rsidRPr="005417E6">
        <w:rPr>
          <w:rFonts w:ascii="Tahoma" w:hAnsi="Tahoma" w:cs="Tahoma"/>
          <w:sz w:val="20"/>
          <w:szCs w:val="20"/>
        </w:rPr>
        <w:t>. SIWZ uważa się za złożone w terminie, jeżeli ich treść dotrze do Zamawiającego przed upływem terminu na ich składanie, na adres i w godzinach pracy Zamawiającego wskazanych w pkt 1.3. SIWZ.</w:t>
      </w:r>
      <w:r w:rsidR="00D77675" w:rsidRPr="00F7732D">
        <w:rPr>
          <w:rFonts w:ascii="Tahoma" w:hAnsi="Tahoma" w:cs="Tahoma"/>
          <w:sz w:val="20"/>
          <w:szCs w:val="20"/>
        </w:rPr>
        <w:t xml:space="preserve"> </w:t>
      </w:r>
      <w:r w:rsidR="00D77675" w:rsidRPr="00F7732D">
        <w:rPr>
          <w:rFonts w:ascii="Tahoma" w:hAnsi="Tahoma" w:cs="Tahoma"/>
          <w:sz w:val="20"/>
          <w:szCs w:val="20"/>
          <w:u w:val="single"/>
        </w:rPr>
        <w:t>Każda ze stron na żądanie drugiej niezwłocznie potwierdza fakt ich otrzymania.</w:t>
      </w:r>
      <w:r w:rsidR="009A7443" w:rsidRPr="00F7732D">
        <w:rPr>
          <w:rFonts w:ascii="Tahoma" w:hAnsi="Tahoma" w:cs="Tahoma"/>
          <w:sz w:val="20"/>
          <w:szCs w:val="20"/>
          <w:u w:val="single"/>
        </w:rPr>
        <w:t xml:space="preserve"> Brak niezwłocznego potwierdzenia oznaczać będzie, iż strona skutecznie otrzymała przesłane dokumenty. Wystarczającym dowodem będzie raport transmisji danych. Strony odpowiadają za sprawne działanie </w:t>
      </w:r>
      <w:r w:rsidR="009A7443" w:rsidRPr="005417E6">
        <w:rPr>
          <w:rFonts w:ascii="Tahoma" w:hAnsi="Tahoma" w:cs="Tahoma"/>
          <w:sz w:val="20"/>
          <w:szCs w:val="20"/>
          <w:u w:val="single"/>
        </w:rPr>
        <w:t>posiadanego</w:t>
      </w:r>
      <w:r w:rsidR="009A7443" w:rsidRPr="00F7732D">
        <w:rPr>
          <w:rFonts w:ascii="Tahoma" w:hAnsi="Tahoma" w:cs="Tahoma"/>
          <w:sz w:val="20"/>
          <w:szCs w:val="20"/>
          <w:u w:val="single"/>
        </w:rPr>
        <w:t xml:space="preserve"> faksu lub poczty elektronicznej. </w:t>
      </w:r>
    </w:p>
    <w:p w:rsidR="00D77675" w:rsidRDefault="00D77675" w:rsidP="005417E6">
      <w:pPr>
        <w:pStyle w:val="Tekstpodstawowy24"/>
        <w:numPr>
          <w:ilvl w:val="1"/>
          <w:numId w:val="31"/>
        </w:numPr>
        <w:tabs>
          <w:tab w:val="clear" w:pos="719"/>
        </w:tabs>
        <w:ind w:left="540" w:hanging="540"/>
        <w:rPr>
          <w:rFonts w:ascii="Tahoma" w:hAnsi="Tahoma" w:cs="Tahoma"/>
          <w:sz w:val="20"/>
          <w:szCs w:val="20"/>
        </w:rPr>
      </w:pPr>
      <w:r w:rsidRPr="009A7443">
        <w:rPr>
          <w:rFonts w:ascii="Tahoma" w:hAnsi="Tahoma" w:cs="Tahoma"/>
          <w:sz w:val="20"/>
          <w:szCs w:val="20"/>
        </w:rPr>
        <w:t>Przesłanie dokumentów po godzinie 16</w:t>
      </w:r>
      <w:r w:rsidR="008A14B0">
        <w:rPr>
          <w:rFonts w:ascii="Tahoma" w:hAnsi="Tahoma" w:cs="Tahoma"/>
          <w:sz w:val="20"/>
          <w:szCs w:val="20"/>
        </w:rPr>
        <w:t>:00</w:t>
      </w:r>
      <w:r w:rsidRPr="009A7443">
        <w:rPr>
          <w:rFonts w:ascii="Tahoma" w:hAnsi="Tahoma" w:cs="Tahoma"/>
          <w:sz w:val="20"/>
          <w:szCs w:val="20"/>
        </w:rPr>
        <w:t xml:space="preserve"> skutkować będzie zarejestrowaniem takiego pisma</w:t>
      </w:r>
      <w:r w:rsidRPr="00F45448">
        <w:rPr>
          <w:rFonts w:ascii="Tahoma" w:hAnsi="Tahoma" w:cs="Tahoma"/>
          <w:sz w:val="20"/>
          <w:szCs w:val="20"/>
        </w:rPr>
        <w:t>, jako poczty przychodzącej z datą następnego dnia roboczego Zamawiającego. Zamawiający nie bierze odpowiedzialności za skutki braku zachowania przez Wykonawcę powyższych wymogów</w:t>
      </w:r>
      <w:r>
        <w:rPr>
          <w:rFonts w:ascii="Tahoma" w:hAnsi="Tahoma" w:cs="Tahoma"/>
          <w:sz w:val="20"/>
          <w:szCs w:val="20"/>
        </w:rPr>
        <w:t>.</w:t>
      </w:r>
    </w:p>
    <w:p w:rsidR="00674E60" w:rsidRPr="005417E6" w:rsidRDefault="00674E60" w:rsidP="005417E6">
      <w:pPr>
        <w:pStyle w:val="Tekstpodstawowy24"/>
        <w:numPr>
          <w:ilvl w:val="1"/>
          <w:numId w:val="31"/>
        </w:numPr>
        <w:tabs>
          <w:tab w:val="clear" w:pos="719"/>
        </w:tabs>
        <w:ind w:left="540" w:hanging="540"/>
        <w:rPr>
          <w:rFonts w:ascii="Tahoma" w:hAnsi="Tahoma" w:cs="Tahoma"/>
          <w:sz w:val="20"/>
          <w:szCs w:val="20"/>
        </w:rPr>
      </w:pPr>
      <w:r w:rsidRPr="00F45448">
        <w:rPr>
          <w:rFonts w:ascii="Tahoma" w:hAnsi="Tahoma" w:cs="Tahoma"/>
          <w:sz w:val="20"/>
          <w:szCs w:val="20"/>
        </w:rPr>
        <w:t xml:space="preserve">Oferta wraz z załącznikami, w tym oświadczenia i dokumenty potwierdzające spełnianie warunków udziału                         w postępowaniu, oświadczenia i dokumenty potwierdzające spełnianie wymagań określonych przez Zamawiającego w SIWZ oraz pełnomocnictwa </w:t>
      </w:r>
      <w:r w:rsidRPr="00F45448">
        <w:rPr>
          <w:rFonts w:ascii="Tahoma" w:hAnsi="Tahoma" w:cs="Tahoma"/>
          <w:b/>
          <w:sz w:val="20"/>
          <w:szCs w:val="20"/>
        </w:rPr>
        <w:t>wymagają formy pisemnej</w:t>
      </w:r>
      <w:r>
        <w:rPr>
          <w:rFonts w:ascii="Tahoma" w:hAnsi="Tahoma" w:cs="Tahoma"/>
          <w:b/>
          <w:sz w:val="20"/>
          <w:szCs w:val="20"/>
        </w:rPr>
        <w:t>.</w:t>
      </w:r>
    </w:p>
    <w:p w:rsidR="00F45448" w:rsidRDefault="00674E60" w:rsidP="005417E6">
      <w:pPr>
        <w:pStyle w:val="Tekstpodstawowy24"/>
        <w:numPr>
          <w:ilvl w:val="1"/>
          <w:numId w:val="31"/>
        </w:numPr>
        <w:tabs>
          <w:tab w:val="clear" w:pos="719"/>
        </w:tabs>
        <w:ind w:left="540" w:hanging="540"/>
        <w:rPr>
          <w:rFonts w:ascii="Tahoma" w:hAnsi="Tahoma" w:cs="Tahoma"/>
          <w:sz w:val="20"/>
          <w:szCs w:val="20"/>
        </w:rPr>
      </w:pPr>
      <w:r w:rsidRPr="005417E6">
        <w:rPr>
          <w:rFonts w:ascii="Tahoma" w:hAnsi="Tahoma" w:cs="Tahoma"/>
          <w:sz w:val="20"/>
          <w:szCs w:val="20"/>
        </w:rPr>
        <w:t>W przypadku, gdy Wykonawca nie wskaże w Formularzu ofertowym</w:t>
      </w:r>
      <w:r w:rsidRPr="00F7732D">
        <w:rPr>
          <w:rFonts w:ascii="Tahoma" w:hAnsi="Tahoma" w:cs="Tahoma"/>
          <w:sz w:val="20"/>
          <w:szCs w:val="20"/>
        </w:rPr>
        <w:t xml:space="preserve"> (</w:t>
      </w:r>
      <w:r w:rsidRPr="005417E6">
        <w:rPr>
          <w:rFonts w:ascii="Tahoma" w:hAnsi="Tahoma" w:cs="Tahoma"/>
          <w:sz w:val="20"/>
          <w:szCs w:val="20"/>
        </w:rPr>
        <w:t>Załącznik nr 3 do</w:t>
      </w:r>
      <w:r w:rsidRPr="00F7732D">
        <w:rPr>
          <w:rFonts w:ascii="Tahoma" w:hAnsi="Tahoma" w:cs="Tahoma"/>
          <w:sz w:val="20"/>
          <w:szCs w:val="20"/>
        </w:rPr>
        <w:t xml:space="preserve"> SIWZ</w:t>
      </w:r>
      <w:r w:rsidRPr="00674E60">
        <w:rPr>
          <w:rFonts w:ascii="Tahoma" w:hAnsi="Tahoma" w:cs="Tahoma"/>
          <w:sz w:val="20"/>
          <w:szCs w:val="20"/>
        </w:rPr>
        <w:t>)</w:t>
      </w:r>
      <w:r w:rsidRPr="00674E60">
        <w:rPr>
          <w:rFonts w:ascii="Tahoma" w:hAnsi="Tahoma" w:cs="Tahoma"/>
          <w:color w:val="000000"/>
          <w:sz w:val="20"/>
          <w:szCs w:val="20"/>
        </w:rPr>
        <w:t xml:space="preserve"> </w:t>
      </w:r>
      <w:r w:rsidRPr="005417E6">
        <w:rPr>
          <w:rFonts w:ascii="Tahoma" w:hAnsi="Tahoma" w:cs="Tahoma"/>
          <w:sz w:val="20"/>
          <w:szCs w:val="20"/>
        </w:rPr>
        <w:t>numeru faksu lub adresu e-mail, za pomocą którego Zamawiający będzie mógł się kontaktować z Wykonawcą lub poda błędny numer faksu lub błędny adres e-mail, wszelka korespondencja do Wykonawcy będzie wysyłana tylko i wyłącznie w formie pisemnej, za pośrednictwem operatora pocztowego.</w:t>
      </w:r>
      <w:r w:rsidR="00D00E54">
        <w:rPr>
          <w:rFonts w:ascii="Tahoma" w:hAnsi="Tahoma" w:cs="Tahoma"/>
          <w:sz w:val="20"/>
          <w:szCs w:val="20"/>
        </w:rPr>
        <w:t xml:space="preserve"> Strony zobowiązane są informować siebie nawzajem o każdej zmianie adresów (w tym mailowych) i numeru faksu. </w:t>
      </w:r>
      <w:r w:rsidR="00D00E54" w:rsidRPr="00F45448">
        <w:rPr>
          <w:rFonts w:ascii="Tahoma" w:hAnsi="Tahoma" w:cs="Tahoma"/>
          <w:sz w:val="20"/>
          <w:szCs w:val="20"/>
        </w:rPr>
        <w:t>Oświadczenia, wnioski, zawiadomienia i informacje</w:t>
      </w:r>
      <w:r w:rsidR="00D00E54">
        <w:rPr>
          <w:rFonts w:ascii="Tahoma" w:hAnsi="Tahoma" w:cs="Tahoma"/>
          <w:sz w:val="20"/>
          <w:szCs w:val="20"/>
        </w:rPr>
        <w:t xml:space="preserve"> wys</w:t>
      </w:r>
      <w:r w:rsidR="002A4B0D">
        <w:rPr>
          <w:rFonts w:ascii="Tahoma" w:hAnsi="Tahoma" w:cs="Tahoma"/>
          <w:sz w:val="20"/>
          <w:szCs w:val="20"/>
        </w:rPr>
        <w:t>ł</w:t>
      </w:r>
      <w:r w:rsidR="00D00E54">
        <w:rPr>
          <w:rFonts w:ascii="Tahoma" w:hAnsi="Tahoma" w:cs="Tahoma"/>
          <w:sz w:val="20"/>
          <w:szCs w:val="20"/>
        </w:rPr>
        <w:t xml:space="preserve">ane na ostatnio podany adres będą uznawane za skutecznie złożone.  </w:t>
      </w:r>
    </w:p>
    <w:p w:rsidR="00F7732D" w:rsidRPr="005417E6" w:rsidRDefault="00F7732D" w:rsidP="005417E6">
      <w:pPr>
        <w:pStyle w:val="Tekstpodstawowy24"/>
        <w:rPr>
          <w:rFonts w:ascii="Tahoma" w:hAnsi="Tahoma" w:cs="Tahoma"/>
          <w:sz w:val="20"/>
          <w:szCs w:val="20"/>
        </w:rPr>
      </w:pPr>
    </w:p>
    <w:p w:rsidR="00F7732D" w:rsidRDefault="00C57D52" w:rsidP="005417E6">
      <w:pPr>
        <w:numPr>
          <w:ilvl w:val="0"/>
          <w:numId w:val="31"/>
        </w:numPr>
        <w:spacing w:after="0" w:line="240" w:lineRule="auto"/>
        <w:jc w:val="both"/>
        <w:rPr>
          <w:rFonts w:ascii="Tahoma" w:hAnsi="Tahoma" w:cs="Tahoma"/>
          <w:sz w:val="20"/>
          <w:szCs w:val="20"/>
        </w:rPr>
      </w:pPr>
      <w:r w:rsidRPr="005417E6">
        <w:rPr>
          <w:rFonts w:ascii="Tahoma" w:hAnsi="Tahoma" w:cs="Tahoma"/>
          <w:b/>
          <w:sz w:val="20"/>
          <w:szCs w:val="20"/>
        </w:rPr>
        <w:t>Osoby uprawnione do porozumiewania się z Wykonawcami w zakresie procedury przetargowej</w:t>
      </w:r>
      <w:r w:rsidR="002A4B0D" w:rsidRPr="00F7732D">
        <w:rPr>
          <w:rFonts w:ascii="Tahoma" w:hAnsi="Tahoma" w:cs="Tahoma"/>
          <w:sz w:val="20"/>
          <w:szCs w:val="20"/>
        </w:rPr>
        <w:t xml:space="preserve"> - do przesyłania oświadczeń, wniosków, zawiadomień i informacji</w:t>
      </w:r>
      <w:r w:rsidR="00F7732D">
        <w:rPr>
          <w:rFonts w:ascii="Tahoma" w:hAnsi="Tahoma" w:cs="Tahoma"/>
          <w:sz w:val="20"/>
          <w:szCs w:val="20"/>
        </w:rPr>
        <w:t>:</w:t>
      </w:r>
    </w:p>
    <w:p w:rsidR="002A4B0D" w:rsidRPr="00F7732D" w:rsidRDefault="002A4B0D" w:rsidP="005417E6">
      <w:pPr>
        <w:spacing w:after="0" w:line="240" w:lineRule="auto"/>
        <w:ind w:left="567"/>
        <w:jc w:val="both"/>
        <w:rPr>
          <w:rFonts w:ascii="Tahoma" w:hAnsi="Tahoma" w:cs="Tahoma"/>
          <w:sz w:val="20"/>
          <w:szCs w:val="20"/>
        </w:rPr>
      </w:pPr>
      <w:r w:rsidRPr="00F7732D">
        <w:rPr>
          <w:rFonts w:ascii="Tahoma" w:hAnsi="Tahoma" w:cs="Tahoma"/>
          <w:sz w:val="20"/>
          <w:szCs w:val="20"/>
        </w:rPr>
        <w:t xml:space="preserve">Teresa Kwiatkowska - faks 22 837 33 40; adres e-mail: </w:t>
      </w:r>
      <w:hyperlink r:id="rId13" w:history="1">
        <w:r w:rsidRPr="00F7732D">
          <w:rPr>
            <w:rStyle w:val="Hipercze"/>
            <w:rFonts w:ascii="Tahoma" w:hAnsi="Tahoma" w:cs="Tahoma"/>
            <w:sz w:val="20"/>
            <w:szCs w:val="20"/>
            <w:u w:val="none"/>
          </w:rPr>
          <w:t>t.kwiatkowska@up.warszawa.pl</w:t>
        </w:r>
      </w:hyperlink>
      <w:r w:rsidRPr="00F7732D">
        <w:rPr>
          <w:rFonts w:ascii="Tahoma" w:hAnsi="Tahoma" w:cs="Tahoma"/>
          <w:sz w:val="20"/>
          <w:szCs w:val="20"/>
        </w:rPr>
        <w:t xml:space="preserve"> </w:t>
      </w:r>
    </w:p>
    <w:p w:rsidR="00C57D52" w:rsidRDefault="00C57D52" w:rsidP="005417E6">
      <w:pPr>
        <w:pStyle w:val="Nagwek2"/>
        <w:tabs>
          <w:tab w:val="clear" w:pos="1290"/>
          <w:tab w:val="left" w:pos="540"/>
        </w:tabs>
        <w:spacing w:before="0" w:after="0" w:line="240" w:lineRule="auto"/>
        <w:ind w:left="539" w:firstLine="0"/>
        <w:jc w:val="both"/>
        <w:rPr>
          <w:rFonts w:ascii="Tahoma" w:hAnsi="Tahoma" w:cs="Tahoma"/>
          <w:b w:val="0"/>
          <w:i w:val="0"/>
          <w:sz w:val="20"/>
          <w:szCs w:val="20"/>
          <w:lang w:val="pl-PL"/>
        </w:rPr>
      </w:pPr>
      <w:r w:rsidRPr="005417E6">
        <w:rPr>
          <w:rFonts w:ascii="Tahoma" w:hAnsi="Tahoma" w:cs="Tahoma"/>
          <w:b w:val="0"/>
          <w:i w:val="0"/>
          <w:sz w:val="20"/>
          <w:szCs w:val="20"/>
        </w:rPr>
        <w:t>Jolanta Grzyb-Kramek</w:t>
      </w:r>
      <w:r w:rsidRPr="00BC6E63">
        <w:rPr>
          <w:rFonts w:ascii="Tahoma" w:hAnsi="Tahoma" w:cs="Tahoma"/>
          <w:b w:val="0"/>
          <w:i w:val="0"/>
          <w:sz w:val="20"/>
          <w:szCs w:val="20"/>
        </w:rPr>
        <w:t xml:space="preserve"> - faks 22 837 33 40</w:t>
      </w:r>
      <w:r>
        <w:rPr>
          <w:rFonts w:ascii="Tahoma" w:hAnsi="Tahoma" w:cs="Tahoma"/>
          <w:b w:val="0"/>
          <w:i w:val="0"/>
          <w:sz w:val="20"/>
          <w:szCs w:val="20"/>
        </w:rPr>
        <w:t xml:space="preserve">; </w:t>
      </w:r>
      <w:r w:rsidRPr="00BC6E63">
        <w:rPr>
          <w:rFonts w:ascii="Tahoma" w:hAnsi="Tahoma" w:cs="Tahoma"/>
          <w:b w:val="0"/>
          <w:i w:val="0"/>
          <w:sz w:val="20"/>
          <w:szCs w:val="20"/>
        </w:rPr>
        <w:t>adres e-mail</w:t>
      </w:r>
      <w:r>
        <w:rPr>
          <w:rFonts w:ascii="Tahoma" w:hAnsi="Tahoma" w:cs="Tahoma"/>
          <w:b w:val="0"/>
          <w:i w:val="0"/>
          <w:sz w:val="20"/>
          <w:szCs w:val="20"/>
        </w:rPr>
        <w:t xml:space="preserve">: </w:t>
      </w:r>
      <w:hyperlink r:id="rId14" w:history="1">
        <w:r w:rsidRPr="00E13185">
          <w:rPr>
            <w:rStyle w:val="Hipercze"/>
            <w:rFonts w:ascii="Tahoma" w:hAnsi="Tahoma" w:cs="Tahoma"/>
            <w:b w:val="0"/>
            <w:i w:val="0"/>
            <w:sz w:val="20"/>
            <w:szCs w:val="20"/>
            <w:u w:val="none"/>
          </w:rPr>
          <w:t>j.grzyb@up.warszawa.pl</w:t>
        </w:r>
      </w:hyperlink>
      <w:r w:rsidRPr="00E13185">
        <w:rPr>
          <w:rFonts w:ascii="Tahoma" w:hAnsi="Tahoma" w:cs="Tahoma"/>
          <w:b w:val="0"/>
          <w:i w:val="0"/>
          <w:sz w:val="20"/>
          <w:szCs w:val="20"/>
        </w:rPr>
        <w:t xml:space="preserve"> </w:t>
      </w:r>
    </w:p>
    <w:p w:rsidR="00C57D52" w:rsidRPr="00BC6E63" w:rsidRDefault="00C57D52" w:rsidP="00C57D52">
      <w:pPr>
        <w:spacing w:before="60" w:after="0" w:line="240" w:lineRule="auto"/>
        <w:ind w:left="539" w:hanging="539"/>
        <w:jc w:val="both"/>
        <w:rPr>
          <w:rFonts w:ascii="Tahoma" w:hAnsi="Tahoma" w:cs="Tahoma"/>
          <w:b/>
          <w:sz w:val="20"/>
          <w:szCs w:val="20"/>
        </w:rPr>
      </w:pPr>
      <w:r w:rsidRPr="00BC6E63">
        <w:rPr>
          <w:rFonts w:ascii="Tahoma" w:hAnsi="Tahoma" w:cs="Tahoma"/>
          <w:b/>
          <w:sz w:val="20"/>
          <w:szCs w:val="20"/>
        </w:rPr>
        <w:t xml:space="preserve">8. </w:t>
      </w:r>
      <w:r w:rsidRPr="00BC6E63">
        <w:rPr>
          <w:rFonts w:ascii="Tahoma" w:hAnsi="Tahoma" w:cs="Tahoma"/>
          <w:b/>
          <w:sz w:val="20"/>
          <w:szCs w:val="20"/>
        </w:rPr>
        <w:tab/>
        <w:t>Dodatkowe informacje Zamawiającego.</w:t>
      </w:r>
    </w:p>
    <w:p w:rsidR="00C57D52" w:rsidRPr="00CD4021" w:rsidRDefault="00C57D52" w:rsidP="00C57D52">
      <w:pPr>
        <w:numPr>
          <w:ilvl w:val="1"/>
          <w:numId w:val="14"/>
        </w:numPr>
        <w:autoSpaceDE w:val="0"/>
        <w:spacing w:after="0" w:line="240" w:lineRule="auto"/>
        <w:ind w:left="567" w:hanging="567"/>
        <w:jc w:val="both"/>
        <w:rPr>
          <w:rFonts w:ascii="Tahoma" w:hAnsi="Tahoma" w:cs="Tahoma"/>
          <w:sz w:val="20"/>
          <w:szCs w:val="20"/>
        </w:rPr>
      </w:pPr>
      <w:r w:rsidRPr="00CD4021">
        <w:rPr>
          <w:rFonts w:ascii="Tahoma" w:hAnsi="Tahoma" w:cs="Tahoma"/>
          <w:sz w:val="20"/>
          <w:szCs w:val="20"/>
        </w:rPr>
        <w:t xml:space="preserve">Zamawiający nie dopuszcza składania ofert częściowych. </w:t>
      </w:r>
    </w:p>
    <w:p w:rsidR="00C57D52" w:rsidRPr="001337CE" w:rsidRDefault="00C57D52" w:rsidP="00C57D52">
      <w:pPr>
        <w:numPr>
          <w:ilvl w:val="1"/>
          <w:numId w:val="14"/>
        </w:numPr>
        <w:tabs>
          <w:tab w:val="left" w:pos="567"/>
        </w:tabs>
        <w:autoSpaceDE w:val="0"/>
        <w:spacing w:after="0" w:line="240" w:lineRule="auto"/>
        <w:ind w:left="567" w:hanging="567"/>
        <w:jc w:val="both"/>
        <w:rPr>
          <w:rFonts w:ascii="Tahoma" w:hAnsi="Tahoma" w:cs="Tahoma"/>
          <w:sz w:val="20"/>
          <w:szCs w:val="20"/>
        </w:rPr>
      </w:pPr>
      <w:r w:rsidRPr="001337CE">
        <w:rPr>
          <w:rFonts w:ascii="Tahoma" w:hAnsi="Tahoma" w:cs="Tahoma"/>
          <w:sz w:val="20"/>
          <w:szCs w:val="20"/>
        </w:rPr>
        <w:t>Zamawiający nie będzie zawierał umowy ramowej.</w:t>
      </w:r>
    </w:p>
    <w:p w:rsidR="00C57D52" w:rsidRPr="005C388C" w:rsidRDefault="00C57D52" w:rsidP="00C57D52">
      <w:pPr>
        <w:numPr>
          <w:ilvl w:val="1"/>
          <w:numId w:val="14"/>
        </w:numPr>
        <w:tabs>
          <w:tab w:val="left" w:pos="567"/>
        </w:tabs>
        <w:autoSpaceDE w:val="0"/>
        <w:spacing w:after="0" w:line="240" w:lineRule="auto"/>
        <w:ind w:left="567" w:hanging="567"/>
        <w:jc w:val="both"/>
        <w:rPr>
          <w:rFonts w:ascii="Tahoma" w:hAnsi="Tahoma" w:cs="Tahoma"/>
          <w:sz w:val="20"/>
          <w:szCs w:val="20"/>
        </w:rPr>
      </w:pPr>
      <w:r w:rsidRPr="005C388C">
        <w:rPr>
          <w:rFonts w:ascii="Tahoma" w:hAnsi="Tahoma" w:cs="Tahoma"/>
          <w:sz w:val="20"/>
          <w:szCs w:val="20"/>
        </w:rPr>
        <w:t xml:space="preserve">Zamawiający nie przewiduje udzielenia zamówień uzupełniających, o których mowa w art. 67 ust. 1 pkt </w:t>
      </w:r>
      <w:r>
        <w:rPr>
          <w:rFonts w:ascii="Tahoma" w:hAnsi="Tahoma" w:cs="Tahoma"/>
          <w:sz w:val="20"/>
          <w:szCs w:val="20"/>
        </w:rPr>
        <w:t>6</w:t>
      </w:r>
      <w:r w:rsidRPr="005C388C">
        <w:rPr>
          <w:rFonts w:ascii="Tahoma" w:hAnsi="Tahoma" w:cs="Tahoma"/>
          <w:sz w:val="20"/>
          <w:szCs w:val="20"/>
        </w:rPr>
        <w:t xml:space="preserve"> ustawy.</w:t>
      </w:r>
    </w:p>
    <w:p w:rsidR="00C57D52" w:rsidRPr="000F4729" w:rsidRDefault="00C57D52" w:rsidP="00C57D52">
      <w:pPr>
        <w:numPr>
          <w:ilvl w:val="1"/>
          <w:numId w:val="14"/>
        </w:numPr>
        <w:tabs>
          <w:tab w:val="left" w:pos="567"/>
        </w:tabs>
        <w:autoSpaceDE w:val="0"/>
        <w:spacing w:after="0" w:line="240" w:lineRule="auto"/>
        <w:ind w:left="567" w:hanging="567"/>
        <w:jc w:val="both"/>
        <w:rPr>
          <w:rFonts w:ascii="Tahoma" w:hAnsi="Tahoma" w:cs="Tahoma"/>
          <w:sz w:val="20"/>
          <w:szCs w:val="20"/>
        </w:rPr>
      </w:pPr>
      <w:r w:rsidRPr="000F4729">
        <w:rPr>
          <w:rFonts w:ascii="Tahoma" w:hAnsi="Tahoma" w:cs="Tahoma"/>
          <w:sz w:val="20"/>
          <w:szCs w:val="20"/>
        </w:rPr>
        <w:t>Zamawiający nie dopuszcza składania ofert równoważnych.</w:t>
      </w:r>
    </w:p>
    <w:p w:rsidR="00C57D52" w:rsidRPr="001337CE" w:rsidRDefault="00C57D52" w:rsidP="00C57D52">
      <w:pPr>
        <w:tabs>
          <w:tab w:val="left" w:pos="540"/>
        </w:tabs>
        <w:spacing w:after="0" w:line="240" w:lineRule="auto"/>
        <w:jc w:val="both"/>
        <w:rPr>
          <w:rFonts w:ascii="Tahoma" w:hAnsi="Tahoma" w:cs="Tahoma"/>
          <w:sz w:val="20"/>
          <w:szCs w:val="20"/>
        </w:rPr>
      </w:pPr>
      <w:r>
        <w:rPr>
          <w:rFonts w:ascii="Tahoma" w:hAnsi="Tahoma" w:cs="Tahoma"/>
          <w:sz w:val="20"/>
          <w:szCs w:val="20"/>
        </w:rPr>
        <w:t>8</w:t>
      </w:r>
      <w:r w:rsidRPr="006C3CCC">
        <w:rPr>
          <w:rFonts w:ascii="Tahoma" w:hAnsi="Tahoma" w:cs="Tahoma"/>
          <w:sz w:val="20"/>
          <w:szCs w:val="20"/>
        </w:rPr>
        <w:t>.5.</w:t>
      </w:r>
      <w:r w:rsidRPr="006C3CCC">
        <w:rPr>
          <w:rFonts w:ascii="Tahoma" w:hAnsi="Tahoma" w:cs="Tahoma"/>
          <w:sz w:val="20"/>
          <w:szCs w:val="20"/>
        </w:rPr>
        <w:tab/>
        <w:t>Zamawiający nie dopuszcza składania ofert wariantowych.</w:t>
      </w:r>
    </w:p>
    <w:p w:rsidR="00C57D52" w:rsidRDefault="00C57D52" w:rsidP="00C57D52">
      <w:pPr>
        <w:tabs>
          <w:tab w:val="left" w:pos="1418"/>
        </w:tabs>
        <w:autoSpaceDE w:val="0"/>
        <w:spacing w:after="0" w:line="240" w:lineRule="auto"/>
        <w:ind w:left="360" w:hanging="360"/>
        <w:jc w:val="both"/>
        <w:rPr>
          <w:rFonts w:ascii="Tahoma" w:hAnsi="Tahoma" w:cs="Tahoma"/>
          <w:sz w:val="20"/>
          <w:szCs w:val="20"/>
        </w:rPr>
      </w:pPr>
      <w:r>
        <w:rPr>
          <w:rFonts w:ascii="Tahoma" w:hAnsi="Tahoma" w:cs="Tahoma"/>
          <w:sz w:val="20"/>
          <w:szCs w:val="20"/>
        </w:rPr>
        <w:t xml:space="preserve">8.6.   </w:t>
      </w:r>
      <w:r w:rsidRPr="001337CE">
        <w:rPr>
          <w:rFonts w:ascii="Tahoma" w:hAnsi="Tahoma" w:cs="Tahoma"/>
          <w:sz w:val="20"/>
          <w:szCs w:val="20"/>
        </w:rPr>
        <w:t>Zamawiający nie przewiduje możliwości rozliczenia z Wykonawcą w innej walucie niż złoty polski.</w:t>
      </w:r>
    </w:p>
    <w:p w:rsidR="00C57D52" w:rsidRPr="001337CE" w:rsidRDefault="00C57D52" w:rsidP="00C57D52">
      <w:pPr>
        <w:tabs>
          <w:tab w:val="left" w:pos="540"/>
        </w:tabs>
        <w:autoSpaceDE w:val="0"/>
        <w:spacing w:after="0" w:line="240" w:lineRule="auto"/>
        <w:ind w:left="567" w:hanging="567"/>
        <w:jc w:val="both"/>
        <w:rPr>
          <w:rFonts w:ascii="Tahoma" w:hAnsi="Tahoma" w:cs="Tahoma"/>
          <w:sz w:val="20"/>
          <w:szCs w:val="20"/>
        </w:rPr>
      </w:pPr>
      <w:r>
        <w:rPr>
          <w:rFonts w:ascii="Tahoma" w:hAnsi="Tahoma" w:cs="Tahoma"/>
          <w:sz w:val="20"/>
          <w:szCs w:val="20"/>
        </w:rPr>
        <w:t>8.7.</w:t>
      </w:r>
      <w:r>
        <w:rPr>
          <w:rFonts w:ascii="Tahoma" w:hAnsi="Tahoma" w:cs="Tahoma"/>
          <w:sz w:val="20"/>
          <w:szCs w:val="20"/>
        </w:rPr>
        <w:tab/>
      </w:r>
      <w:r w:rsidRPr="001337CE">
        <w:rPr>
          <w:rFonts w:ascii="Tahoma" w:hAnsi="Tahoma" w:cs="Tahoma"/>
          <w:sz w:val="20"/>
          <w:szCs w:val="20"/>
        </w:rPr>
        <w:t>Zamawiający nie przewiduje wyboru najkorzystniejszej oferty z zastosowaniem aukcji elektronicznej.</w:t>
      </w:r>
    </w:p>
    <w:p w:rsidR="00C57D52" w:rsidRPr="00985F46" w:rsidRDefault="00C57D52" w:rsidP="00C57D52">
      <w:pPr>
        <w:tabs>
          <w:tab w:val="left" w:pos="540"/>
        </w:tabs>
        <w:autoSpaceDE w:val="0"/>
        <w:spacing w:after="0" w:line="240" w:lineRule="auto"/>
        <w:ind w:left="567" w:hanging="567"/>
        <w:jc w:val="both"/>
        <w:rPr>
          <w:rFonts w:ascii="Tahoma" w:hAnsi="Tahoma" w:cs="Tahoma"/>
          <w:sz w:val="20"/>
          <w:szCs w:val="20"/>
        </w:rPr>
      </w:pPr>
      <w:r>
        <w:rPr>
          <w:rFonts w:ascii="Tahoma" w:hAnsi="Tahoma" w:cs="Tahoma"/>
          <w:sz w:val="20"/>
          <w:szCs w:val="20"/>
        </w:rPr>
        <w:t>8</w:t>
      </w:r>
      <w:r w:rsidRPr="00AB7D25">
        <w:rPr>
          <w:rFonts w:ascii="Tahoma" w:hAnsi="Tahoma" w:cs="Tahoma"/>
          <w:sz w:val="20"/>
          <w:szCs w:val="20"/>
        </w:rPr>
        <w:t>.8.</w:t>
      </w:r>
      <w:r w:rsidRPr="00AB7D25">
        <w:rPr>
          <w:rFonts w:ascii="Tahoma" w:hAnsi="Tahoma" w:cs="Tahoma"/>
          <w:sz w:val="20"/>
          <w:szCs w:val="20"/>
        </w:rPr>
        <w:tab/>
        <w:t xml:space="preserve">Wykonawcy ponoszą wszelkie koszty związane z przygotowaniem i złożeniem oferty. Zamawiający nie </w:t>
      </w:r>
      <w:r w:rsidRPr="00985F46">
        <w:rPr>
          <w:rFonts w:ascii="Tahoma" w:hAnsi="Tahoma" w:cs="Tahoma"/>
          <w:sz w:val="20"/>
          <w:szCs w:val="20"/>
        </w:rPr>
        <w:t>przewiduje zwrotu kosztów udziału w postępowaniu.</w:t>
      </w:r>
    </w:p>
    <w:p w:rsidR="00533DF5" w:rsidRDefault="00FD2681" w:rsidP="005417E6">
      <w:pPr>
        <w:spacing w:after="0" w:line="240" w:lineRule="auto"/>
        <w:ind w:left="540" w:hanging="540"/>
        <w:jc w:val="both"/>
        <w:rPr>
          <w:rFonts w:ascii="Tahoma" w:hAnsi="Tahoma" w:cs="Tahoma"/>
          <w:sz w:val="20"/>
          <w:szCs w:val="20"/>
        </w:rPr>
      </w:pPr>
      <w:r>
        <w:rPr>
          <w:rFonts w:ascii="Tahoma" w:hAnsi="Tahoma" w:cs="Tahoma"/>
          <w:sz w:val="20"/>
          <w:szCs w:val="20"/>
        </w:rPr>
        <w:t xml:space="preserve"> </w:t>
      </w:r>
      <w:r w:rsidR="00C57D52">
        <w:rPr>
          <w:rFonts w:ascii="Tahoma" w:hAnsi="Tahoma" w:cs="Tahoma"/>
          <w:sz w:val="20"/>
          <w:szCs w:val="20"/>
        </w:rPr>
        <w:t>8</w:t>
      </w:r>
      <w:r w:rsidR="00C57D52" w:rsidRPr="00985F46">
        <w:rPr>
          <w:rFonts w:ascii="Tahoma" w:hAnsi="Tahoma" w:cs="Tahoma"/>
          <w:sz w:val="20"/>
          <w:szCs w:val="20"/>
        </w:rPr>
        <w:t>.9.</w:t>
      </w:r>
      <w:r w:rsidR="00C57D52" w:rsidRPr="00985F46">
        <w:rPr>
          <w:rFonts w:ascii="Tahoma" w:hAnsi="Tahoma" w:cs="Tahoma"/>
          <w:sz w:val="20"/>
          <w:szCs w:val="20"/>
        </w:rPr>
        <w:tab/>
        <w:t xml:space="preserve">Wykonawca </w:t>
      </w:r>
      <w:r w:rsidR="00C57D52">
        <w:rPr>
          <w:rFonts w:ascii="Tahoma" w:hAnsi="Tahoma" w:cs="Tahoma"/>
          <w:sz w:val="20"/>
          <w:szCs w:val="20"/>
        </w:rPr>
        <w:t xml:space="preserve">może </w:t>
      </w:r>
      <w:r w:rsidR="00C57D52" w:rsidRPr="00985F46">
        <w:rPr>
          <w:rFonts w:ascii="Tahoma" w:hAnsi="Tahoma" w:cs="Tahoma"/>
          <w:sz w:val="20"/>
          <w:szCs w:val="20"/>
        </w:rPr>
        <w:t>samodzielnie wykona</w:t>
      </w:r>
      <w:r w:rsidR="00C57D52">
        <w:rPr>
          <w:rFonts w:ascii="Tahoma" w:hAnsi="Tahoma" w:cs="Tahoma"/>
          <w:sz w:val="20"/>
          <w:szCs w:val="20"/>
        </w:rPr>
        <w:t>ć</w:t>
      </w:r>
      <w:r w:rsidR="00C57D52" w:rsidRPr="00985F46">
        <w:rPr>
          <w:rFonts w:ascii="Tahoma" w:hAnsi="Tahoma" w:cs="Tahoma"/>
          <w:sz w:val="20"/>
          <w:szCs w:val="20"/>
        </w:rPr>
        <w:t xml:space="preserve"> zamówienie lub powierzy</w:t>
      </w:r>
      <w:r w:rsidR="00C57D52">
        <w:rPr>
          <w:rFonts w:ascii="Tahoma" w:hAnsi="Tahoma" w:cs="Tahoma"/>
          <w:sz w:val="20"/>
          <w:szCs w:val="20"/>
        </w:rPr>
        <w:t>ć</w:t>
      </w:r>
      <w:r w:rsidR="00C57D52" w:rsidRPr="00985F46">
        <w:rPr>
          <w:rFonts w:ascii="Tahoma" w:hAnsi="Tahoma" w:cs="Tahoma"/>
          <w:sz w:val="20"/>
          <w:szCs w:val="20"/>
        </w:rPr>
        <w:t xml:space="preserve"> wykonanie części zamówienia podwykonawcy.</w:t>
      </w:r>
    </w:p>
    <w:p w:rsidR="00533DF5" w:rsidRPr="003B0123" w:rsidRDefault="00C57D52" w:rsidP="005417E6">
      <w:pPr>
        <w:spacing w:after="0" w:line="240" w:lineRule="auto"/>
        <w:ind w:left="540"/>
        <w:jc w:val="both"/>
        <w:rPr>
          <w:rFonts w:ascii="Tahoma" w:hAnsi="Tahoma" w:cs="Tahoma"/>
          <w:sz w:val="20"/>
          <w:szCs w:val="20"/>
        </w:rPr>
      </w:pPr>
      <w:r w:rsidRPr="00985F46">
        <w:rPr>
          <w:rFonts w:ascii="Tahoma" w:hAnsi="Tahoma" w:cs="Tahoma"/>
          <w:sz w:val="20"/>
          <w:szCs w:val="20"/>
        </w:rPr>
        <w:t xml:space="preserve">W przypadku powierzenia wykonania części zamówienia podwykonawcy, Zamawiający żąda wskazania przez </w:t>
      </w:r>
      <w:r w:rsidRPr="003B0123">
        <w:rPr>
          <w:rFonts w:ascii="Tahoma" w:hAnsi="Tahoma" w:cs="Tahoma"/>
          <w:sz w:val="20"/>
          <w:szCs w:val="20"/>
        </w:rPr>
        <w:t>Wykonawcę w pkt 8b) Formularza ofertowego tej części.</w:t>
      </w:r>
    </w:p>
    <w:p w:rsidR="00C57D52" w:rsidRDefault="00533DF5" w:rsidP="005417E6">
      <w:pPr>
        <w:spacing w:after="0" w:line="240" w:lineRule="auto"/>
        <w:ind w:left="540" w:hanging="540"/>
        <w:jc w:val="both"/>
        <w:rPr>
          <w:rFonts w:ascii="Tahoma" w:hAnsi="Tahoma" w:cs="Tahoma"/>
          <w:b/>
        </w:rPr>
      </w:pPr>
      <w:r w:rsidRPr="003B0123">
        <w:rPr>
          <w:rFonts w:ascii="Tahoma" w:hAnsi="Tahoma" w:cs="Tahoma"/>
          <w:sz w:val="20"/>
          <w:szCs w:val="20"/>
        </w:rPr>
        <w:t xml:space="preserve">8.10. </w:t>
      </w:r>
      <w:r w:rsidR="00C57D52" w:rsidRPr="003B0123">
        <w:rPr>
          <w:rFonts w:ascii="Tahoma" w:hAnsi="Tahoma" w:cs="Tahoma"/>
          <w:sz w:val="20"/>
          <w:szCs w:val="20"/>
        </w:rPr>
        <w:t>Wykonawca może samodzielnie wykazać spełnianie warunku udziału w postępowaniu dotyczącego</w:t>
      </w:r>
      <w:r w:rsidR="002A4B0D" w:rsidRPr="003B0123">
        <w:rPr>
          <w:rFonts w:ascii="Tahoma" w:hAnsi="Tahoma" w:cs="Tahoma"/>
          <w:bCs/>
          <w:i/>
          <w:sz w:val="20"/>
          <w:szCs w:val="20"/>
        </w:rPr>
        <w:t xml:space="preserve"> </w:t>
      </w:r>
      <w:r w:rsidR="00C57D52" w:rsidRPr="003B0123">
        <w:rPr>
          <w:rFonts w:ascii="Tahoma" w:hAnsi="Tahoma" w:cs="Tahoma"/>
          <w:sz w:val="20"/>
          <w:szCs w:val="20"/>
        </w:rPr>
        <w:t>posiadania  wiedzy i doświadczenia, o którym mowa w art. 22 ust. 1 ustawy i w pkt 9.1.2. SIWZ lub powołać się na zasadach określonych w</w:t>
      </w:r>
      <w:r w:rsidR="00C57D52" w:rsidRPr="00DF2DDF">
        <w:rPr>
          <w:rFonts w:ascii="Tahoma" w:hAnsi="Tahoma" w:cs="Tahoma"/>
          <w:sz w:val="20"/>
          <w:szCs w:val="20"/>
        </w:rPr>
        <w:t xml:space="preserve"> art. 26 ust. 2b ustawy na zasoby innego podmiotu (</w:t>
      </w:r>
      <w:r w:rsidR="00C57D52" w:rsidRPr="005D002A">
        <w:rPr>
          <w:rFonts w:ascii="Tahoma" w:hAnsi="Tahoma" w:cs="Tahoma"/>
          <w:sz w:val="20"/>
          <w:szCs w:val="20"/>
        </w:rPr>
        <w:t>podwykonawcy)</w:t>
      </w:r>
      <w:r w:rsidR="00C57D52" w:rsidRPr="00FA7035">
        <w:rPr>
          <w:rFonts w:ascii="Tahoma" w:hAnsi="Tahoma" w:cs="Tahoma"/>
          <w:sz w:val="20"/>
          <w:szCs w:val="20"/>
        </w:rPr>
        <w:t>.</w:t>
      </w:r>
      <w:r w:rsidR="00C57D52" w:rsidRPr="00217B4E">
        <w:rPr>
          <w:rFonts w:ascii="Tahoma" w:hAnsi="Tahoma" w:cs="Tahoma"/>
          <w:sz w:val="20"/>
          <w:szCs w:val="20"/>
        </w:rPr>
        <w:t xml:space="preserve"> </w:t>
      </w:r>
      <w:r w:rsidR="00C57D52" w:rsidRPr="00B56704">
        <w:rPr>
          <w:rFonts w:ascii="Tahoma" w:hAnsi="Tahoma" w:cs="Tahoma"/>
          <w:sz w:val="20"/>
          <w:szCs w:val="20"/>
        </w:rPr>
        <w:t xml:space="preserve">W przypadku powołania się </w:t>
      </w:r>
      <w:r w:rsidR="00C57D52">
        <w:rPr>
          <w:rFonts w:ascii="Tahoma" w:hAnsi="Tahoma" w:cs="Tahoma"/>
          <w:sz w:val="20"/>
          <w:szCs w:val="20"/>
        </w:rPr>
        <w:t xml:space="preserve">przez Wykonawcę </w:t>
      </w:r>
      <w:r w:rsidR="00C57D52" w:rsidRPr="00B56704">
        <w:rPr>
          <w:rFonts w:ascii="Tahoma" w:hAnsi="Tahoma" w:cs="Tahoma"/>
          <w:sz w:val="20"/>
          <w:szCs w:val="20"/>
        </w:rPr>
        <w:t>na zasoby inn</w:t>
      </w:r>
      <w:r w:rsidR="00C57D52" w:rsidRPr="005D002A">
        <w:rPr>
          <w:rFonts w:ascii="Tahoma" w:hAnsi="Tahoma" w:cs="Tahoma"/>
          <w:sz w:val="20"/>
          <w:szCs w:val="20"/>
        </w:rPr>
        <w:t>ego</w:t>
      </w:r>
      <w:r w:rsidR="00C57D52" w:rsidRPr="00B56704">
        <w:rPr>
          <w:rFonts w:ascii="Tahoma" w:hAnsi="Tahoma" w:cs="Tahoma"/>
          <w:sz w:val="20"/>
          <w:szCs w:val="20"/>
        </w:rPr>
        <w:t xml:space="preserve"> podmiot</w:t>
      </w:r>
      <w:r w:rsidR="00C57D52" w:rsidRPr="005D002A">
        <w:rPr>
          <w:rFonts w:ascii="Tahoma" w:hAnsi="Tahoma" w:cs="Tahoma"/>
          <w:sz w:val="20"/>
          <w:szCs w:val="20"/>
        </w:rPr>
        <w:t>u</w:t>
      </w:r>
      <w:r w:rsidR="00C57D52" w:rsidRPr="00217B4E">
        <w:rPr>
          <w:rFonts w:ascii="Tahoma" w:hAnsi="Tahoma" w:cs="Tahoma"/>
          <w:sz w:val="20"/>
          <w:szCs w:val="20"/>
        </w:rPr>
        <w:t>, Zamawiający żąda wskazania przez Wykonawcę</w:t>
      </w:r>
      <w:r w:rsidR="003B0123">
        <w:rPr>
          <w:rFonts w:ascii="Tahoma" w:hAnsi="Tahoma" w:cs="Tahoma"/>
          <w:sz w:val="20"/>
          <w:szCs w:val="20"/>
        </w:rPr>
        <w:t xml:space="preserve"> </w:t>
      </w:r>
      <w:r w:rsidR="00C57D52" w:rsidRPr="00B56704">
        <w:rPr>
          <w:rFonts w:ascii="Tahoma" w:hAnsi="Tahoma" w:cs="Tahoma"/>
          <w:sz w:val="20"/>
          <w:szCs w:val="20"/>
        </w:rPr>
        <w:t>w pkt 9b) Formularza ofertowego</w:t>
      </w:r>
      <w:r w:rsidR="00C57D52" w:rsidRPr="00042407">
        <w:rPr>
          <w:rFonts w:ascii="Tahoma" w:hAnsi="Tahoma" w:cs="Tahoma"/>
          <w:sz w:val="20"/>
          <w:szCs w:val="20"/>
        </w:rPr>
        <w:t xml:space="preserve"> nazwę (firmy) podmiotu (podwykonawcy), na zasoby którego powołuje się Wykonawca. Art. 36b ust. 2 ustawy stosuje się odpowiednio.</w:t>
      </w:r>
      <w:r w:rsidR="00C57D52" w:rsidRPr="00E01912">
        <w:rPr>
          <w:rFonts w:ascii="Tahoma" w:hAnsi="Tahoma" w:cs="Tahoma"/>
          <w:sz w:val="20"/>
          <w:szCs w:val="20"/>
        </w:rPr>
        <w:t xml:space="preserve"> </w:t>
      </w:r>
    </w:p>
    <w:p w:rsidR="00C26745" w:rsidRDefault="00C26745" w:rsidP="00C57D52">
      <w:pPr>
        <w:tabs>
          <w:tab w:val="left" w:pos="0"/>
        </w:tabs>
        <w:spacing w:after="0"/>
        <w:jc w:val="center"/>
        <w:rPr>
          <w:rFonts w:ascii="Tahoma" w:hAnsi="Tahoma" w:cs="Tahoma"/>
          <w:b/>
        </w:rPr>
      </w:pPr>
    </w:p>
    <w:p w:rsidR="00C26745" w:rsidRDefault="00C26745" w:rsidP="00C57D52">
      <w:pPr>
        <w:tabs>
          <w:tab w:val="left" w:pos="0"/>
        </w:tabs>
        <w:spacing w:after="0"/>
        <w:jc w:val="center"/>
        <w:rPr>
          <w:rFonts w:ascii="Tahoma" w:hAnsi="Tahoma" w:cs="Tahoma"/>
          <w:b/>
        </w:rPr>
      </w:pPr>
    </w:p>
    <w:p w:rsidR="00C57D52" w:rsidRPr="00040719" w:rsidRDefault="009C5CD5" w:rsidP="005417E6">
      <w:pPr>
        <w:pBdr>
          <w:top w:val="single" w:sz="4" w:space="1" w:color="auto"/>
          <w:left w:val="single" w:sz="4" w:space="4" w:color="auto"/>
          <w:bottom w:val="single" w:sz="4" w:space="1" w:color="auto"/>
          <w:right w:val="single" w:sz="4" w:space="4" w:color="auto"/>
        </w:pBdr>
        <w:tabs>
          <w:tab w:val="left" w:pos="0"/>
        </w:tabs>
        <w:spacing w:after="0"/>
        <w:jc w:val="center"/>
        <w:rPr>
          <w:rFonts w:ascii="Tahoma" w:hAnsi="Tahoma" w:cs="Tahoma"/>
          <w:b/>
        </w:rPr>
      </w:pPr>
      <w:r>
        <w:rPr>
          <w:rFonts w:ascii="Tahoma" w:hAnsi="Tahoma" w:cs="Tahoma"/>
          <w:b/>
          <w:sz w:val="20"/>
        </w:rPr>
        <w:t>CZĘŚĆ</w:t>
      </w:r>
      <w:r w:rsidR="00C57D52" w:rsidRPr="00040719">
        <w:rPr>
          <w:rFonts w:ascii="Tahoma" w:hAnsi="Tahoma" w:cs="Tahoma"/>
          <w:b/>
        </w:rPr>
        <w:t xml:space="preserve"> III</w:t>
      </w:r>
    </w:p>
    <w:p w:rsidR="00C57D52" w:rsidRDefault="00C57D52" w:rsidP="005417E6">
      <w:pPr>
        <w:pBdr>
          <w:top w:val="single" w:sz="4" w:space="1" w:color="auto"/>
          <w:left w:val="single" w:sz="4" w:space="4" w:color="auto"/>
          <w:bottom w:val="single" w:sz="4" w:space="1" w:color="auto"/>
          <w:right w:val="single" w:sz="4" w:space="4" w:color="auto"/>
        </w:pBdr>
        <w:tabs>
          <w:tab w:val="left" w:pos="4820"/>
        </w:tabs>
        <w:spacing w:after="0"/>
        <w:jc w:val="center"/>
        <w:rPr>
          <w:rFonts w:ascii="Tahoma" w:hAnsi="Tahoma" w:cs="Tahoma"/>
          <w:b/>
          <w:sz w:val="20"/>
          <w:szCs w:val="20"/>
        </w:rPr>
      </w:pPr>
      <w:r>
        <w:rPr>
          <w:rFonts w:ascii="Tahoma" w:hAnsi="Tahoma" w:cs="Tahoma"/>
          <w:b/>
          <w:sz w:val="20"/>
          <w:szCs w:val="20"/>
        </w:rPr>
        <w:t xml:space="preserve">        </w:t>
      </w:r>
      <w:r w:rsidRPr="00B56704">
        <w:rPr>
          <w:rFonts w:ascii="Tahoma" w:hAnsi="Tahoma" w:cs="Tahoma"/>
          <w:b/>
          <w:sz w:val="20"/>
          <w:szCs w:val="20"/>
        </w:rPr>
        <w:t>INFORMACJE O CHARAKTERZE PRAWNYM, TECHNICZNYM, EKONOMICZNYM I FINANSOWYM.</w:t>
      </w:r>
    </w:p>
    <w:p w:rsidR="00C57D52" w:rsidRPr="003071EB" w:rsidRDefault="009C5CD5" w:rsidP="005417E6">
      <w:pPr>
        <w:pStyle w:val="Nagwek2"/>
        <w:tabs>
          <w:tab w:val="clear" w:pos="1290"/>
          <w:tab w:val="left" w:pos="567"/>
          <w:tab w:val="left" w:pos="5868"/>
        </w:tabs>
        <w:spacing w:before="60" w:after="0" w:line="240" w:lineRule="auto"/>
        <w:ind w:left="567" w:hanging="567"/>
        <w:jc w:val="both"/>
        <w:rPr>
          <w:rFonts w:ascii="Tahoma" w:hAnsi="Tahoma" w:cs="Tahoma"/>
          <w:i w:val="0"/>
          <w:sz w:val="20"/>
          <w:szCs w:val="20"/>
        </w:rPr>
      </w:pPr>
      <w:r>
        <w:rPr>
          <w:rFonts w:ascii="Tahoma" w:hAnsi="Tahoma" w:cs="Tahoma"/>
          <w:i w:val="0"/>
          <w:sz w:val="20"/>
          <w:szCs w:val="20"/>
          <w:lang w:val="pl-PL"/>
        </w:rPr>
        <w:t xml:space="preserve">9.   </w:t>
      </w:r>
      <w:r w:rsidR="00C57D52" w:rsidRPr="003071EB">
        <w:rPr>
          <w:rFonts w:ascii="Tahoma" w:hAnsi="Tahoma" w:cs="Tahoma"/>
          <w:i w:val="0"/>
          <w:sz w:val="20"/>
          <w:szCs w:val="20"/>
        </w:rPr>
        <w:t xml:space="preserve">Warunki udziału w postępowaniu, </w:t>
      </w:r>
      <w:r w:rsidR="00C57D52" w:rsidRPr="003071EB">
        <w:rPr>
          <w:rFonts w:ascii="Tahoma" w:hAnsi="Tahoma" w:cs="Tahoma"/>
          <w:bCs w:val="0"/>
          <w:i w:val="0"/>
          <w:sz w:val="20"/>
          <w:szCs w:val="20"/>
        </w:rPr>
        <w:t xml:space="preserve">o których mowa w </w:t>
      </w:r>
      <w:r w:rsidR="00C57D52" w:rsidRPr="003071EB">
        <w:rPr>
          <w:rFonts w:ascii="Tahoma" w:hAnsi="Tahoma" w:cs="Tahoma"/>
          <w:i w:val="0"/>
          <w:sz w:val="20"/>
          <w:szCs w:val="20"/>
        </w:rPr>
        <w:t>art. 22 ust. 1 ustawy oraz opis sposobu dokonywania oceny spełniania tych warunków.</w:t>
      </w:r>
    </w:p>
    <w:p w:rsidR="00C57D52" w:rsidRPr="00671F50" w:rsidRDefault="00C57D52" w:rsidP="00C57D52">
      <w:pPr>
        <w:pStyle w:val="Tekstpodstawowy32"/>
        <w:spacing w:before="120" w:after="0" w:line="240" w:lineRule="auto"/>
        <w:ind w:left="539" w:hanging="539"/>
        <w:jc w:val="both"/>
        <w:rPr>
          <w:rFonts w:ascii="Tahoma" w:hAnsi="Tahoma" w:cs="Tahoma"/>
          <w:b/>
          <w:sz w:val="20"/>
          <w:szCs w:val="20"/>
        </w:rPr>
      </w:pPr>
      <w:r w:rsidRPr="00B56704">
        <w:rPr>
          <w:rFonts w:ascii="Tahoma" w:hAnsi="Tahoma" w:cs="Tahoma"/>
          <w:sz w:val="20"/>
          <w:szCs w:val="20"/>
        </w:rPr>
        <w:t>9.1.</w:t>
      </w:r>
      <w:r w:rsidRPr="00B56704">
        <w:rPr>
          <w:rFonts w:ascii="Tahoma" w:hAnsi="Tahoma" w:cs="Tahoma"/>
          <w:b/>
          <w:sz w:val="20"/>
          <w:szCs w:val="20"/>
        </w:rPr>
        <w:tab/>
        <w:t xml:space="preserve">Warunki udziału w postępowaniu i opis sposobu dokonywania oceny spełniania warunków. </w:t>
      </w:r>
    </w:p>
    <w:p w:rsidR="00C57D52" w:rsidRPr="0085389F" w:rsidRDefault="00C57D52" w:rsidP="00C57D52">
      <w:pPr>
        <w:pStyle w:val="Tekstpodstawowy32"/>
        <w:tabs>
          <w:tab w:val="left" w:pos="1276"/>
        </w:tabs>
        <w:spacing w:after="0" w:line="240" w:lineRule="auto"/>
        <w:ind w:left="539" w:firstLine="28"/>
        <w:jc w:val="both"/>
        <w:rPr>
          <w:rFonts w:ascii="Tahoma" w:hAnsi="Tahoma" w:cs="Tahoma"/>
          <w:sz w:val="20"/>
          <w:szCs w:val="20"/>
        </w:rPr>
      </w:pPr>
      <w:r w:rsidRPr="0085389F">
        <w:rPr>
          <w:rFonts w:ascii="Tahoma" w:hAnsi="Tahoma" w:cs="Tahoma"/>
          <w:sz w:val="20"/>
          <w:szCs w:val="20"/>
        </w:rPr>
        <w:t xml:space="preserve">O udzielenie zamówienia mogą ubiegać się Wykonawcy, którzy spełniają warunki udziału w postępowaniu, dotyczące: </w:t>
      </w:r>
    </w:p>
    <w:p w:rsidR="00C57D52" w:rsidRPr="006911FE" w:rsidRDefault="00C57D52" w:rsidP="00C57D52">
      <w:pPr>
        <w:tabs>
          <w:tab w:val="right" w:pos="284"/>
          <w:tab w:val="left" w:pos="1260"/>
        </w:tabs>
        <w:spacing w:after="0" w:line="240" w:lineRule="auto"/>
        <w:ind w:left="1260" w:hanging="720"/>
        <w:jc w:val="both"/>
        <w:rPr>
          <w:rFonts w:ascii="Tahoma" w:hAnsi="Tahoma" w:cs="Tahoma"/>
          <w:bCs/>
          <w:i/>
          <w:sz w:val="20"/>
          <w:szCs w:val="20"/>
        </w:rPr>
      </w:pPr>
      <w:r w:rsidRPr="007F65DC">
        <w:rPr>
          <w:rFonts w:ascii="Tahoma" w:hAnsi="Tahoma" w:cs="Tahoma"/>
          <w:bCs/>
          <w:sz w:val="20"/>
          <w:szCs w:val="20"/>
        </w:rPr>
        <w:t>9.1.1.</w:t>
      </w:r>
      <w:r w:rsidRPr="007F65DC">
        <w:rPr>
          <w:rFonts w:ascii="Tahoma" w:hAnsi="Tahoma" w:cs="Tahoma"/>
          <w:bCs/>
          <w:sz w:val="20"/>
          <w:szCs w:val="20"/>
        </w:rPr>
        <w:tab/>
      </w:r>
      <w:r w:rsidRPr="007F65DC">
        <w:rPr>
          <w:rFonts w:ascii="Tahoma" w:hAnsi="Tahoma" w:cs="Tahoma"/>
          <w:bCs/>
          <w:i/>
          <w:sz w:val="20"/>
          <w:szCs w:val="20"/>
        </w:rPr>
        <w:t>posiadania uprawnień do wykonywania określonej działalności lub czynności, jeżeli przepisy prawa nakładają obowiązek ich posiadania</w:t>
      </w:r>
    </w:p>
    <w:p w:rsidR="002A4B0D" w:rsidRDefault="002A4B0D" w:rsidP="002A4B0D">
      <w:pPr>
        <w:pStyle w:val="Tekstpodstawowy3"/>
        <w:spacing w:after="0" w:line="240" w:lineRule="auto"/>
        <w:ind w:left="1276"/>
        <w:jc w:val="both"/>
        <w:rPr>
          <w:rFonts w:ascii="Tahoma" w:hAnsi="Tahoma" w:cs="Tahoma"/>
          <w:sz w:val="20"/>
          <w:szCs w:val="20"/>
        </w:rPr>
      </w:pPr>
      <w:r w:rsidRPr="00635AAE">
        <w:rPr>
          <w:rFonts w:ascii="Tahoma" w:hAnsi="Tahoma" w:cs="Tahoma"/>
          <w:sz w:val="20"/>
          <w:szCs w:val="20"/>
        </w:rPr>
        <w:t xml:space="preserve">Zamawiający uzna warunek za spełniony, jeżeli Wykonawca wykaże, że posiada wpis do rejestru operatorów pocztowych prowadzonego przez Prezesa Urzędu Komunikacji Elektronicznej zgodnie </w:t>
      </w:r>
      <w:r>
        <w:rPr>
          <w:rFonts w:ascii="Tahoma" w:hAnsi="Tahoma" w:cs="Tahoma"/>
          <w:sz w:val="20"/>
          <w:szCs w:val="20"/>
        </w:rPr>
        <w:t xml:space="preserve">                 </w:t>
      </w:r>
      <w:r w:rsidRPr="00635AAE">
        <w:rPr>
          <w:rFonts w:ascii="Tahoma" w:hAnsi="Tahoma" w:cs="Tahoma"/>
          <w:sz w:val="20"/>
          <w:szCs w:val="20"/>
        </w:rPr>
        <w:t xml:space="preserve">z art. 6 ustawy z dnia 23 listopada 2012 r. </w:t>
      </w:r>
      <w:r w:rsidRPr="005417E6">
        <w:rPr>
          <w:rFonts w:ascii="Tahoma" w:hAnsi="Tahoma" w:cs="Tahoma"/>
          <w:i/>
          <w:sz w:val="20"/>
          <w:szCs w:val="20"/>
        </w:rPr>
        <w:t>Prawo pocztowe</w:t>
      </w:r>
      <w:r w:rsidRPr="00635AAE">
        <w:rPr>
          <w:rFonts w:ascii="Tahoma" w:hAnsi="Tahoma" w:cs="Tahoma"/>
          <w:sz w:val="20"/>
          <w:szCs w:val="20"/>
        </w:rPr>
        <w:t xml:space="preserve"> (Dz. U. z 2012 r. poz. 1529).</w:t>
      </w:r>
      <w:r w:rsidRPr="00635AAE">
        <w:rPr>
          <w:rFonts w:ascii="Tahoma" w:hAnsi="Tahoma" w:cs="Tahoma"/>
          <w:sz w:val="20"/>
          <w:szCs w:val="20"/>
        </w:rPr>
        <w:tab/>
      </w:r>
    </w:p>
    <w:p w:rsidR="00312351" w:rsidRPr="00635AAE" w:rsidRDefault="00312351" w:rsidP="002A4B0D">
      <w:pPr>
        <w:pStyle w:val="Tekstpodstawowy3"/>
        <w:spacing w:after="0" w:line="240" w:lineRule="auto"/>
        <w:ind w:left="1276"/>
        <w:jc w:val="both"/>
        <w:rPr>
          <w:rFonts w:ascii="Tahoma" w:hAnsi="Tahoma" w:cs="Tahoma"/>
          <w:sz w:val="20"/>
          <w:szCs w:val="20"/>
        </w:rPr>
      </w:pPr>
    </w:p>
    <w:p w:rsidR="00C57D52" w:rsidRPr="00AE7EE1" w:rsidRDefault="002A4B0D" w:rsidP="00C57D52">
      <w:pPr>
        <w:pStyle w:val="Tekstpodstawowy3"/>
        <w:tabs>
          <w:tab w:val="left" w:pos="1276"/>
        </w:tabs>
        <w:spacing w:before="60" w:after="0" w:line="240" w:lineRule="auto"/>
        <w:ind w:left="1276" w:hanging="737"/>
        <w:jc w:val="both"/>
      </w:pPr>
      <w:r>
        <w:rPr>
          <w:rFonts w:ascii="Tahoma" w:hAnsi="Tahoma" w:cs="Tahoma"/>
          <w:b/>
          <w:sz w:val="20"/>
          <w:szCs w:val="20"/>
        </w:rPr>
        <w:tab/>
      </w:r>
      <w:r w:rsidR="00C57D52" w:rsidRPr="00633151">
        <w:rPr>
          <w:rFonts w:ascii="Tahoma" w:hAnsi="Tahoma" w:cs="Tahoma"/>
          <w:b/>
          <w:sz w:val="20"/>
          <w:szCs w:val="20"/>
        </w:rPr>
        <w:t xml:space="preserve">Zamawiający dokona oceny spełniania warunku </w:t>
      </w:r>
      <w:r w:rsidR="00C57D52" w:rsidRPr="005C388C">
        <w:rPr>
          <w:rFonts w:ascii="Tahoma" w:hAnsi="Tahoma" w:cs="Tahoma"/>
          <w:b/>
          <w:i/>
          <w:sz w:val="20"/>
          <w:szCs w:val="20"/>
        </w:rPr>
        <w:t>posiadania uprawnień do wykonywania określonej działalności lub czynności, jeżeli przepisy prawa nakładają obowiązek ich posiadania</w:t>
      </w:r>
      <w:r w:rsidR="00C57D52" w:rsidRPr="0017016C">
        <w:rPr>
          <w:rFonts w:ascii="Tahoma" w:hAnsi="Tahoma" w:cs="Tahoma"/>
          <w:b/>
          <w:sz w:val="20"/>
          <w:szCs w:val="20"/>
        </w:rPr>
        <w:t xml:space="preserve"> </w:t>
      </w:r>
      <w:r w:rsidR="00C57D52" w:rsidRPr="00633151">
        <w:rPr>
          <w:rFonts w:ascii="Tahoma" w:hAnsi="Tahoma" w:cs="Tahoma"/>
          <w:b/>
          <w:sz w:val="20"/>
          <w:szCs w:val="20"/>
        </w:rPr>
        <w:t xml:space="preserve">w oparciu o </w:t>
      </w:r>
      <w:r w:rsidR="00C57D52" w:rsidRPr="00B56704">
        <w:rPr>
          <w:rFonts w:ascii="Tahoma" w:hAnsi="Tahoma" w:cs="Tahoma"/>
          <w:b/>
          <w:i/>
          <w:sz w:val="20"/>
          <w:szCs w:val="20"/>
        </w:rPr>
        <w:t xml:space="preserve">oświadczenie Wykonawcy o </w:t>
      </w:r>
      <w:r w:rsidR="00F12C3A" w:rsidRPr="00F12C3A">
        <w:rPr>
          <w:rFonts w:ascii="Tahoma" w:hAnsi="Tahoma" w:cs="Tahoma"/>
          <w:b/>
          <w:i/>
          <w:sz w:val="20"/>
          <w:szCs w:val="20"/>
        </w:rPr>
        <w:t xml:space="preserve">spełnieniu warunku udziału </w:t>
      </w:r>
      <w:r w:rsidR="00DE7606">
        <w:rPr>
          <w:rFonts w:ascii="Tahoma" w:hAnsi="Tahoma" w:cs="Tahoma"/>
          <w:b/>
          <w:i/>
          <w:sz w:val="20"/>
          <w:szCs w:val="20"/>
        </w:rPr>
        <w:t xml:space="preserve">                            </w:t>
      </w:r>
      <w:r w:rsidR="00F12C3A" w:rsidRPr="00F12C3A">
        <w:rPr>
          <w:rFonts w:ascii="Tahoma" w:hAnsi="Tahoma" w:cs="Tahoma"/>
          <w:b/>
          <w:i/>
          <w:sz w:val="20"/>
          <w:szCs w:val="20"/>
        </w:rPr>
        <w:t xml:space="preserve">w postępowaniu </w:t>
      </w:r>
      <w:r w:rsidR="00F12C3A" w:rsidRPr="008A14B0">
        <w:rPr>
          <w:rFonts w:ascii="Tahoma" w:hAnsi="Tahoma" w:cs="Tahoma"/>
          <w:b/>
          <w:i/>
          <w:sz w:val="20"/>
          <w:szCs w:val="20"/>
        </w:rPr>
        <w:t>dotyczącego posiadania uprawnień do wykonywania określonej działalności lub czynności -</w:t>
      </w:r>
      <w:r w:rsidR="00C57D52" w:rsidRPr="008A14B0">
        <w:rPr>
          <w:rFonts w:ascii="Tahoma" w:hAnsi="Tahoma" w:cs="Tahoma"/>
          <w:b/>
          <w:i/>
          <w:sz w:val="20"/>
          <w:szCs w:val="20"/>
        </w:rPr>
        <w:t xml:space="preserve"> </w:t>
      </w:r>
      <w:r w:rsidR="00C57D52" w:rsidRPr="008A14B0">
        <w:rPr>
          <w:rFonts w:ascii="Tahoma" w:hAnsi="Tahoma" w:cs="Tahoma"/>
          <w:i/>
          <w:sz w:val="20"/>
          <w:szCs w:val="20"/>
        </w:rPr>
        <w:t xml:space="preserve">Załącznik nr </w:t>
      </w:r>
      <w:r w:rsidR="00167D97" w:rsidRPr="005417E6">
        <w:rPr>
          <w:rFonts w:ascii="Tahoma" w:hAnsi="Tahoma" w:cs="Tahoma"/>
          <w:i/>
          <w:sz w:val="20"/>
          <w:szCs w:val="20"/>
        </w:rPr>
        <w:t>4</w:t>
      </w:r>
      <w:r w:rsidR="00167D97" w:rsidRPr="008A14B0">
        <w:rPr>
          <w:rFonts w:ascii="Tahoma" w:hAnsi="Tahoma" w:cs="Tahoma"/>
          <w:i/>
          <w:sz w:val="20"/>
          <w:szCs w:val="20"/>
        </w:rPr>
        <w:t xml:space="preserve"> </w:t>
      </w:r>
      <w:r w:rsidR="00C57D52" w:rsidRPr="008A14B0">
        <w:rPr>
          <w:rFonts w:ascii="Tahoma" w:hAnsi="Tahoma" w:cs="Tahoma"/>
          <w:i/>
          <w:sz w:val="20"/>
          <w:szCs w:val="20"/>
        </w:rPr>
        <w:t>do SIWZ.</w:t>
      </w:r>
      <w:r w:rsidR="00C57D52" w:rsidRPr="001C64C6">
        <w:rPr>
          <w:rFonts w:ascii="Tahoma" w:hAnsi="Tahoma" w:cs="Tahoma"/>
          <w:i/>
          <w:sz w:val="20"/>
          <w:szCs w:val="20"/>
        </w:rPr>
        <w:t xml:space="preserve"> </w:t>
      </w:r>
    </w:p>
    <w:p w:rsidR="00C57D52" w:rsidRPr="00A450BF" w:rsidRDefault="00C57D52" w:rsidP="00C57D52">
      <w:pPr>
        <w:pStyle w:val="Tekstpodstawowy3"/>
        <w:tabs>
          <w:tab w:val="left" w:pos="1276"/>
        </w:tabs>
        <w:spacing w:before="60" w:after="0" w:line="240" w:lineRule="auto"/>
        <w:ind w:left="567"/>
        <w:rPr>
          <w:rFonts w:ascii="Tahoma" w:hAnsi="Tahoma" w:cs="Tahoma"/>
          <w:sz w:val="20"/>
          <w:szCs w:val="20"/>
        </w:rPr>
      </w:pPr>
      <w:r w:rsidRPr="00A450BF">
        <w:rPr>
          <w:rFonts w:ascii="Tahoma" w:hAnsi="Tahoma" w:cs="Tahoma"/>
          <w:bCs/>
          <w:sz w:val="20"/>
          <w:szCs w:val="20"/>
        </w:rPr>
        <w:t>9.1.2.</w:t>
      </w:r>
      <w:r w:rsidRPr="00A450BF">
        <w:rPr>
          <w:rFonts w:ascii="Tahoma" w:hAnsi="Tahoma" w:cs="Tahoma"/>
          <w:bCs/>
          <w:i/>
          <w:sz w:val="20"/>
          <w:szCs w:val="20"/>
        </w:rPr>
        <w:tab/>
        <w:t>posiadania wiedzy i doświadczenia</w:t>
      </w:r>
    </w:p>
    <w:p w:rsidR="00546813" w:rsidRPr="00417D5A" w:rsidRDefault="00546813" w:rsidP="00546813">
      <w:pPr>
        <w:spacing w:after="0" w:line="240" w:lineRule="auto"/>
        <w:ind w:left="1259"/>
        <w:jc w:val="both"/>
        <w:rPr>
          <w:rFonts w:ascii="Tahoma" w:hAnsi="Tahoma" w:cs="Tahoma"/>
          <w:sz w:val="20"/>
          <w:szCs w:val="20"/>
        </w:rPr>
      </w:pPr>
      <w:r w:rsidRPr="00CE3AFC">
        <w:rPr>
          <w:rFonts w:ascii="Tahoma" w:eastAsia="Times New Roman" w:hAnsi="Tahoma" w:cs="Tahoma"/>
          <w:sz w:val="20"/>
          <w:szCs w:val="20"/>
          <w:lang w:eastAsia="pl-PL"/>
        </w:rPr>
        <w:t>Zamawiaj</w:t>
      </w:r>
      <w:r w:rsidRPr="00895F95">
        <w:rPr>
          <w:rFonts w:ascii="Tahoma" w:eastAsia="TimesNewRoman" w:hAnsi="Tahoma" w:cs="Tahoma"/>
          <w:sz w:val="20"/>
          <w:szCs w:val="20"/>
          <w:lang w:eastAsia="pl-PL"/>
        </w:rPr>
        <w:t>ą</w:t>
      </w:r>
      <w:r w:rsidRPr="00895F95">
        <w:rPr>
          <w:rFonts w:ascii="Tahoma" w:eastAsia="Times New Roman" w:hAnsi="Tahoma" w:cs="Tahoma"/>
          <w:sz w:val="20"/>
          <w:szCs w:val="20"/>
          <w:lang w:eastAsia="pl-PL"/>
        </w:rPr>
        <w:t xml:space="preserve">cy uzna warunek </w:t>
      </w:r>
      <w:r w:rsidRPr="00895F95">
        <w:rPr>
          <w:rFonts w:ascii="Tahoma" w:eastAsia="Times New Roman" w:hAnsi="Tahoma" w:cs="Tahoma"/>
          <w:i/>
          <w:sz w:val="20"/>
          <w:szCs w:val="20"/>
          <w:lang w:eastAsia="pl-PL"/>
        </w:rPr>
        <w:t>posiadania wiedzy i doświadczenia</w:t>
      </w:r>
      <w:r w:rsidRPr="00FD2681">
        <w:rPr>
          <w:rFonts w:ascii="Tahoma" w:eastAsia="Times New Roman" w:hAnsi="Tahoma" w:cs="Tahoma"/>
          <w:sz w:val="20"/>
          <w:szCs w:val="20"/>
          <w:lang w:eastAsia="pl-PL"/>
        </w:rPr>
        <w:t xml:space="preserve"> za spełniony, je</w:t>
      </w:r>
      <w:r w:rsidRPr="00FD2681">
        <w:rPr>
          <w:rFonts w:ascii="Tahoma" w:eastAsia="TimesNewRoman" w:hAnsi="Tahoma" w:cs="Tahoma"/>
          <w:sz w:val="20"/>
          <w:szCs w:val="20"/>
          <w:lang w:eastAsia="pl-PL"/>
        </w:rPr>
        <w:t>ż</w:t>
      </w:r>
      <w:r w:rsidRPr="00FD2681">
        <w:rPr>
          <w:rFonts w:ascii="Tahoma" w:eastAsia="Times New Roman" w:hAnsi="Tahoma" w:cs="Tahoma"/>
          <w:sz w:val="20"/>
          <w:szCs w:val="20"/>
          <w:lang w:eastAsia="pl-PL"/>
        </w:rPr>
        <w:t>eli Wykonawca wyka</w:t>
      </w:r>
      <w:r w:rsidRPr="00FD2681">
        <w:rPr>
          <w:rFonts w:ascii="Tahoma" w:eastAsia="TimesNewRoman" w:hAnsi="Tahoma" w:cs="Tahoma"/>
          <w:sz w:val="20"/>
          <w:szCs w:val="20"/>
          <w:lang w:eastAsia="pl-PL"/>
        </w:rPr>
        <w:t>ż</w:t>
      </w:r>
      <w:r w:rsidRPr="00FD2681">
        <w:rPr>
          <w:rFonts w:ascii="Tahoma" w:eastAsia="Times New Roman" w:hAnsi="Tahoma" w:cs="Tahoma"/>
          <w:sz w:val="20"/>
          <w:szCs w:val="20"/>
          <w:lang w:eastAsia="pl-PL"/>
        </w:rPr>
        <w:t xml:space="preserve">e wykonaną, </w:t>
      </w:r>
      <w:r w:rsidRPr="000173A9">
        <w:rPr>
          <w:rFonts w:ascii="Tahoma" w:hAnsi="Tahoma" w:cs="Tahoma"/>
          <w:sz w:val="20"/>
          <w:szCs w:val="20"/>
        </w:rPr>
        <w:t>a w przypadku świadczeń okresowych lub ciągłych również wykon</w:t>
      </w:r>
      <w:r w:rsidRPr="00932EF7">
        <w:rPr>
          <w:rFonts w:ascii="Tahoma" w:hAnsi="Tahoma" w:cs="Tahoma"/>
          <w:sz w:val="20"/>
          <w:szCs w:val="20"/>
        </w:rPr>
        <w:t>ywaną główną usługę</w:t>
      </w:r>
      <w:r w:rsidR="006A2234" w:rsidRPr="00932EF7">
        <w:rPr>
          <w:rFonts w:ascii="Tahoma" w:hAnsi="Tahoma" w:cs="Tahoma"/>
          <w:sz w:val="20"/>
          <w:szCs w:val="20"/>
        </w:rPr>
        <w:t>,</w:t>
      </w:r>
      <w:r w:rsidR="006A2234" w:rsidRPr="00932EF7">
        <w:rPr>
          <w:rFonts w:ascii="Tahoma" w:hAnsi="Tahoma" w:cs="Tahoma"/>
          <w:b/>
          <w:sz w:val="20"/>
          <w:szCs w:val="20"/>
        </w:rPr>
        <w:t xml:space="preserve"> </w:t>
      </w:r>
      <w:r w:rsidR="005417E6">
        <w:rPr>
          <w:rFonts w:ascii="Tahoma" w:hAnsi="Tahoma" w:cs="Tahoma"/>
          <w:b/>
          <w:sz w:val="20"/>
          <w:szCs w:val="20"/>
        </w:rPr>
        <w:t xml:space="preserve">                      </w:t>
      </w:r>
      <w:r w:rsidRPr="00932EF7">
        <w:rPr>
          <w:rFonts w:ascii="Tahoma" w:eastAsia="Times New Roman" w:hAnsi="Tahoma" w:cs="Tahoma"/>
          <w:sz w:val="20"/>
          <w:szCs w:val="20"/>
          <w:lang w:eastAsia="pl-PL"/>
        </w:rPr>
        <w:t>w okresie ostatnich trzech lat przed upływem terminu składania ofert, a je</w:t>
      </w:r>
      <w:r w:rsidRPr="00932EF7">
        <w:rPr>
          <w:rFonts w:ascii="Tahoma" w:eastAsia="TimesNewRoman" w:hAnsi="Tahoma" w:cs="Tahoma"/>
          <w:sz w:val="20"/>
          <w:szCs w:val="20"/>
          <w:lang w:eastAsia="pl-PL"/>
        </w:rPr>
        <w:t>ż</w:t>
      </w:r>
      <w:r w:rsidRPr="00932EF7">
        <w:rPr>
          <w:rFonts w:ascii="Tahoma" w:eastAsia="Times New Roman" w:hAnsi="Tahoma" w:cs="Tahoma"/>
          <w:sz w:val="20"/>
          <w:szCs w:val="20"/>
          <w:lang w:eastAsia="pl-PL"/>
        </w:rPr>
        <w:t>eli okres prowadzenia działalno</w:t>
      </w:r>
      <w:r w:rsidRPr="00932EF7">
        <w:rPr>
          <w:rFonts w:ascii="Tahoma" w:eastAsia="TimesNewRoman" w:hAnsi="Tahoma" w:cs="Tahoma"/>
          <w:sz w:val="20"/>
          <w:szCs w:val="20"/>
          <w:lang w:eastAsia="pl-PL"/>
        </w:rPr>
        <w:t>ś</w:t>
      </w:r>
      <w:r w:rsidRPr="00932EF7">
        <w:rPr>
          <w:rFonts w:ascii="Tahoma" w:eastAsia="Times New Roman" w:hAnsi="Tahoma" w:cs="Tahoma"/>
          <w:sz w:val="20"/>
          <w:szCs w:val="20"/>
          <w:lang w:eastAsia="pl-PL"/>
        </w:rPr>
        <w:t xml:space="preserve">ci jest krótszy - w tym okresie, </w:t>
      </w:r>
      <w:r w:rsidR="006A2234" w:rsidRPr="00932EF7">
        <w:rPr>
          <w:rFonts w:ascii="Tahoma" w:hAnsi="Tahoma" w:cs="Tahoma"/>
          <w:sz w:val="20"/>
          <w:szCs w:val="20"/>
          <w:lang/>
        </w:rPr>
        <w:t xml:space="preserve">o wartości nie mniejszej niż 300 000,00 zł </w:t>
      </w:r>
      <w:r w:rsidR="006A2234" w:rsidRPr="00932EF7">
        <w:rPr>
          <w:rFonts w:ascii="Tahoma" w:hAnsi="Tahoma" w:cs="Tahoma"/>
          <w:sz w:val="20"/>
          <w:szCs w:val="20"/>
        </w:rPr>
        <w:t xml:space="preserve">brutto, charakterze </w:t>
      </w:r>
      <w:r w:rsidR="005417E6">
        <w:rPr>
          <w:rFonts w:ascii="Tahoma" w:hAnsi="Tahoma" w:cs="Tahoma"/>
          <w:sz w:val="20"/>
          <w:szCs w:val="20"/>
        </w:rPr>
        <w:t xml:space="preserve">                 </w:t>
      </w:r>
      <w:r w:rsidR="006A2234" w:rsidRPr="00932EF7">
        <w:rPr>
          <w:rFonts w:ascii="Tahoma" w:hAnsi="Tahoma" w:cs="Tahoma"/>
          <w:sz w:val="20"/>
          <w:szCs w:val="20"/>
        </w:rPr>
        <w:t xml:space="preserve">i zakresie podobnym do przedmiotu zamówienia, </w:t>
      </w:r>
      <w:r w:rsidR="006A2234" w:rsidRPr="00932EF7">
        <w:rPr>
          <w:rFonts w:ascii="Tahoma" w:eastAsia="Times New Roman" w:hAnsi="Tahoma" w:cs="Tahoma"/>
          <w:sz w:val="20"/>
          <w:szCs w:val="20"/>
          <w:lang w:eastAsia="pl-PL"/>
        </w:rPr>
        <w:t xml:space="preserve">wraz z </w:t>
      </w:r>
      <w:r w:rsidRPr="00932EF7">
        <w:rPr>
          <w:rFonts w:ascii="Tahoma" w:eastAsia="Times New Roman" w:hAnsi="Tahoma" w:cs="Tahoma"/>
          <w:sz w:val="20"/>
          <w:szCs w:val="20"/>
          <w:lang w:eastAsia="pl-PL"/>
        </w:rPr>
        <w:t>poda</w:t>
      </w:r>
      <w:r w:rsidR="006A2234" w:rsidRPr="00932EF7">
        <w:rPr>
          <w:rFonts w:ascii="Tahoma" w:eastAsia="Times New Roman" w:hAnsi="Tahoma" w:cs="Tahoma"/>
          <w:sz w:val="20"/>
          <w:szCs w:val="20"/>
          <w:lang w:eastAsia="pl-PL"/>
        </w:rPr>
        <w:t>niem</w:t>
      </w:r>
      <w:r w:rsidRPr="00932EF7">
        <w:rPr>
          <w:rFonts w:ascii="Tahoma" w:eastAsia="Times New Roman" w:hAnsi="Tahoma" w:cs="Tahoma"/>
          <w:sz w:val="20"/>
          <w:szCs w:val="20"/>
          <w:lang w:eastAsia="pl-PL"/>
        </w:rPr>
        <w:t xml:space="preserve"> warto</w:t>
      </w:r>
      <w:r w:rsidRPr="00932EF7">
        <w:rPr>
          <w:rFonts w:ascii="Tahoma" w:eastAsia="TimesNewRoman" w:hAnsi="Tahoma" w:cs="Tahoma"/>
          <w:sz w:val="20"/>
          <w:szCs w:val="20"/>
          <w:lang w:eastAsia="pl-PL"/>
        </w:rPr>
        <w:t>ś</w:t>
      </w:r>
      <w:r w:rsidR="006A2234" w:rsidRPr="00932EF7">
        <w:rPr>
          <w:rFonts w:ascii="Tahoma" w:eastAsia="TimesNewRoman" w:hAnsi="Tahoma" w:cs="Tahoma"/>
          <w:sz w:val="20"/>
          <w:szCs w:val="20"/>
          <w:lang w:eastAsia="pl-PL"/>
        </w:rPr>
        <w:t>ci</w:t>
      </w:r>
      <w:r w:rsidRPr="00932EF7">
        <w:rPr>
          <w:rFonts w:ascii="Tahoma" w:eastAsia="Times New Roman" w:hAnsi="Tahoma" w:cs="Tahoma"/>
          <w:sz w:val="20"/>
          <w:szCs w:val="20"/>
          <w:lang w:eastAsia="pl-PL"/>
        </w:rPr>
        <w:t>, przedmiot</w:t>
      </w:r>
      <w:r w:rsidR="006A2234" w:rsidRPr="00932EF7">
        <w:rPr>
          <w:rFonts w:ascii="Tahoma" w:eastAsia="Times New Roman" w:hAnsi="Tahoma" w:cs="Tahoma"/>
          <w:sz w:val="20"/>
          <w:szCs w:val="20"/>
          <w:lang w:eastAsia="pl-PL"/>
        </w:rPr>
        <w:t>u</w:t>
      </w:r>
      <w:r w:rsidRPr="00932EF7">
        <w:rPr>
          <w:rFonts w:ascii="Tahoma" w:eastAsia="Times New Roman" w:hAnsi="Tahoma" w:cs="Tahoma"/>
          <w:sz w:val="20"/>
          <w:szCs w:val="20"/>
          <w:lang w:eastAsia="pl-PL"/>
        </w:rPr>
        <w:t>, dat wykonania</w:t>
      </w:r>
      <w:r w:rsidR="006A2234" w:rsidRPr="00932EF7">
        <w:rPr>
          <w:rFonts w:ascii="Tahoma" w:eastAsia="Times New Roman" w:hAnsi="Tahoma" w:cs="Tahoma"/>
          <w:sz w:val="20"/>
          <w:szCs w:val="20"/>
          <w:lang w:eastAsia="pl-PL"/>
        </w:rPr>
        <w:t xml:space="preserve"> </w:t>
      </w:r>
      <w:r w:rsidR="005417E6">
        <w:rPr>
          <w:rFonts w:ascii="Tahoma" w:eastAsia="Times New Roman" w:hAnsi="Tahoma" w:cs="Tahoma"/>
          <w:sz w:val="20"/>
          <w:szCs w:val="20"/>
          <w:lang w:eastAsia="pl-PL"/>
        </w:rPr>
        <w:t xml:space="preserve">                   </w:t>
      </w:r>
      <w:r w:rsidRPr="00932EF7">
        <w:rPr>
          <w:rFonts w:ascii="Tahoma" w:eastAsia="Times New Roman" w:hAnsi="Tahoma" w:cs="Tahoma"/>
          <w:sz w:val="20"/>
          <w:szCs w:val="20"/>
          <w:lang w:eastAsia="pl-PL"/>
        </w:rPr>
        <w:t>i podmiot</w:t>
      </w:r>
      <w:r w:rsidR="006A2234" w:rsidRPr="00932EF7">
        <w:rPr>
          <w:rFonts w:ascii="Tahoma" w:eastAsia="Times New Roman" w:hAnsi="Tahoma" w:cs="Tahoma"/>
          <w:sz w:val="20"/>
          <w:szCs w:val="20"/>
          <w:lang w:eastAsia="pl-PL"/>
        </w:rPr>
        <w:t>u</w:t>
      </w:r>
      <w:r w:rsidRPr="00932EF7">
        <w:rPr>
          <w:rFonts w:ascii="Tahoma" w:eastAsia="Times New Roman" w:hAnsi="Tahoma" w:cs="Tahoma"/>
          <w:sz w:val="20"/>
          <w:szCs w:val="20"/>
          <w:lang w:eastAsia="pl-PL"/>
        </w:rPr>
        <w:t>, na rzecz którego usługa została wykonana</w:t>
      </w:r>
      <w:r w:rsidR="006A2234" w:rsidRPr="00932EF7">
        <w:rPr>
          <w:rFonts w:ascii="Tahoma" w:eastAsia="Times New Roman" w:hAnsi="Tahoma" w:cs="Tahoma"/>
          <w:sz w:val="20"/>
          <w:szCs w:val="20"/>
          <w:lang w:eastAsia="pl-PL"/>
        </w:rPr>
        <w:t>,</w:t>
      </w:r>
      <w:r w:rsidRPr="00932EF7">
        <w:rPr>
          <w:rFonts w:ascii="Tahoma" w:eastAsia="Times New Roman" w:hAnsi="Tahoma" w:cs="Tahoma"/>
          <w:sz w:val="20"/>
          <w:szCs w:val="20"/>
          <w:lang w:eastAsia="pl-PL"/>
        </w:rPr>
        <w:t xml:space="preserve"> </w:t>
      </w:r>
      <w:r w:rsidR="006A2234" w:rsidRPr="00932EF7">
        <w:rPr>
          <w:rFonts w:ascii="Tahoma" w:eastAsia="Times New Roman" w:hAnsi="Tahoma" w:cs="Tahoma"/>
          <w:sz w:val="20"/>
          <w:szCs w:val="20"/>
          <w:lang w:eastAsia="pl-PL"/>
        </w:rPr>
        <w:t>oraz</w:t>
      </w:r>
      <w:r w:rsidRPr="00932EF7">
        <w:rPr>
          <w:rFonts w:ascii="Tahoma" w:eastAsia="Times New Roman" w:hAnsi="Tahoma" w:cs="Tahoma"/>
          <w:sz w:val="20"/>
          <w:szCs w:val="20"/>
          <w:lang w:eastAsia="pl-PL"/>
        </w:rPr>
        <w:t xml:space="preserve"> załączeniem dowodów, </w:t>
      </w:r>
      <w:r w:rsidRPr="00932EF7">
        <w:rPr>
          <w:rFonts w:ascii="Tahoma" w:hAnsi="Tahoma" w:cs="Tahoma"/>
          <w:sz w:val="20"/>
          <w:szCs w:val="20"/>
        </w:rPr>
        <w:t xml:space="preserve">o których mowa w § 1 ust. 2 Rozporządzenia Prezesa Rady Ministrów z dnia 19 lutego 2013 r.  w sprawie rodzajów dokumentów, jakich może żądać zamawiający od wykonawcy, oraz form, w jakich te dokumenty mogą być składane (Dz.U.2013.231) </w:t>
      </w:r>
      <w:r w:rsidRPr="005417E6">
        <w:rPr>
          <w:rFonts w:ascii="Tahoma" w:hAnsi="Tahoma" w:cs="Tahoma"/>
          <w:sz w:val="20"/>
          <w:szCs w:val="20"/>
        </w:rPr>
        <w:t xml:space="preserve">czy </w:t>
      </w:r>
      <w:r w:rsidRPr="00CE3AFC">
        <w:rPr>
          <w:rFonts w:ascii="Tahoma" w:hAnsi="Tahoma" w:cs="Tahoma"/>
          <w:sz w:val="20"/>
          <w:szCs w:val="20"/>
        </w:rPr>
        <w:t>została wykonana</w:t>
      </w:r>
      <w:r w:rsidR="006A2234" w:rsidRPr="00895F95">
        <w:rPr>
          <w:rFonts w:ascii="Tahoma" w:hAnsi="Tahoma" w:cs="Tahoma"/>
          <w:sz w:val="20"/>
          <w:szCs w:val="20"/>
        </w:rPr>
        <w:t xml:space="preserve"> lub jest</w:t>
      </w:r>
      <w:r w:rsidRPr="00895F95">
        <w:rPr>
          <w:rFonts w:ascii="Tahoma" w:hAnsi="Tahoma" w:cs="Tahoma"/>
          <w:sz w:val="20"/>
          <w:szCs w:val="20"/>
        </w:rPr>
        <w:t xml:space="preserve"> wykonywana należycie.</w:t>
      </w:r>
      <w:r>
        <w:rPr>
          <w:rFonts w:ascii="Tahoma" w:hAnsi="Tahoma" w:cs="Tahoma"/>
          <w:sz w:val="20"/>
          <w:szCs w:val="20"/>
        </w:rPr>
        <w:t xml:space="preserve"> </w:t>
      </w:r>
    </w:p>
    <w:p w:rsidR="00C57D52" w:rsidRDefault="00C57D52" w:rsidP="00C57D52">
      <w:pPr>
        <w:pStyle w:val="Tekstpodstawowy3"/>
        <w:tabs>
          <w:tab w:val="left" w:pos="1260"/>
        </w:tabs>
        <w:spacing w:before="60" w:after="0" w:line="240" w:lineRule="auto"/>
        <w:ind w:left="1259" w:firstLine="17"/>
        <w:jc w:val="both"/>
        <w:rPr>
          <w:rFonts w:ascii="Tahoma" w:hAnsi="Tahoma" w:cs="Tahoma"/>
          <w:sz w:val="20"/>
          <w:szCs w:val="20"/>
        </w:rPr>
      </w:pPr>
      <w:r w:rsidRPr="006409FE">
        <w:rPr>
          <w:rFonts w:ascii="Tahoma" w:hAnsi="Tahoma" w:cs="Tahoma"/>
          <w:b/>
          <w:sz w:val="20"/>
          <w:szCs w:val="20"/>
        </w:rPr>
        <w:t xml:space="preserve">Zamawiający dokona oceny spełniania warunku </w:t>
      </w:r>
      <w:r w:rsidRPr="005C388C">
        <w:rPr>
          <w:rFonts w:ascii="Tahoma" w:hAnsi="Tahoma" w:cs="Tahoma"/>
          <w:b/>
          <w:i/>
          <w:sz w:val="20"/>
          <w:szCs w:val="20"/>
        </w:rPr>
        <w:t>posiadania wiedzy i doświadczenia</w:t>
      </w:r>
      <w:r w:rsidRPr="0017016C">
        <w:rPr>
          <w:rFonts w:ascii="Tahoma" w:hAnsi="Tahoma" w:cs="Tahoma"/>
          <w:b/>
          <w:sz w:val="20"/>
          <w:szCs w:val="20"/>
        </w:rPr>
        <w:t xml:space="preserve"> </w:t>
      </w:r>
      <w:r w:rsidRPr="006409FE">
        <w:rPr>
          <w:rFonts w:ascii="Tahoma" w:hAnsi="Tahoma" w:cs="Tahoma"/>
          <w:b/>
          <w:sz w:val="20"/>
          <w:szCs w:val="20"/>
        </w:rPr>
        <w:t xml:space="preserve">w oparciu o </w:t>
      </w:r>
      <w:r w:rsidRPr="006409FE">
        <w:rPr>
          <w:rFonts w:ascii="Tahoma" w:hAnsi="Tahoma" w:cs="Tahoma"/>
          <w:b/>
          <w:i/>
          <w:sz w:val="20"/>
          <w:szCs w:val="20"/>
        </w:rPr>
        <w:t xml:space="preserve">Wykaz głównych </w:t>
      </w:r>
      <w:r>
        <w:rPr>
          <w:rFonts w:ascii="Tahoma" w:hAnsi="Tahoma" w:cs="Tahoma"/>
          <w:b/>
          <w:i/>
          <w:sz w:val="20"/>
          <w:szCs w:val="20"/>
        </w:rPr>
        <w:t xml:space="preserve">usług </w:t>
      </w:r>
      <w:r>
        <w:rPr>
          <w:rFonts w:ascii="Tahoma" w:hAnsi="Tahoma" w:cs="Tahoma"/>
          <w:b/>
          <w:i/>
          <w:sz w:val="20"/>
          <w:szCs w:val="20"/>
        </w:rPr>
        <w:softHyphen/>
      </w:r>
      <w:r w:rsidRPr="000F2FB0">
        <w:rPr>
          <w:rFonts w:ascii="Tahoma" w:hAnsi="Tahoma" w:cs="Tahoma"/>
          <w:b/>
          <w:i/>
          <w:sz w:val="20"/>
          <w:szCs w:val="20"/>
        </w:rPr>
        <w:t xml:space="preserve">- </w:t>
      </w:r>
      <w:r w:rsidRPr="000F2FB0">
        <w:rPr>
          <w:rFonts w:ascii="Tahoma" w:hAnsi="Tahoma" w:cs="Tahoma"/>
          <w:i/>
          <w:sz w:val="20"/>
          <w:szCs w:val="20"/>
        </w:rPr>
        <w:t xml:space="preserve">Załącznik nr </w:t>
      </w:r>
      <w:r w:rsidR="00167D97">
        <w:rPr>
          <w:rFonts w:ascii="Tahoma" w:hAnsi="Tahoma" w:cs="Tahoma"/>
          <w:i/>
          <w:sz w:val="20"/>
          <w:szCs w:val="20"/>
        </w:rPr>
        <w:t>5</w:t>
      </w:r>
      <w:r w:rsidR="00167D97" w:rsidRPr="000F2FB0">
        <w:rPr>
          <w:rFonts w:ascii="Tahoma" w:hAnsi="Tahoma" w:cs="Tahoma"/>
          <w:i/>
          <w:sz w:val="20"/>
          <w:szCs w:val="20"/>
        </w:rPr>
        <w:t xml:space="preserve"> </w:t>
      </w:r>
      <w:r w:rsidRPr="000F2FB0">
        <w:rPr>
          <w:rFonts w:ascii="Tahoma" w:hAnsi="Tahoma" w:cs="Tahoma"/>
          <w:i/>
          <w:sz w:val="20"/>
          <w:szCs w:val="20"/>
        </w:rPr>
        <w:t>do SIWZ</w:t>
      </w:r>
      <w:r>
        <w:rPr>
          <w:rFonts w:ascii="Tahoma" w:hAnsi="Tahoma" w:cs="Tahoma"/>
          <w:i/>
          <w:sz w:val="20"/>
          <w:szCs w:val="20"/>
        </w:rPr>
        <w:t xml:space="preserve"> </w:t>
      </w:r>
      <w:r w:rsidRPr="001C64C6">
        <w:rPr>
          <w:rFonts w:ascii="Tahoma" w:hAnsi="Tahoma" w:cs="Tahoma"/>
          <w:i/>
          <w:sz w:val="20"/>
          <w:szCs w:val="20"/>
        </w:rPr>
        <w:t xml:space="preserve"> </w:t>
      </w:r>
      <w:r w:rsidRPr="00D40855">
        <w:rPr>
          <w:rFonts w:ascii="Tahoma" w:hAnsi="Tahoma" w:cs="Tahoma"/>
          <w:b/>
          <w:sz w:val="20"/>
          <w:szCs w:val="20"/>
        </w:rPr>
        <w:t xml:space="preserve">wraz z </w:t>
      </w:r>
      <w:r w:rsidRPr="00633151">
        <w:rPr>
          <w:rFonts w:ascii="Tahoma" w:hAnsi="Tahoma" w:cs="Tahoma"/>
          <w:b/>
          <w:i/>
          <w:sz w:val="20"/>
          <w:szCs w:val="20"/>
        </w:rPr>
        <w:t>dowodami</w:t>
      </w:r>
      <w:r w:rsidRPr="00163C41">
        <w:rPr>
          <w:rFonts w:ascii="Tahoma" w:hAnsi="Tahoma" w:cs="Tahoma"/>
          <w:sz w:val="20"/>
          <w:szCs w:val="20"/>
        </w:rPr>
        <w:t>.</w:t>
      </w:r>
      <w:r w:rsidRPr="00633151">
        <w:rPr>
          <w:rFonts w:ascii="Tahoma" w:hAnsi="Tahoma" w:cs="Tahoma"/>
          <w:sz w:val="20"/>
          <w:szCs w:val="20"/>
        </w:rPr>
        <w:t xml:space="preserve"> </w:t>
      </w:r>
    </w:p>
    <w:p w:rsidR="0024417E" w:rsidRPr="002C2934" w:rsidRDefault="0024417E" w:rsidP="0024417E">
      <w:pPr>
        <w:pStyle w:val="Tekstpodstawowy3"/>
        <w:tabs>
          <w:tab w:val="left" w:pos="1260"/>
        </w:tabs>
        <w:spacing w:before="60" w:after="0" w:line="240" w:lineRule="auto"/>
        <w:ind w:left="1259" w:firstLine="17"/>
        <w:jc w:val="both"/>
        <w:rPr>
          <w:rFonts w:ascii="Tahoma" w:hAnsi="Tahoma" w:cs="Tahoma"/>
          <w:sz w:val="18"/>
          <w:szCs w:val="18"/>
        </w:rPr>
      </w:pPr>
      <w:r w:rsidRPr="002C2934">
        <w:rPr>
          <w:rFonts w:ascii="Tahoma" w:hAnsi="Tahoma" w:cs="Tahoma"/>
          <w:sz w:val="18"/>
          <w:szCs w:val="18"/>
        </w:rPr>
        <w:t xml:space="preserve">W przypadku, gdy Wykonawca nie posiada wymaganej wiedzy i doświadczenia, może on polegać na wiedzy </w:t>
      </w:r>
      <w:r>
        <w:rPr>
          <w:rFonts w:ascii="Tahoma" w:hAnsi="Tahoma" w:cs="Tahoma"/>
          <w:sz w:val="18"/>
          <w:szCs w:val="18"/>
        </w:rPr>
        <w:br/>
      </w:r>
      <w:r w:rsidRPr="002C2934">
        <w:rPr>
          <w:rFonts w:ascii="Tahoma" w:hAnsi="Tahoma" w:cs="Tahoma"/>
          <w:sz w:val="18"/>
          <w:szCs w:val="18"/>
        </w:rPr>
        <w:t xml:space="preserve">i doświadczeniu innych podmiotów na zasadach określonych w art. 26 ust. 2b ustawy. </w:t>
      </w:r>
      <w:r>
        <w:rPr>
          <w:rFonts w:ascii="Tahoma" w:hAnsi="Tahoma" w:cs="Tahoma"/>
          <w:sz w:val="18"/>
          <w:szCs w:val="18"/>
        </w:rPr>
        <w:t>K</w:t>
      </w:r>
      <w:r w:rsidRPr="002C2934">
        <w:rPr>
          <w:rFonts w:ascii="Tahoma" w:hAnsi="Tahoma" w:cs="Tahoma"/>
          <w:sz w:val="18"/>
          <w:szCs w:val="18"/>
        </w:rPr>
        <w:t xml:space="preserve">onieczne jest jego zaangażowanie w realizację zamówienia.  </w:t>
      </w:r>
    </w:p>
    <w:p w:rsidR="00C57D52" w:rsidRPr="006911FE" w:rsidRDefault="00C57D52" w:rsidP="00C57D52">
      <w:pPr>
        <w:tabs>
          <w:tab w:val="left" w:pos="1260"/>
        </w:tabs>
        <w:spacing w:before="60" w:after="0" w:line="240" w:lineRule="auto"/>
        <w:ind w:left="1259" w:hanging="720"/>
        <w:jc w:val="both"/>
        <w:rPr>
          <w:rFonts w:ascii="Tahoma" w:hAnsi="Tahoma" w:cs="Tahoma"/>
          <w:bCs/>
          <w:i/>
          <w:sz w:val="20"/>
          <w:szCs w:val="20"/>
        </w:rPr>
      </w:pPr>
      <w:r w:rsidRPr="007F65DC">
        <w:rPr>
          <w:rFonts w:ascii="Tahoma" w:hAnsi="Tahoma" w:cs="Tahoma"/>
          <w:bCs/>
          <w:sz w:val="20"/>
          <w:szCs w:val="20"/>
        </w:rPr>
        <w:t>9.1.3.</w:t>
      </w:r>
      <w:r w:rsidRPr="007F65DC">
        <w:rPr>
          <w:rFonts w:ascii="Tahoma" w:hAnsi="Tahoma" w:cs="Tahoma"/>
          <w:bCs/>
          <w:sz w:val="20"/>
          <w:szCs w:val="20"/>
        </w:rPr>
        <w:tab/>
      </w:r>
      <w:r w:rsidRPr="007F65DC">
        <w:rPr>
          <w:rFonts w:ascii="Tahoma" w:hAnsi="Tahoma" w:cs="Tahoma"/>
          <w:bCs/>
          <w:i/>
          <w:sz w:val="20"/>
          <w:szCs w:val="20"/>
        </w:rPr>
        <w:t xml:space="preserve">dysponowania odpowiednim potencjałem technicznym </w:t>
      </w:r>
      <w:r w:rsidRPr="007F65DC">
        <w:rPr>
          <w:rFonts w:ascii="Tahoma" w:hAnsi="Tahoma" w:cs="Tahoma"/>
          <w:sz w:val="20"/>
          <w:szCs w:val="20"/>
        </w:rPr>
        <w:t xml:space="preserve">oraz </w:t>
      </w:r>
      <w:r w:rsidRPr="007F65DC">
        <w:rPr>
          <w:rFonts w:ascii="Tahoma" w:hAnsi="Tahoma" w:cs="Tahoma"/>
          <w:bCs/>
          <w:i/>
          <w:sz w:val="20"/>
          <w:szCs w:val="20"/>
        </w:rPr>
        <w:t>osobami zdolnymi do wykonania zamówienia</w:t>
      </w:r>
    </w:p>
    <w:p w:rsidR="00C57D52" w:rsidRDefault="00C57D52" w:rsidP="00C57D52">
      <w:pPr>
        <w:pStyle w:val="Tekstpodstawowy3"/>
        <w:tabs>
          <w:tab w:val="left" w:pos="1260"/>
        </w:tabs>
        <w:spacing w:after="0" w:line="240" w:lineRule="auto"/>
        <w:ind w:left="1259" w:firstLine="1"/>
        <w:jc w:val="both"/>
        <w:rPr>
          <w:rFonts w:ascii="Tahoma" w:hAnsi="Tahoma" w:cs="Tahoma"/>
          <w:sz w:val="20"/>
          <w:szCs w:val="20"/>
        </w:rPr>
      </w:pPr>
      <w:r w:rsidRPr="00AB076A">
        <w:rPr>
          <w:rFonts w:ascii="Tahoma" w:hAnsi="Tahoma" w:cs="Tahoma"/>
          <w:b/>
          <w:sz w:val="20"/>
          <w:szCs w:val="20"/>
        </w:rPr>
        <w:t xml:space="preserve">Zamawiający dokona oceny spełniania warunku </w:t>
      </w:r>
      <w:r w:rsidRPr="005C388C">
        <w:rPr>
          <w:rFonts w:ascii="Tahoma" w:hAnsi="Tahoma" w:cs="Tahoma"/>
          <w:b/>
          <w:i/>
          <w:sz w:val="20"/>
          <w:szCs w:val="20"/>
        </w:rPr>
        <w:t>dysponowania odpowiednim potencjałem technicznym oraz osobami zdolnymi do wykonania zamówienia</w:t>
      </w:r>
      <w:r w:rsidRPr="0017016C">
        <w:rPr>
          <w:rFonts w:ascii="Tahoma" w:hAnsi="Tahoma" w:cs="Tahoma"/>
          <w:b/>
          <w:sz w:val="20"/>
          <w:szCs w:val="20"/>
        </w:rPr>
        <w:t xml:space="preserve"> </w:t>
      </w:r>
      <w:r w:rsidRPr="00AB076A">
        <w:rPr>
          <w:rFonts w:ascii="Tahoma" w:hAnsi="Tahoma" w:cs="Tahoma"/>
          <w:b/>
          <w:sz w:val="20"/>
          <w:szCs w:val="20"/>
        </w:rPr>
        <w:t xml:space="preserve">w oparciu o </w:t>
      </w:r>
      <w:r w:rsidRPr="00B56704">
        <w:rPr>
          <w:rFonts w:ascii="Tahoma" w:hAnsi="Tahoma" w:cs="Tahoma"/>
          <w:b/>
          <w:i/>
          <w:sz w:val="20"/>
          <w:szCs w:val="20"/>
        </w:rPr>
        <w:t>oświadczenie Wykonawcy o spełnianiu warunków udziału w postępowaniu</w:t>
      </w:r>
      <w:r>
        <w:rPr>
          <w:rFonts w:ascii="Tahoma" w:hAnsi="Tahoma" w:cs="Tahoma"/>
          <w:b/>
          <w:i/>
          <w:sz w:val="20"/>
          <w:szCs w:val="20"/>
        </w:rPr>
        <w:t xml:space="preserve"> - </w:t>
      </w:r>
      <w:r w:rsidRPr="000F2FB0">
        <w:rPr>
          <w:rFonts w:ascii="Tahoma" w:hAnsi="Tahoma" w:cs="Tahoma"/>
          <w:i/>
          <w:sz w:val="20"/>
          <w:szCs w:val="20"/>
        </w:rPr>
        <w:t xml:space="preserve">Załącznik nr </w:t>
      </w:r>
      <w:r w:rsidR="000F2FB0" w:rsidRPr="005417E6">
        <w:rPr>
          <w:rFonts w:ascii="Tahoma" w:hAnsi="Tahoma" w:cs="Tahoma"/>
          <w:i/>
          <w:sz w:val="20"/>
          <w:szCs w:val="20"/>
        </w:rPr>
        <w:t>6</w:t>
      </w:r>
      <w:r w:rsidRPr="000F2FB0">
        <w:rPr>
          <w:rFonts w:ascii="Tahoma" w:hAnsi="Tahoma" w:cs="Tahoma"/>
          <w:i/>
          <w:sz w:val="20"/>
          <w:szCs w:val="20"/>
        </w:rPr>
        <w:t xml:space="preserve"> do SIWZ.</w:t>
      </w:r>
      <w:r w:rsidRPr="00AB076A">
        <w:rPr>
          <w:rFonts w:ascii="Tahoma" w:hAnsi="Tahoma" w:cs="Tahoma"/>
          <w:sz w:val="20"/>
          <w:szCs w:val="20"/>
        </w:rPr>
        <w:t xml:space="preserve"> </w:t>
      </w:r>
    </w:p>
    <w:p w:rsidR="00C57D52" w:rsidRPr="002A088D" w:rsidRDefault="00C57D52" w:rsidP="00C57D52">
      <w:pPr>
        <w:numPr>
          <w:ilvl w:val="2"/>
          <w:numId w:val="4"/>
        </w:numPr>
        <w:tabs>
          <w:tab w:val="clear" w:pos="720"/>
          <w:tab w:val="left" w:pos="1260"/>
        </w:tabs>
        <w:spacing w:before="60" w:after="0" w:line="240" w:lineRule="auto"/>
        <w:ind w:left="1441" w:hanging="902"/>
        <w:jc w:val="both"/>
        <w:rPr>
          <w:rFonts w:ascii="Tahoma" w:hAnsi="Tahoma" w:cs="Tahoma"/>
          <w:i/>
          <w:sz w:val="20"/>
          <w:szCs w:val="20"/>
        </w:rPr>
      </w:pPr>
      <w:r w:rsidRPr="00A450BF">
        <w:rPr>
          <w:rFonts w:ascii="Tahoma" w:hAnsi="Tahoma" w:cs="Tahoma"/>
          <w:bCs/>
          <w:i/>
          <w:sz w:val="20"/>
          <w:szCs w:val="20"/>
        </w:rPr>
        <w:t>sytuacji ekonomicznej i finansowej</w:t>
      </w:r>
    </w:p>
    <w:p w:rsidR="00C57D52" w:rsidRDefault="00C57D52" w:rsidP="005417E6">
      <w:pPr>
        <w:tabs>
          <w:tab w:val="left" w:pos="1260"/>
        </w:tabs>
        <w:spacing w:after="120" w:line="240" w:lineRule="auto"/>
        <w:ind w:left="1259"/>
        <w:jc w:val="both"/>
        <w:rPr>
          <w:rFonts w:ascii="Tahoma" w:hAnsi="Tahoma" w:cs="Tahoma"/>
          <w:b/>
          <w:sz w:val="20"/>
          <w:szCs w:val="20"/>
        </w:rPr>
      </w:pPr>
      <w:r w:rsidRPr="00B56704">
        <w:rPr>
          <w:rFonts w:ascii="Tahoma" w:hAnsi="Tahoma" w:cs="Tahoma"/>
          <w:b/>
          <w:sz w:val="20"/>
          <w:szCs w:val="20"/>
        </w:rPr>
        <w:t xml:space="preserve">Zamawiający dokona oceny spełniania warunku </w:t>
      </w:r>
      <w:r w:rsidRPr="005C388C">
        <w:rPr>
          <w:rFonts w:ascii="Tahoma" w:hAnsi="Tahoma" w:cs="Tahoma"/>
          <w:b/>
          <w:i/>
          <w:sz w:val="20"/>
          <w:szCs w:val="20"/>
        </w:rPr>
        <w:t>sytuacji ekonomicznej i finansowej</w:t>
      </w:r>
      <w:r>
        <w:rPr>
          <w:rFonts w:ascii="Tahoma" w:hAnsi="Tahoma" w:cs="Tahoma"/>
          <w:b/>
          <w:sz w:val="20"/>
          <w:szCs w:val="20"/>
        </w:rPr>
        <w:t xml:space="preserve">  </w:t>
      </w:r>
      <w:r w:rsidRPr="00B56704">
        <w:rPr>
          <w:rFonts w:ascii="Tahoma" w:hAnsi="Tahoma" w:cs="Tahoma"/>
          <w:b/>
          <w:sz w:val="20"/>
          <w:szCs w:val="20"/>
        </w:rPr>
        <w:t xml:space="preserve">w oparciu o </w:t>
      </w:r>
      <w:r w:rsidRPr="00B56704">
        <w:rPr>
          <w:rFonts w:ascii="Tahoma" w:hAnsi="Tahoma" w:cs="Tahoma"/>
          <w:b/>
          <w:i/>
          <w:sz w:val="20"/>
          <w:szCs w:val="20"/>
        </w:rPr>
        <w:t>oświadczenie Wykonawcy o spełnianiu warunków udziału w postępowaniu</w:t>
      </w:r>
      <w:r>
        <w:rPr>
          <w:rFonts w:ascii="Tahoma" w:hAnsi="Tahoma" w:cs="Tahoma"/>
          <w:b/>
          <w:i/>
          <w:sz w:val="20"/>
          <w:szCs w:val="20"/>
        </w:rPr>
        <w:t xml:space="preserve"> - </w:t>
      </w:r>
      <w:r w:rsidRPr="000F2FB0">
        <w:rPr>
          <w:rFonts w:ascii="Tahoma" w:hAnsi="Tahoma" w:cs="Tahoma"/>
          <w:i/>
          <w:sz w:val="20"/>
          <w:szCs w:val="20"/>
        </w:rPr>
        <w:t xml:space="preserve">Załącznik nr </w:t>
      </w:r>
      <w:r w:rsidR="000F2FB0" w:rsidRPr="005417E6">
        <w:rPr>
          <w:rFonts w:ascii="Tahoma" w:hAnsi="Tahoma" w:cs="Tahoma"/>
          <w:i/>
          <w:sz w:val="20"/>
          <w:szCs w:val="20"/>
        </w:rPr>
        <w:t>6</w:t>
      </w:r>
      <w:r w:rsidRPr="000F2FB0">
        <w:rPr>
          <w:rFonts w:ascii="Tahoma" w:hAnsi="Tahoma" w:cs="Tahoma"/>
          <w:i/>
          <w:sz w:val="20"/>
          <w:szCs w:val="20"/>
        </w:rPr>
        <w:t xml:space="preserve"> do SIWZ.</w:t>
      </w:r>
    </w:p>
    <w:p w:rsidR="00C57D52" w:rsidRPr="00B56704" w:rsidRDefault="00C57D52" w:rsidP="00C57D52">
      <w:pPr>
        <w:suppressAutoHyphens/>
        <w:autoSpaceDE w:val="0"/>
        <w:autoSpaceDN w:val="0"/>
        <w:adjustRightInd w:val="0"/>
        <w:spacing w:after="0" w:line="240" w:lineRule="auto"/>
        <w:ind w:left="567" w:hanging="567"/>
        <w:jc w:val="both"/>
        <w:rPr>
          <w:rFonts w:ascii="Tahoma" w:hAnsi="Tahoma" w:cs="Tahoma"/>
          <w:sz w:val="20"/>
          <w:szCs w:val="20"/>
        </w:rPr>
      </w:pPr>
      <w:r>
        <w:rPr>
          <w:rFonts w:ascii="Tahoma" w:hAnsi="Tahoma" w:cs="Tahoma"/>
          <w:sz w:val="20"/>
          <w:szCs w:val="20"/>
        </w:rPr>
        <w:t>9.2.  Zamawiający zgodnie z art. 24 ust. 2a ustawy wykluczy z postępowania o udzielenie zamówienia publicznego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wykluczy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C57D52" w:rsidRDefault="00C57D52" w:rsidP="00C57D52">
      <w:pPr>
        <w:autoSpaceDE w:val="0"/>
        <w:autoSpaceDN w:val="0"/>
        <w:adjustRightInd w:val="0"/>
        <w:spacing w:after="0" w:line="240" w:lineRule="auto"/>
        <w:ind w:left="540" w:hanging="540"/>
        <w:jc w:val="both"/>
      </w:pPr>
      <w:r w:rsidRPr="000E5E34">
        <w:rPr>
          <w:rFonts w:ascii="Tahoma" w:hAnsi="Tahoma" w:cs="Tahoma"/>
          <w:sz w:val="20"/>
          <w:szCs w:val="20"/>
        </w:rPr>
        <w:t>9.</w:t>
      </w:r>
      <w:r>
        <w:rPr>
          <w:rFonts w:ascii="Tahoma" w:hAnsi="Tahoma" w:cs="Tahoma"/>
          <w:sz w:val="20"/>
          <w:szCs w:val="20"/>
        </w:rPr>
        <w:t>3</w:t>
      </w:r>
      <w:r w:rsidRPr="000E5E34">
        <w:rPr>
          <w:rFonts w:ascii="Tahoma" w:hAnsi="Tahoma" w:cs="Tahoma"/>
          <w:sz w:val="20"/>
          <w:szCs w:val="20"/>
        </w:rPr>
        <w:t>.</w:t>
      </w:r>
      <w:r>
        <w:rPr>
          <w:rFonts w:ascii="Tahoma" w:hAnsi="Tahoma" w:cs="Tahoma"/>
          <w:sz w:val="20"/>
          <w:szCs w:val="20"/>
        </w:rPr>
        <w:tab/>
      </w:r>
      <w:r w:rsidRPr="00D96A77">
        <w:rPr>
          <w:rFonts w:ascii="Tahoma" w:hAnsi="Tahoma" w:cs="Tahoma"/>
          <w:sz w:val="20"/>
          <w:szCs w:val="20"/>
        </w:rPr>
        <w:t>O</w:t>
      </w:r>
      <w:r w:rsidRPr="00D96A77">
        <w:rPr>
          <w:rFonts w:ascii="Tahoma" w:eastAsia="Times New Roman" w:hAnsi="Tahoma" w:cs="Tahoma"/>
          <w:sz w:val="20"/>
          <w:szCs w:val="20"/>
          <w:lang w:eastAsia="pl-PL"/>
        </w:rPr>
        <w:t xml:space="preserve"> udzielenie zamówienia mog</w:t>
      </w:r>
      <w:r w:rsidRPr="00D96A77">
        <w:rPr>
          <w:rFonts w:ascii="Tahoma" w:eastAsia="TimesNewRoman" w:hAnsi="Tahoma" w:cs="Tahoma"/>
          <w:sz w:val="20"/>
          <w:szCs w:val="20"/>
          <w:lang w:eastAsia="pl-PL"/>
        </w:rPr>
        <w:t xml:space="preserve">ą </w:t>
      </w:r>
      <w:r w:rsidRPr="00D96A77">
        <w:rPr>
          <w:rFonts w:ascii="Tahoma" w:eastAsia="Times New Roman" w:hAnsi="Tahoma" w:cs="Tahoma"/>
          <w:sz w:val="20"/>
          <w:szCs w:val="20"/>
          <w:lang w:eastAsia="pl-PL"/>
        </w:rPr>
        <w:t>ubiega</w:t>
      </w:r>
      <w:r w:rsidRPr="00D96A77">
        <w:rPr>
          <w:rFonts w:ascii="Tahoma" w:eastAsia="TimesNewRoman" w:hAnsi="Tahoma" w:cs="Tahoma"/>
          <w:sz w:val="20"/>
          <w:szCs w:val="20"/>
          <w:lang w:eastAsia="pl-PL"/>
        </w:rPr>
        <w:t xml:space="preserve">ć </w:t>
      </w:r>
      <w:r w:rsidRPr="00D96A77">
        <w:rPr>
          <w:rFonts w:ascii="Tahoma" w:eastAsia="Times New Roman" w:hAnsi="Tahoma" w:cs="Tahoma"/>
          <w:sz w:val="20"/>
          <w:szCs w:val="20"/>
          <w:lang w:eastAsia="pl-PL"/>
        </w:rPr>
        <w:t>si</w:t>
      </w:r>
      <w:r w:rsidRPr="00D96A77">
        <w:rPr>
          <w:rFonts w:ascii="Tahoma" w:eastAsia="TimesNewRoman" w:hAnsi="Tahoma" w:cs="Tahoma"/>
          <w:sz w:val="20"/>
          <w:szCs w:val="20"/>
          <w:lang w:eastAsia="pl-PL"/>
        </w:rPr>
        <w:t xml:space="preserve">ę </w:t>
      </w:r>
      <w:r w:rsidRPr="00D96A77">
        <w:rPr>
          <w:rFonts w:ascii="Tahoma" w:eastAsia="Times New Roman" w:hAnsi="Tahoma" w:cs="Tahoma"/>
          <w:sz w:val="20"/>
          <w:szCs w:val="20"/>
          <w:lang w:eastAsia="pl-PL"/>
        </w:rPr>
        <w:t>Wykonawcy, którzy wyka</w:t>
      </w:r>
      <w:r w:rsidRPr="00D96A77">
        <w:rPr>
          <w:rFonts w:ascii="Tahoma" w:eastAsia="TimesNewRoman" w:hAnsi="Tahoma" w:cs="Tahoma"/>
          <w:sz w:val="20"/>
          <w:szCs w:val="20"/>
          <w:lang w:eastAsia="pl-PL"/>
        </w:rPr>
        <w:t>żą</w:t>
      </w:r>
      <w:r w:rsidRPr="00D96A77">
        <w:rPr>
          <w:rFonts w:ascii="Tahoma" w:eastAsia="Times New Roman" w:hAnsi="Tahoma" w:cs="Tahoma"/>
          <w:sz w:val="20"/>
          <w:szCs w:val="20"/>
          <w:lang w:eastAsia="pl-PL"/>
        </w:rPr>
        <w:t xml:space="preserve"> </w:t>
      </w:r>
      <w:r w:rsidRPr="00D96A77">
        <w:rPr>
          <w:rFonts w:ascii="Tahoma" w:hAnsi="Tahoma" w:cs="Tahoma"/>
          <w:sz w:val="20"/>
          <w:szCs w:val="20"/>
        </w:rPr>
        <w:t>nie później niż na dzień składania ofert spełnianie warunków, o których mowa w art. 22 ust. 1 ustawy i brak podstaw do wykluczenia z powodu niespełnienia warunków, o których mowa w art. 24 ust. 1 ustawy</w:t>
      </w:r>
      <w:r w:rsidRPr="00D96A77">
        <w:t>.</w:t>
      </w:r>
    </w:p>
    <w:p w:rsidR="006B14BA" w:rsidRPr="006B14BA" w:rsidRDefault="00C57D52" w:rsidP="006B14BA">
      <w:pPr>
        <w:autoSpaceDE w:val="0"/>
        <w:autoSpaceDN w:val="0"/>
        <w:adjustRightInd w:val="0"/>
        <w:spacing w:after="0" w:line="240" w:lineRule="auto"/>
        <w:ind w:left="540" w:hanging="540"/>
        <w:jc w:val="both"/>
        <w:rPr>
          <w:rFonts w:ascii="Tahoma" w:hAnsi="Tahoma" w:cs="Tahoma"/>
          <w:sz w:val="20"/>
          <w:szCs w:val="20"/>
        </w:rPr>
      </w:pPr>
      <w:r>
        <w:rPr>
          <w:rFonts w:ascii="Tahoma" w:hAnsi="Tahoma" w:cs="Tahoma"/>
          <w:sz w:val="20"/>
          <w:szCs w:val="20"/>
        </w:rPr>
        <w:t xml:space="preserve">9.4.   </w:t>
      </w:r>
      <w:r w:rsidRPr="00630887">
        <w:rPr>
          <w:rFonts w:ascii="Tahoma" w:hAnsi="Tahoma" w:cs="Tahoma"/>
          <w:sz w:val="20"/>
          <w:szCs w:val="20"/>
        </w:rPr>
        <w:t xml:space="preserve">Zamawiający będzie dokonywał oceny spełniania warunków udziału w postępowaniu – zgodnie z formułą: </w:t>
      </w:r>
      <w:r w:rsidRPr="00630887">
        <w:rPr>
          <w:rFonts w:ascii="Tahoma" w:hAnsi="Tahoma" w:cs="Tahoma"/>
          <w:i/>
          <w:sz w:val="20"/>
          <w:szCs w:val="20"/>
        </w:rPr>
        <w:t>spełnia - nie spełnia</w:t>
      </w:r>
      <w:r w:rsidRPr="00630887">
        <w:rPr>
          <w:rFonts w:ascii="Tahoma" w:hAnsi="Tahoma" w:cs="Tahoma"/>
          <w:sz w:val="20"/>
          <w:szCs w:val="20"/>
        </w:rPr>
        <w:t xml:space="preserve"> - na podstawie oświadczeń i dokumentów wymaganych w SIWZ i złożonych wraz z ofertą. Z treści załączonych oświadczeń i dokumentów musi jednoznacznie wynikać, iż Wykonawca spełnia warunki udziału              w postępowaniu. Niespełnienie </w:t>
      </w:r>
      <w:r w:rsidR="006B14BA" w:rsidRPr="006B14BA">
        <w:rPr>
          <w:rFonts w:ascii="Tahoma" w:hAnsi="Tahoma" w:cs="Tahoma"/>
          <w:sz w:val="20"/>
          <w:szCs w:val="20"/>
        </w:rPr>
        <w:t xml:space="preserve">chociażby jednego warunku skutkować będzie wykluczeniem </w:t>
      </w:r>
      <w:r w:rsidRPr="00630887">
        <w:rPr>
          <w:rFonts w:ascii="Tahoma" w:hAnsi="Tahoma" w:cs="Tahoma"/>
          <w:sz w:val="20"/>
          <w:szCs w:val="20"/>
        </w:rPr>
        <w:t xml:space="preserve">Wykonawcy </w:t>
      </w:r>
      <w:r w:rsidR="00CE3AFC">
        <w:rPr>
          <w:rFonts w:ascii="Tahoma" w:hAnsi="Tahoma" w:cs="Tahoma"/>
          <w:sz w:val="20"/>
          <w:szCs w:val="20"/>
        </w:rPr>
        <w:t xml:space="preserve">                   </w:t>
      </w:r>
      <w:r w:rsidRPr="00630887">
        <w:rPr>
          <w:rFonts w:ascii="Tahoma" w:hAnsi="Tahoma" w:cs="Tahoma"/>
          <w:sz w:val="20"/>
          <w:szCs w:val="20"/>
        </w:rPr>
        <w:t>z postępowania. Ofertę Wykonawcy wykluczonego uznaje się za odrzuconą.</w:t>
      </w:r>
      <w:r w:rsidR="006B14BA" w:rsidRPr="006B14BA">
        <w:rPr>
          <w:rFonts w:ascii="Cambria" w:eastAsia="Times New Roman" w:hAnsi="Cambria" w:cs="Cambria"/>
          <w:color w:val="000000"/>
          <w:sz w:val="24"/>
          <w:szCs w:val="24"/>
          <w:lang w:eastAsia="pl-PL"/>
        </w:rPr>
        <w:t xml:space="preserve"> </w:t>
      </w:r>
    </w:p>
    <w:p w:rsidR="00C57D52" w:rsidRPr="00630887" w:rsidRDefault="00C57D52" w:rsidP="00C57D52">
      <w:pPr>
        <w:autoSpaceDE w:val="0"/>
        <w:autoSpaceDN w:val="0"/>
        <w:adjustRightInd w:val="0"/>
        <w:spacing w:after="0" w:line="240" w:lineRule="auto"/>
        <w:ind w:left="540" w:hanging="540"/>
        <w:jc w:val="both"/>
        <w:rPr>
          <w:rFonts w:ascii="Tahoma" w:hAnsi="Tahoma" w:cs="Tahoma"/>
          <w:sz w:val="20"/>
          <w:szCs w:val="20"/>
        </w:rPr>
      </w:pPr>
    </w:p>
    <w:p w:rsidR="00C57D52" w:rsidRDefault="00C57D52" w:rsidP="00C57D52">
      <w:pPr>
        <w:pStyle w:val="Nagwek2"/>
        <w:tabs>
          <w:tab w:val="left" w:pos="567"/>
        </w:tabs>
        <w:spacing w:before="60" w:after="0" w:line="240" w:lineRule="auto"/>
        <w:ind w:left="714" w:hanging="714"/>
        <w:jc w:val="both"/>
        <w:rPr>
          <w:rFonts w:ascii="Tahoma" w:hAnsi="Tahoma" w:cs="Tahoma"/>
          <w:i w:val="0"/>
          <w:sz w:val="20"/>
          <w:szCs w:val="20"/>
        </w:rPr>
      </w:pPr>
      <w:r w:rsidRPr="005C388C">
        <w:rPr>
          <w:rFonts w:ascii="Tahoma" w:hAnsi="Tahoma" w:cs="Tahoma"/>
          <w:i w:val="0"/>
          <w:sz w:val="20"/>
          <w:szCs w:val="20"/>
        </w:rPr>
        <w:t xml:space="preserve">10. </w:t>
      </w:r>
      <w:r>
        <w:rPr>
          <w:rFonts w:ascii="Tahoma" w:hAnsi="Tahoma" w:cs="Tahoma"/>
          <w:i w:val="0"/>
          <w:sz w:val="20"/>
          <w:szCs w:val="20"/>
        </w:rPr>
        <w:tab/>
        <w:t>D</w:t>
      </w:r>
      <w:r w:rsidRPr="00AA005A">
        <w:rPr>
          <w:rFonts w:ascii="Tahoma" w:hAnsi="Tahoma" w:cs="Tahoma"/>
          <w:i w:val="0"/>
          <w:sz w:val="20"/>
          <w:szCs w:val="20"/>
        </w:rPr>
        <w:t xml:space="preserve">okumenty i oświadczenia wymagane w postępowaniu od </w:t>
      </w:r>
      <w:r>
        <w:rPr>
          <w:rFonts w:ascii="Tahoma" w:hAnsi="Tahoma" w:cs="Tahoma"/>
          <w:i w:val="0"/>
          <w:sz w:val="20"/>
          <w:szCs w:val="20"/>
        </w:rPr>
        <w:t>W</w:t>
      </w:r>
      <w:r w:rsidRPr="00AA005A">
        <w:rPr>
          <w:rFonts w:ascii="Tahoma" w:hAnsi="Tahoma" w:cs="Tahoma"/>
          <w:i w:val="0"/>
          <w:sz w:val="20"/>
          <w:szCs w:val="20"/>
        </w:rPr>
        <w:t xml:space="preserve">ykonawcy. </w:t>
      </w:r>
    </w:p>
    <w:p w:rsidR="00C57D52" w:rsidRPr="000F2FB0" w:rsidRDefault="00C57D52" w:rsidP="00C57D52">
      <w:pPr>
        <w:pStyle w:val="Tekstpodstawowywcity"/>
        <w:numPr>
          <w:ilvl w:val="1"/>
          <w:numId w:val="3"/>
        </w:numPr>
        <w:tabs>
          <w:tab w:val="clear" w:pos="720"/>
          <w:tab w:val="num" w:pos="567"/>
        </w:tabs>
        <w:spacing w:after="0" w:line="240" w:lineRule="auto"/>
        <w:ind w:left="567" w:hanging="567"/>
        <w:jc w:val="both"/>
        <w:rPr>
          <w:rFonts w:ascii="Tahoma" w:hAnsi="Tahoma" w:cs="Tahoma"/>
          <w:sz w:val="20"/>
          <w:szCs w:val="20"/>
        </w:rPr>
      </w:pPr>
      <w:r w:rsidRPr="00B56704">
        <w:rPr>
          <w:rFonts w:ascii="Tahoma" w:hAnsi="Tahoma" w:cs="Tahoma"/>
          <w:sz w:val="20"/>
          <w:szCs w:val="20"/>
        </w:rPr>
        <w:t xml:space="preserve">Na potwierdzenie spełniania warunków udziału w postępowaniu, o których mowa w art. 22 ust. 1 </w:t>
      </w:r>
      <w:r w:rsidRPr="000F2FB0">
        <w:rPr>
          <w:rFonts w:ascii="Tahoma" w:hAnsi="Tahoma" w:cs="Tahoma"/>
          <w:sz w:val="20"/>
          <w:szCs w:val="20"/>
        </w:rPr>
        <w:t>ustawy (pkt 9.1. SIWZ)</w:t>
      </w:r>
      <w:r w:rsidRPr="000F2FB0">
        <w:t xml:space="preserve"> </w:t>
      </w:r>
      <w:r w:rsidRPr="000F2FB0">
        <w:rPr>
          <w:rFonts w:ascii="Tahoma" w:hAnsi="Tahoma" w:cs="Tahoma"/>
          <w:sz w:val="20"/>
          <w:szCs w:val="20"/>
        </w:rPr>
        <w:t>Wykonawca składa:</w:t>
      </w:r>
    </w:p>
    <w:p w:rsidR="003E4618" w:rsidRDefault="003E4618" w:rsidP="003E4618">
      <w:pPr>
        <w:pStyle w:val="Tekstpodstawowy3"/>
        <w:numPr>
          <w:ilvl w:val="2"/>
          <w:numId w:val="3"/>
        </w:numPr>
        <w:tabs>
          <w:tab w:val="clear" w:pos="1997"/>
        </w:tabs>
        <w:spacing w:before="60" w:after="0" w:line="240" w:lineRule="auto"/>
        <w:ind w:left="1260"/>
        <w:jc w:val="both"/>
        <w:rPr>
          <w:rFonts w:ascii="Tahoma" w:hAnsi="Tahoma" w:cs="Tahoma"/>
          <w:i/>
          <w:sz w:val="20"/>
          <w:szCs w:val="20"/>
        </w:rPr>
      </w:pPr>
      <w:r w:rsidRPr="005417E6">
        <w:rPr>
          <w:rFonts w:ascii="Tahoma" w:hAnsi="Tahoma" w:cs="Tahoma"/>
          <w:i/>
          <w:sz w:val="20"/>
          <w:szCs w:val="20"/>
        </w:rPr>
        <w:t xml:space="preserve">oświadczenie Wykonawcy o spełnieniu warunku udziału w postępowaniu dotyczącego posiadania uprawnień do wykonywania określonej działalności lub czynności - </w:t>
      </w:r>
      <w:r w:rsidRPr="008A14B0">
        <w:rPr>
          <w:rFonts w:ascii="Tahoma" w:hAnsi="Tahoma" w:cs="Tahoma"/>
          <w:i/>
          <w:sz w:val="20"/>
          <w:szCs w:val="20"/>
        </w:rPr>
        <w:t xml:space="preserve">Załącznik nr </w:t>
      </w:r>
      <w:r w:rsidR="00167D97" w:rsidRPr="005417E6">
        <w:rPr>
          <w:rFonts w:ascii="Tahoma" w:hAnsi="Tahoma" w:cs="Tahoma"/>
          <w:i/>
          <w:sz w:val="20"/>
          <w:szCs w:val="20"/>
        </w:rPr>
        <w:t xml:space="preserve">4 </w:t>
      </w:r>
      <w:r w:rsidRPr="005417E6">
        <w:rPr>
          <w:rFonts w:ascii="Tahoma" w:hAnsi="Tahoma" w:cs="Tahoma"/>
          <w:i/>
          <w:sz w:val="20"/>
          <w:szCs w:val="20"/>
        </w:rPr>
        <w:t>do SIWZ</w:t>
      </w:r>
      <w:r w:rsidRPr="008A14B0">
        <w:rPr>
          <w:rFonts w:ascii="Tahoma" w:hAnsi="Tahoma" w:cs="Tahoma"/>
          <w:i/>
          <w:sz w:val="20"/>
          <w:szCs w:val="20"/>
        </w:rPr>
        <w:t>.</w:t>
      </w:r>
      <w:r w:rsidRPr="001C64C6">
        <w:rPr>
          <w:rFonts w:ascii="Tahoma" w:hAnsi="Tahoma" w:cs="Tahoma"/>
          <w:i/>
          <w:sz w:val="20"/>
          <w:szCs w:val="20"/>
        </w:rPr>
        <w:t xml:space="preserve"> </w:t>
      </w:r>
    </w:p>
    <w:p w:rsidR="003E0927" w:rsidRPr="005417E6" w:rsidRDefault="001E1F66" w:rsidP="005417E6">
      <w:pPr>
        <w:pStyle w:val="Default"/>
        <w:numPr>
          <w:ilvl w:val="2"/>
          <w:numId w:val="3"/>
        </w:numPr>
        <w:tabs>
          <w:tab w:val="clear" w:pos="1997"/>
          <w:tab w:val="num" w:pos="1276"/>
        </w:tabs>
        <w:ind w:left="1276" w:hanging="709"/>
        <w:jc w:val="both"/>
        <w:rPr>
          <w:rFonts w:ascii="Tahoma" w:eastAsia="Times New Roman" w:hAnsi="Tahoma" w:cs="Tahoma"/>
          <w:sz w:val="20"/>
          <w:szCs w:val="20"/>
          <w:lang w:eastAsia="pl-PL"/>
        </w:rPr>
      </w:pPr>
      <w:r w:rsidRPr="005417E6">
        <w:rPr>
          <w:rFonts w:ascii="Tahoma" w:hAnsi="Tahoma" w:cs="Tahoma"/>
          <w:sz w:val="20"/>
          <w:szCs w:val="20"/>
        </w:rPr>
        <w:t xml:space="preserve">wykaz wykonanych, </w:t>
      </w:r>
      <w:r w:rsidRPr="000B2BE4">
        <w:rPr>
          <w:rFonts w:ascii="Tahoma" w:hAnsi="Tahoma" w:cs="Tahoma"/>
          <w:sz w:val="20"/>
          <w:szCs w:val="20"/>
        </w:rPr>
        <w:t>a w przypadku świadczeń okresowych lub ciągłych również wykonywanych,</w:t>
      </w:r>
      <w:r w:rsidRPr="000B2BE4">
        <w:rPr>
          <w:rFonts w:ascii="Tahoma" w:eastAsia="Times New Roman" w:hAnsi="Tahoma" w:cs="Tahoma"/>
          <w:sz w:val="20"/>
          <w:szCs w:val="20"/>
          <w:lang w:eastAsia="pl-PL"/>
        </w:rPr>
        <w:t xml:space="preserve"> </w:t>
      </w:r>
      <w:r w:rsidRPr="000B2BE4">
        <w:rPr>
          <w:rFonts w:ascii="Tahoma" w:hAnsi="Tahoma" w:cs="Tahoma"/>
          <w:sz w:val="20"/>
          <w:szCs w:val="20"/>
        </w:rPr>
        <w:t>głównych usług</w:t>
      </w:r>
      <w:r w:rsidRPr="006B14BA">
        <w:rPr>
          <w:rFonts w:ascii="Tahoma" w:hAnsi="Tahoma" w:cs="Tahoma"/>
          <w:sz w:val="20"/>
          <w:szCs w:val="20"/>
        </w:rPr>
        <w:t>,</w:t>
      </w:r>
      <w:r w:rsidRPr="006B14BA">
        <w:rPr>
          <w:rFonts w:ascii="Tahoma" w:eastAsia="Times New Roman" w:hAnsi="Tahoma" w:cs="Tahoma"/>
          <w:sz w:val="20"/>
          <w:szCs w:val="20"/>
          <w:lang w:eastAsia="pl-PL"/>
        </w:rPr>
        <w:t xml:space="preserve"> w okresie ostatnich trzech lat przed upływem terminu składania ofert, a je</w:t>
      </w:r>
      <w:r w:rsidRPr="006B14BA">
        <w:rPr>
          <w:rFonts w:ascii="Tahoma" w:eastAsia="TimesNewRoman" w:hAnsi="Tahoma" w:cs="Tahoma"/>
          <w:sz w:val="20"/>
          <w:szCs w:val="20"/>
          <w:lang w:eastAsia="pl-PL"/>
        </w:rPr>
        <w:t>ż</w:t>
      </w:r>
      <w:r w:rsidRPr="006B14BA">
        <w:rPr>
          <w:rFonts w:ascii="Tahoma" w:eastAsia="Times New Roman" w:hAnsi="Tahoma" w:cs="Tahoma"/>
          <w:sz w:val="20"/>
          <w:szCs w:val="20"/>
          <w:lang w:eastAsia="pl-PL"/>
        </w:rPr>
        <w:t>eli okres prowadzenia działalno</w:t>
      </w:r>
      <w:r w:rsidRPr="006B14BA">
        <w:rPr>
          <w:rFonts w:ascii="Tahoma" w:eastAsia="TimesNewRoman" w:hAnsi="Tahoma" w:cs="Tahoma"/>
          <w:sz w:val="20"/>
          <w:szCs w:val="20"/>
          <w:lang w:eastAsia="pl-PL"/>
        </w:rPr>
        <w:t>ś</w:t>
      </w:r>
      <w:r w:rsidRPr="006B14BA">
        <w:rPr>
          <w:rFonts w:ascii="Tahoma" w:eastAsia="Times New Roman" w:hAnsi="Tahoma" w:cs="Tahoma"/>
          <w:sz w:val="20"/>
          <w:szCs w:val="20"/>
          <w:lang w:eastAsia="pl-PL"/>
        </w:rPr>
        <w:t xml:space="preserve">ci jest krótszy - w tym okresie, </w:t>
      </w:r>
      <w:r w:rsidR="003E0927" w:rsidRPr="005417E6">
        <w:rPr>
          <w:rFonts w:ascii="Tahoma" w:hAnsi="Tahoma" w:cs="Tahoma"/>
          <w:sz w:val="20"/>
          <w:szCs w:val="20"/>
        </w:rPr>
        <w:t xml:space="preserve">wraz z podaniem ich wartości, przedmiotu, dat wykonania </w:t>
      </w:r>
      <w:r w:rsidR="00CE3AFC">
        <w:rPr>
          <w:rFonts w:ascii="Tahoma" w:hAnsi="Tahoma" w:cs="Tahoma"/>
          <w:sz w:val="20"/>
          <w:szCs w:val="20"/>
        </w:rPr>
        <w:t xml:space="preserve">               </w:t>
      </w:r>
      <w:r w:rsidR="003E0927" w:rsidRPr="005417E6">
        <w:rPr>
          <w:rFonts w:ascii="Tahoma" w:hAnsi="Tahoma" w:cs="Tahoma"/>
          <w:sz w:val="20"/>
          <w:szCs w:val="20"/>
        </w:rPr>
        <w:t>i podmiotów, na rzecz których dostawy lub usługi zostały wykonane, oraz załączeniem dowodów, czy zostały wykonane lub są</w:t>
      </w:r>
      <w:r w:rsidR="00546813" w:rsidRPr="000B2BE4">
        <w:rPr>
          <w:rFonts w:ascii="Tahoma" w:hAnsi="Tahoma" w:cs="Tahoma"/>
          <w:sz w:val="20"/>
          <w:szCs w:val="20"/>
        </w:rPr>
        <w:t xml:space="preserve"> wykonywane należycie</w:t>
      </w:r>
      <w:r w:rsidR="00932EF7">
        <w:rPr>
          <w:rFonts w:ascii="Tahoma" w:hAnsi="Tahoma" w:cs="Tahoma"/>
          <w:sz w:val="20"/>
          <w:szCs w:val="20"/>
        </w:rPr>
        <w:t xml:space="preserve"> - </w:t>
      </w:r>
      <w:r w:rsidR="00CE3AFC">
        <w:rPr>
          <w:rFonts w:ascii="Tahoma" w:hAnsi="Tahoma" w:cs="Tahoma"/>
          <w:sz w:val="20"/>
          <w:szCs w:val="20"/>
        </w:rPr>
        <w:t>zgodnie z Załącznikiem nr 5 do SIWZ.</w:t>
      </w:r>
    </w:p>
    <w:p w:rsidR="00C57D52" w:rsidRPr="005417E6" w:rsidRDefault="00C57D52" w:rsidP="005417E6">
      <w:pPr>
        <w:numPr>
          <w:ilvl w:val="2"/>
          <w:numId w:val="3"/>
        </w:numPr>
        <w:tabs>
          <w:tab w:val="clear" w:pos="1997"/>
          <w:tab w:val="num" w:pos="1276"/>
        </w:tabs>
        <w:spacing w:after="0" w:line="240" w:lineRule="auto"/>
        <w:ind w:left="1276" w:hanging="709"/>
        <w:jc w:val="both"/>
        <w:rPr>
          <w:rFonts w:ascii="Tahoma" w:hAnsi="Tahoma" w:cs="Tahoma"/>
          <w:sz w:val="20"/>
          <w:szCs w:val="20"/>
        </w:rPr>
      </w:pPr>
      <w:r>
        <w:rPr>
          <w:rFonts w:ascii="Tahoma" w:hAnsi="Tahoma" w:cs="Tahoma"/>
          <w:b/>
          <w:i/>
          <w:sz w:val="20"/>
          <w:szCs w:val="20"/>
        </w:rPr>
        <w:t xml:space="preserve">zobowiązanie - </w:t>
      </w:r>
      <w:r w:rsidRPr="00B56704">
        <w:rPr>
          <w:rFonts w:ascii="Tahoma" w:hAnsi="Tahoma" w:cs="Tahoma"/>
          <w:b/>
          <w:i/>
          <w:sz w:val="20"/>
          <w:szCs w:val="20"/>
        </w:rPr>
        <w:t>dowód dysponowania zasobami niezbędnymi do realizacji zamówienia</w:t>
      </w:r>
      <w:r>
        <w:rPr>
          <w:rFonts w:ascii="Tahoma" w:hAnsi="Tahoma" w:cs="Tahoma"/>
          <w:b/>
          <w:i/>
          <w:sz w:val="20"/>
          <w:szCs w:val="20"/>
        </w:rPr>
        <w:t xml:space="preserve"> </w:t>
      </w:r>
      <w:r w:rsidRPr="005417E6">
        <w:rPr>
          <w:rFonts w:ascii="Tahoma" w:hAnsi="Tahoma" w:cs="Tahoma"/>
          <w:i/>
          <w:sz w:val="20"/>
          <w:szCs w:val="20"/>
        </w:rPr>
        <w:t>(jeśli dotyczy).</w:t>
      </w:r>
      <w:r w:rsidRPr="005417E6">
        <w:rPr>
          <w:rFonts w:ascii="Tahoma" w:hAnsi="Tahoma" w:cs="Tahoma"/>
          <w:sz w:val="20"/>
          <w:szCs w:val="20"/>
        </w:rPr>
        <w:t xml:space="preserve"> </w:t>
      </w:r>
    </w:p>
    <w:p w:rsidR="00C57D52" w:rsidRPr="00160388" w:rsidRDefault="00C57D52" w:rsidP="00C57D52">
      <w:pPr>
        <w:tabs>
          <w:tab w:val="left" w:pos="1134"/>
          <w:tab w:val="left" w:pos="1276"/>
        </w:tabs>
        <w:spacing w:after="0" w:line="240" w:lineRule="auto"/>
        <w:ind w:left="1276"/>
        <w:jc w:val="both"/>
        <w:rPr>
          <w:rFonts w:ascii="Tahoma" w:hAnsi="Tahoma" w:cs="Tahoma"/>
          <w:sz w:val="20"/>
          <w:szCs w:val="20"/>
        </w:rPr>
      </w:pPr>
      <w:r w:rsidRPr="00160388">
        <w:rPr>
          <w:rFonts w:ascii="Tahoma" w:hAnsi="Tahoma" w:cs="Tahoma"/>
          <w:sz w:val="20"/>
          <w:szCs w:val="20"/>
        </w:rPr>
        <w:t xml:space="preserve">Wykonawca, który będzie polegał na </w:t>
      </w:r>
      <w:r w:rsidRPr="00160388">
        <w:rPr>
          <w:rFonts w:ascii="Tahoma" w:hAnsi="Tahoma" w:cs="Tahoma"/>
          <w:i/>
          <w:sz w:val="20"/>
          <w:szCs w:val="20"/>
        </w:rPr>
        <w:t>wiedzy i doświadczeniu</w:t>
      </w:r>
      <w:r w:rsidRPr="00160388">
        <w:rPr>
          <w:rFonts w:ascii="Tahoma" w:hAnsi="Tahoma" w:cs="Tahoma"/>
          <w:sz w:val="20"/>
          <w:szCs w:val="20"/>
        </w:rPr>
        <w:t xml:space="preserve"> innych podmiotów niezależnie od charakteru prawnego łączących go z nimi stosunków, zobowiązany jest udowodnić Zamawiającemu, iż będzie dysponował tymi zasobami w trakcie realizacji zamówienia, w szczególności przedstawiając w tym celu </w:t>
      </w:r>
      <w:r w:rsidRPr="00160388">
        <w:rPr>
          <w:rFonts w:ascii="Tahoma" w:hAnsi="Tahoma" w:cs="Tahoma"/>
          <w:b/>
          <w:sz w:val="20"/>
          <w:szCs w:val="20"/>
        </w:rPr>
        <w:t>pisemne zobowiązanie</w:t>
      </w:r>
      <w:r w:rsidRPr="00160388">
        <w:rPr>
          <w:rFonts w:ascii="Tahoma" w:hAnsi="Tahoma" w:cs="Tahoma"/>
          <w:sz w:val="20"/>
          <w:szCs w:val="20"/>
        </w:rPr>
        <w:t xml:space="preserve"> tych podmiotów do oddania mu do dyspozycji niezbędnych zasobów na potrzeby wykonania zamówienia, </w:t>
      </w:r>
      <w:r w:rsidRPr="00160388">
        <w:rPr>
          <w:rFonts w:ascii="Tahoma" w:hAnsi="Tahoma" w:cs="Tahoma"/>
          <w:b/>
          <w:sz w:val="20"/>
          <w:szCs w:val="20"/>
        </w:rPr>
        <w:t>w oryginale lub kopii potwierdzonej za zgodność z oryginałem przez podmiot udzielający zasobu</w:t>
      </w:r>
      <w:r w:rsidRPr="00160388">
        <w:rPr>
          <w:rFonts w:ascii="Tahoma" w:hAnsi="Tahoma" w:cs="Tahoma"/>
          <w:sz w:val="20"/>
          <w:szCs w:val="20"/>
        </w:rPr>
        <w:t xml:space="preserve">. Zobowiązanie lub inne dokumenty, na podstawie których Wykonawca udowadnia, że będzie dysponował zasobami niezbędnymi do realizacji zamówienia, powinno zawierać: </w:t>
      </w:r>
    </w:p>
    <w:p w:rsidR="00C57D52" w:rsidRPr="00160388" w:rsidRDefault="00C57D52" w:rsidP="00C57D52">
      <w:pPr>
        <w:tabs>
          <w:tab w:val="left" w:pos="1134"/>
          <w:tab w:val="left" w:pos="1276"/>
        </w:tabs>
        <w:spacing w:after="0" w:line="240" w:lineRule="auto"/>
        <w:ind w:left="1276"/>
        <w:jc w:val="both"/>
        <w:rPr>
          <w:rFonts w:ascii="Tahoma" w:hAnsi="Tahoma" w:cs="Tahoma"/>
          <w:sz w:val="20"/>
          <w:szCs w:val="20"/>
        </w:rPr>
      </w:pPr>
      <w:r w:rsidRPr="00160388">
        <w:rPr>
          <w:rFonts w:ascii="Tahoma" w:hAnsi="Tahoma" w:cs="Tahoma"/>
          <w:sz w:val="20"/>
          <w:szCs w:val="20"/>
        </w:rPr>
        <w:t xml:space="preserve">1) zakres (opis) dostępnych Wykonawcy zasobów innego podmiotu; </w:t>
      </w:r>
    </w:p>
    <w:p w:rsidR="00C57D52" w:rsidRPr="00160388" w:rsidRDefault="00C57D52" w:rsidP="00C57D52">
      <w:pPr>
        <w:tabs>
          <w:tab w:val="left" w:pos="1134"/>
          <w:tab w:val="left" w:pos="1276"/>
        </w:tabs>
        <w:spacing w:after="0" w:line="240" w:lineRule="auto"/>
        <w:ind w:left="1276"/>
        <w:jc w:val="both"/>
        <w:rPr>
          <w:rFonts w:ascii="Tahoma" w:hAnsi="Tahoma" w:cs="Tahoma"/>
          <w:sz w:val="20"/>
          <w:szCs w:val="20"/>
        </w:rPr>
      </w:pPr>
      <w:r w:rsidRPr="00160388">
        <w:rPr>
          <w:rFonts w:ascii="Tahoma" w:hAnsi="Tahoma" w:cs="Tahoma"/>
          <w:sz w:val="20"/>
          <w:szCs w:val="20"/>
        </w:rPr>
        <w:t>2) sposób wykorzystania zasobów przy wykonywaniu zamówienia;</w:t>
      </w:r>
    </w:p>
    <w:p w:rsidR="00C57D52" w:rsidRPr="00160388" w:rsidRDefault="00C57D52" w:rsidP="00C57D52">
      <w:pPr>
        <w:tabs>
          <w:tab w:val="left" w:pos="1134"/>
          <w:tab w:val="left" w:pos="1276"/>
        </w:tabs>
        <w:spacing w:after="0" w:line="240" w:lineRule="auto"/>
        <w:ind w:left="1276"/>
        <w:jc w:val="both"/>
        <w:rPr>
          <w:rFonts w:ascii="Tahoma" w:hAnsi="Tahoma" w:cs="Tahoma"/>
          <w:sz w:val="20"/>
          <w:szCs w:val="20"/>
        </w:rPr>
      </w:pPr>
      <w:r w:rsidRPr="00160388">
        <w:rPr>
          <w:rFonts w:ascii="Tahoma" w:hAnsi="Tahoma" w:cs="Tahoma"/>
          <w:sz w:val="20"/>
          <w:szCs w:val="20"/>
        </w:rPr>
        <w:t>3) określenie charakteru stosunku, jaki będzie łączył Wykonawcę z innym podmiotem;</w:t>
      </w:r>
    </w:p>
    <w:p w:rsidR="00C57D52" w:rsidRPr="00160388" w:rsidRDefault="00C57D52" w:rsidP="00C57D52">
      <w:pPr>
        <w:tabs>
          <w:tab w:val="left" w:pos="1134"/>
          <w:tab w:val="left" w:pos="1276"/>
        </w:tabs>
        <w:spacing w:after="0" w:line="240" w:lineRule="auto"/>
        <w:ind w:left="1276"/>
        <w:jc w:val="both"/>
        <w:rPr>
          <w:rFonts w:ascii="Tahoma" w:hAnsi="Tahoma" w:cs="Tahoma"/>
          <w:sz w:val="20"/>
          <w:szCs w:val="20"/>
        </w:rPr>
      </w:pPr>
      <w:r w:rsidRPr="00160388">
        <w:rPr>
          <w:rFonts w:ascii="Tahoma" w:hAnsi="Tahoma" w:cs="Tahoma"/>
          <w:sz w:val="20"/>
          <w:szCs w:val="20"/>
        </w:rPr>
        <w:t>4) określenie zakresu i okresu udziału innego podmiotu przy wykonywaniu zamówienia;</w:t>
      </w:r>
    </w:p>
    <w:p w:rsidR="00C57D52" w:rsidRPr="00160388" w:rsidRDefault="00C57D52" w:rsidP="00C57D52">
      <w:pPr>
        <w:tabs>
          <w:tab w:val="left" w:pos="1134"/>
          <w:tab w:val="left" w:pos="1276"/>
        </w:tabs>
        <w:spacing w:after="0" w:line="240" w:lineRule="auto"/>
        <w:ind w:left="1276"/>
        <w:jc w:val="both"/>
        <w:rPr>
          <w:rFonts w:ascii="Tahoma" w:hAnsi="Tahoma" w:cs="Tahoma"/>
          <w:sz w:val="20"/>
          <w:szCs w:val="20"/>
        </w:rPr>
      </w:pPr>
      <w:r w:rsidRPr="00160388">
        <w:rPr>
          <w:rFonts w:ascii="Tahoma" w:hAnsi="Tahoma" w:cs="Tahoma"/>
          <w:sz w:val="20"/>
          <w:szCs w:val="20"/>
        </w:rPr>
        <w:t xml:space="preserve">5) oświadczenie o solidarnej odpowiedzialności z Wykonawcą za szkodę Zamawiającego powstałą wskutek nieudostępnienia przedmiotowych zasobów. </w:t>
      </w:r>
    </w:p>
    <w:p w:rsidR="00C57D52" w:rsidRPr="005417E6" w:rsidRDefault="00C57D52" w:rsidP="00C57D52">
      <w:pPr>
        <w:tabs>
          <w:tab w:val="left" w:pos="1134"/>
          <w:tab w:val="left" w:pos="1276"/>
        </w:tabs>
        <w:spacing w:after="0" w:line="240" w:lineRule="auto"/>
        <w:ind w:left="1276"/>
        <w:jc w:val="both"/>
        <w:rPr>
          <w:rFonts w:ascii="Tahoma" w:hAnsi="Tahoma" w:cs="Tahoma"/>
          <w:b/>
          <w:sz w:val="20"/>
          <w:szCs w:val="20"/>
        </w:rPr>
      </w:pPr>
      <w:r w:rsidRPr="005417E6">
        <w:rPr>
          <w:rFonts w:ascii="Tahoma" w:hAnsi="Tahoma" w:cs="Tahoma"/>
          <w:b/>
          <w:sz w:val="20"/>
          <w:szCs w:val="20"/>
        </w:rPr>
        <w:t xml:space="preserve">Podmiot, który zobowiązał się do udostępnienia zasobów zgodnie z art. 26 ust. 2b ustawy, odpowiada solidarnie z Wykonawcą za szkodę Zamawiającego powstałą wskutek nieudostępnienia tych zasobów, chyba że za nieudostępnienie zasobów nie ponosi winy. </w:t>
      </w:r>
    </w:p>
    <w:p w:rsidR="00C57D52" w:rsidRPr="00160388" w:rsidRDefault="003E4618" w:rsidP="005417E6">
      <w:pPr>
        <w:spacing w:before="60" w:after="0" w:line="240" w:lineRule="auto"/>
        <w:ind w:left="1276" w:hanging="708"/>
        <w:jc w:val="both"/>
        <w:rPr>
          <w:rFonts w:ascii="Tahoma" w:hAnsi="Tahoma" w:cs="Tahoma"/>
          <w:sz w:val="20"/>
          <w:szCs w:val="20"/>
        </w:rPr>
      </w:pPr>
      <w:r w:rsidRPr="005417E6">
        <w:rPr>
          <w:rFonts w:ascii="Tahoma" w:hAnsi="Tahoma" w:cs="Tahoma"/>
          <w:sz w:val="20"/>
          <w:szCs w:val="20"/>
        </w:rPr>
        <w:t>10.1.4.</w:t>
      </w:r>
      <w:r w:rsidR="00160388">
        <w:rPr>
          <w:rFonts w:ascii="Tahoma" w:hAnsi="Tahoma" w:cs="Tahoma"/>
          <w:b/>
          <w:i/>
          <w:sz w:val="20"/>
          <w:szCs w:val="20"/>
        </w:rPr>
        <w:tab/>
      </w:r>
      <w:r w:rsidR="00C57D52" w:rsidRPr="00160388">
        <w:rPr>
          <w:rFonts w:ascii="Tahoma" w:hAnsi="Tahoma" w:cs="Tahoma"/>
          <w:b/>
          <w:i/>
          <w:sz w:val="20"/>
          <w:szCs w:val="20"/>
        </w:rPr>
        <w:t>oświadczenie Wykonawcy o spełnianiu warunków udziału w postępowaniu</w:t>
      </w:r>
      <w:r w:rsidR="001269C6">
        <w:rPr>
          <w:rFonts w:ascii="Tahoma" w:hAnsi="Tahoma" w:cs="Tahoma"/>
          <w:sz w:val="20"/>
          <w:szCs w:val="20"/>
        </w:rPr>
        <w:t xml:space="preserve"> </w:t>
      </w:r>
      <w:r w:rsidR="00C57D52" w:rsidRPr="00160388">
        <w:rPr>
          <w:rFonts w:ascii="Tahoma" w:hAnsi="Tahoma" w:cs="Tahoma"/>
          <w:bCs/>
          <w:sz w:val="20"/>
          <w:szCs w:val="20"/>
        </w:rPr>
        <w:t>–</w:t>
      </w:r>
      <w:r w:rsidR="00C57D52" w:rsidRPr="00160388">
        <w:rPr>
          <w:rFonts w:ascii="Tahoma" w:hAnsi="Tahoma" w:cs="Tahoma"/>
          <w:sz w:val="20"/>
          <w:szCs w:val="20"/>
        </w:rPr>
        <w:t xml:space="preserve"> Załącznik nr </w:t>
      </w:r>
      <w:r w:rsidR="000F2FB0" w:rsidRPr="005417E6">
        <w:rPr>
          <w:rFonts w:ascii="Tahoma" w:hAnsi="Tahoma" w:cs="Tahoma"/>
          <w:sz w:val="20"/>
          <w:szCs w:val="20"/>
        </w:rPr>
        <w:t>6</w:t>
      </w:r>
      <w:r w:rsidR="00C57D52" w:rsidRPr="00160388">
        <w:rPr>
          <w:rFonts w:ascii="Tahoma" w:hAnsi="Tahoma" w:cs="Tahoma"/>
          <w:sz w:val="20"/>
          <w:szCs w:val="20"/>
        </w:rPr>
        <w:t xml:space="preserve"> do SIWZ.</w:t>
      </w:r>
      <w:r w:rsidR="00C57D52" w:rsidRPr="005417E6">
        <w:rPr>
          <w:rFonts w:ascii="Times" w:eastAsia="Times New Roman" w:hAnsi="Times" w:cs="Times"/>
          <w:bCs/>
          <w:sz w:val="20"/>
          <w:szCs w:val="20"/>
          <w:lang w:eastAsia="pl-PL"/>
        </w:rPr>
        <w:t xml:space="preserve"> </w:t>
      </w:r>
    </w:p>
    <w:p w:rsidR="00C57D52" w:rsidRPr="000F2FB0" w:rsidRDefault="00C57D52" w:rsidP="00C57D52">
      <w:pPr>
        <w:spacing w:before="60" w:after="0" w:line="240" w:lineRule="auto"/>
        <w:ind w:left="567" w:hanging="567"/>
        <w:jc w:val="both"/>
        <w:rPr>
          <w:rFonts w:ascii="Tahoma" w:hAnsi="Tahoma" w:cs="Tahoma"/>
          <w:bCs/>
          <w:sz w:val="20"/>
          <w:szCs w:val="20"/>
        </w:rPr>
      </w:pPr>
      <w:r w:rsidRPr="000F2FB0">
        <w:rPr>
          <w:rFonts w:ascii="Tahoma" w:hAnsi="Tahoma" w:cs="Tahoma"/>
          <w:sz w:val="20"/>
          <w:szCs w:val="20"/>
        </w:rPr>
        <w:t>10.2.</w:t>
      </w:r>
      <w:r w:rsidRPr="000F2FB0">
        <w:rPr>
          <w:rFonts w:ascii="Tahoma" w:hAnsi="Tahoma" w:cs="Tahoma"/>
          <w:sz w:val="20"/>
          <w:szCs w:val="20"/>
        </w:rPr>
        <w:tab/>
        <w:t xml:space="preserve">Na potwierdzenie braku podstaw do </w:t>
      </w:r>
      <w:r w:rsidRPr="000F2FB0">
        <w:rPr>
          <w:rFonts w:ascii="Tahoma" w:hAnsi="Tahoma" w:cs="Tahoma"/>
          <w:bCs/>
          <w:sz w:val="20"/>
          <w:szCs w:val="20"/>
        </w:rPr>
        <w:t>wykluczenia Wykonawcy z postępowania w okolicznościach, o których mowa              w art. 24 ust. 1 ustawy</w:t>
      </w:r>
      <w:r w:rsidRPr="000F2FB0">
        <w:t xml:space="preserve"> </w:t>
      </w:r>
      <w:r w:rsidRPr="000F2FB0">
        <w:rPr>
          <w:rFonts w:ascii="Tahoma" w:hAnsi="Tahoma" w:cs="Tahoma"/>
          <w:bCs/>
          <w:sz w:val="20"/>
          <w:szCs w:val="20"/>
        </w:rPr>
        <w:t>Wykonawca składa:</w:t>
      </w:r>
    </w:p>
    <w:p w:rsidR="00C57D52" w:rsidRPr="000F2FB0" w:rsidRDefault="00C57D52" w:rsidP="00C57D52">
      <w:pPr>
        <w:pStyle w:val="Tekstpodstawowywcity"/>
        <w:tabs>
          <w:tab w:val="left" w:pos="709"/>
          <w:tab w:val="left" w:pos="4255"/>
        </w:tabs>
        <w:spacing w:after="0" w:line="240" w:lineRule="auto"/>
        <w:ind w:left="1276" w:hanging="709"/>
        <w:jc w:val="both"/>
        <w:rPr>
          <w:rFonts w:ascii="Tahoma" w:hAnsi="Tahoma" w:cs="Tahoma"/>
          <w:sz w:val="20"/>
          <w:szCs w:val="20"/>
        </w:rPr>
      </w:pPr>
      <w:r w:rsidRPr="000F2FB0">
        <w:rPr>
          <w:rFonts w:ascii="Tahoma" w:hAnsi="Tahoma" w:cs="Tahoma"/>
          <w:sz w:val="20"/>
          <w:szCs w:val="20"/>
        </w:rPr>
        <w:t>10.2.1.</w:t>
      </w:r>
      <w:r w:rsidRPr="000F2FB0">
        <w:rPr>
          <w:rFonts w:ascii="Tahoma" w:hAnsi="Tahoma" w:cs="Tahoma"/>
          <w:sz w:val="20"/>
          <w:szCs w:val="20"/>
        </w:rPr>
        <w:tab/>
      </w:r>
      <w:r w:rsidRPr="000F2FB0">
        <w:rPr>
          <w:rFonts w:ascii="Tahoma" w:hAnsi="Tahoma" w:cs="Tahoma"/>
          <w:b/>
          <w:i/>
          <w:sz w:val="20"/>
          <w:szCs w:val="20"/>
        </w:rPr>
        <w:t>oświadczenie Wykonawcy</w:t>
      </w:r>
      <w:r w:rsidRPr="000F2FB0">
        <w:rPr>
          <w:rFonts w:ascii="Tahoma" w:hAnsi="Tahoma" w:cs="Tahoma"/>
          <w:i/>
          <w:sz w:val="20"/>
          <w:szCs w:val="20"/>
        </w:rPr>
        <w:t xml:space="preserve"> </w:t>
      </w:r>
      <w:r w:rsidRPr="000F2FB0">
        <w:rPr>
          <w:rFonts w:ascii="Tahoma" w:hAnsi="Tahoma" w:cs="Tahoma"/>
          <w:b/>
          <w:i/>
          <w:sz w:val="20"/>
          <w:szCs w:val="20"/>
        </w:rPr>
        <w:t>o braku podstaw do wykluczenia Wykonawcy z udziału                             w postępowaniu</w:t>
      </w:r>
      <w:r w:rsidR="001269C6">
        <w:rPr>
          <w:rFonts w:ascii="Tahoma" w:hAnsi="Tahoma" w:cs="Tahoma"/>
          <w:sz w:val="20"/>
          <w:szCs w:val="20"/>
          <w:lang w:val="pl-PL"/>
        </w:rPr>
        <w:t xml:space="preserve"> </w:t>
      </w:r>
      <w:r w:rsidRPr="000F2FB0">
        <w:rPr>
          <w:rFonts w:ascii="Tahoma" w:hAnsi="Tahoma" w:cs="Tahoma"/>
          <w:bCs/>
          <w:sz w:val="20"/>
          <w:szCs w:val="20"/>
        </w:rPr>
        <w:t>–</w:t>
      </w:r>
      <w:r w:rsidRPr="000F2FB0">
        <w:rPr>
          <w:rFonts w:ascii="Tahoma" w:hAnsi="Tahoma" w:cs="Tahoma"/>
          <w:sz w:val="20"/>
          <w:szCs w:val="20"/>
        </w:rPr>
        <w:t xml:space="preserve"> Załącznik nr </w:t>
      </w:r>
      <w:r w:rsidR="000F2FB0" w:rsidRPr="005417E6">
        <w:rPr>
          <w:rFonts w:ascii="Tahoma" w:hAnsi="Tahoma" w:cs="Tahoma"/>
          <w:sz w:val="20"/>
          <w:szCs w:val="20"/>
          <w:lang w:val="pl-PL"/>
        </w:rPr>
        <w:t>7</w:t>
      </w:r>
      <w:r w:rsidRPr="000F2FB0">
        <w:rPr>
          <w:rFonts w:ascii="Tahoma" w:hAnsi="Tahoma" w:cs="Tahoma"/>
          <w:sz w:val="20"/>
          <w:szCs w:val="20"/>
        </w:rPr>
        <w:t xml:space="preserve"> do SIWZ.</w:t>
      </w:r>
    </w:p>
    <w:p w:rsidR="00C57D52" w:rsidRPr="000F2FB0" w:rsidRDefault="00C57D52" w:rsidP="00C57D52">
      <w:pPr>
        <w:pStyle w:val="Tekstpodstawowywcity"/>
        <w:tabs>
          <w:tab w:val="left" w:pos="709"/>
          <w:tab w:val="left" w:pos="4255"/>
        </w:tabs>
        <w:spacing w:after="0" w:line="240" w:lineRule="auto"/>
        <w:ind w:left="1276" w:hanging="709"/>
        <w:jc w:val="both"/>
        <w:rPr>
          <w:rStyle w:val="Odwoaniedokomentarza"/>
          <w:rFonts w:ascii="Tahoma" w:hAnsi="Tahoma" w:cs="Tahoma"/>
          <w:b/>
          <w:sz w:val="20"/>
          <w:szCs w:val="20"/>
        </w:rPr>
      </w:pPr>
      <w:r w:rsidRPr="000F2FB0">
        <w:rPr>
          <w:rFonts w:ascii="Tahoma" w:hAnsi="Tahoma" w:cs="Tahoma"/>
          <w:sz w:val="20"/>
          <w:szCs w:val="20"/>
        </w:rPr>
        <w:t>10.2.2.</w:t>
      </w:r>
      <w:r w:rsidRPr="000F2FB0">
        <w:rPr>
          <w:rFonts w:ascii="Tahoma" w:hAnsi="Tahoma" w:cs="Tahoma"/>
          <w:sz w:val="20"/>
          <w:szCs w:val="20"/>
        </w:rPr>
        <w:tab/>
      </w:r>
      <w:r w:rsidRPr="000F2FB0">
        <w:rPr>
          <w:rFonts w:ascii="Tahoma" w:hAnsi="Tahoma" w:cs="Tahoma"/>
          <w:b/>
          <w:bCs/>
          <w:i/>
          <w:sz w:val="20"/>
          <w:szCs w:val="20"/>
        </w:rPr>
        <w:t>aktualny odpis z właściwego rejestru lub z centralnej ewidencji i informacji o działalności gospodarczej</w:t>
      </w:r>
      <w:r w:rsidRPr="000F2FB0">
        <w:rPr>
          <w:rFonts w:ascii="Tahoma" w:hAnsi="Tahoma" w:cs="Tahoma"/>
          <w:bCs/>
          <w:sz w:val="20"/>
          <w:szCs w:val="20"/>
        </w:rPr>
        <w:t xml:space="preserve">, </w:t>
      </w:r>
      <w:r w:rsidRPr="000F2FB0">
        <w:rPr>
          <w:rFonts w:ascii="Tahoma" w:hAnsi="Tahoma" w:cs="Tahoma"/>
          <w:sz w:val="20"/>
          <w:szCs w:val="20"/>
        </w:rPr>
        <w:t>jeżeli odrębne przepisy wymagają wpisu do rejestru lub ewidencji, w celu wykazania braku podstaw do wykluczenia w oparciu o art. 24 ust. 1 pkt 2 ustawy, wystawion</w:t>
      </w:r>
      <w:r w:rsidR="001269C6">
        <w:rPr>
          <w:rFonts w:ascii="Tahoma" w:hAnsi="Tahoma" w:cs="Tahoma"/>
          <w:sz w:val="20"/>
          <w:szCs w:val="20"/>
          <w:lang w:val="pl-PL"/>
        </w:rPr>
        <w:t>y</w:t>
      </w:r>
      <w:r w:rsidRPr="000F2FB0">
        <w:rPr>
          <w:rFonts w:ascii="Tahoma" w:hAnsi="Tahoma" w:cs="Tahoma"/>
          <w:sz w:val="20"/>
          <w:szCs w:val="20"/>
        </w:rPr>
        <w:t xml:space="preserve"> nie wcześniej niż                         6 miesięcy przed upływem terminu składania ofert.</w:t>
      </w:r>
      <w:r w:rsidRPr="000F2FB0">
        <w:rPr>
          <w:rStyle w:val="Odwoaniedokomentarza"/>
          <w:rFonts w:ascii="Tahoma" w:hAnsi="Tahoma" w:cs="Tahoma"/>
          <w:b/>
          <w:sz w:val="20"/>
          <w:szCs w:val="20"/>
        </w:rPr>
        <w:t xml:space="preserve">  </w:t>
      </w:r>
    </w:p>
    <w:p w:rsidR="00C57D52" w:rsidRPr="00B56704" w:rsidRDefault="00C57D52" w:rsidP="00C57D52">
      <w:pPr>
        <w:pStyle w:val="Tekstpodstawowywcity"/>
        <w:tabs>
          <w:tab w:val="left" w:pos="567"/>
          <w:tab w:val="left" w:pos="4255"/>
        </w:tabs>
        <w:spacing w:after="0" w:line="240" w:lineRule="auto"/>
        <w:ind w:left="567" w:hanging="567"/>
        <w:jc w:val="both"/>
        <w:rPr>
          <w:rFonts w:ascii="Tahoma" w:hAnsi="Tahoma" w:cs="Tahoma"/>
          <w:sz w:val="20"/>
          <w:szCs w:val="20"/>
        </w:rPr>
      </w:pPr>
      <w:r w:rsidRPr="000F2FB0">
        <w:rPr>
          <w:rFonts w:ascii="Tahoma" w:hAnsi="Tahoma" w:cs="Tahoma"/>
          <w:bCs/>
          <w:sz w:val="20"/>
          <w:szCs w:val="20"/>
        </w:rPr>
        <w:t>10.3.</w:t>
      </w:r>
      <w:r w:rsidRPr="000F2FB0">
        <w:rPr>
          <w:rFonts w:ascii="Tahoma" w:hAnsi="Tahoma" w:cs="Tahoma"/>
          <w:bCs/>
          <w:sz w:val="20"/>
          <w:szCs w:val="20"/>
        </w:rPr>
        <w:tab/>
        <w:t>Na potwierdzenie przynależności Wykonawcy do tej samej grupy kapitałowej</w:t>
      </w:r>
      <w:r w:rsidRPr="000F2FB0">
        <w:t xml:space="preserve"> </w:t>
      </w:r>
      <w:r w:rsidRPr="000F2FB0">
        <w:rPr>
          <w:rFonts w:ascii="Tahoma" w:hAnsi="Tahoma" w:cs="Tahoma"/>
          <w:bCs/>
          <w:sz w:val="20"/>
          <w:szCs w:val="20"/>
        </w:rPr>
        <w:t xml:space="preserve">Wykonawca składa </w:t>
      </w:r>
      <w:r w:rsidRPr="000F2FB0">
        <w:rPr>
          <w:rFonts w:ascii="Tahoma" w:hAnsi="Tahoma" w:cs="Tahoma"/>
          <w:b/>
          <w:i/>
          <w:sz w:val="20"/>
          <w:szCs w:val="20"/>
        </w:rPr>
        <w:t>listę podmiotów</w:t>
      </w:r>
      <w:r w:rsidRPr="000F2FB0">
        <w:rPr>
          <w:rFonts w:ascii="Tahoma" w:hAnsi="Tahoma" w:cs="Tahoma"/>
          <w:i/>
          <w:sz w:val="20"/>
          <w:szCs w:val="20"/>
        </w:rPr>
        <w:t xml:space="preserve"> </w:t>
      </w:r>
      <w:r w:rsidRPr="000F2FB0">
        <w:rPr>
          <w:rFonts w:ascii="Tahoma" w:hAnsi="Tahoma" w:cs="Tahoma"/>
          <w:b/>
          <w:i/>
          <w:sz w:val="20"/>
          <w:szCs w:val="20"/>
        </w:rPr>
        <w:t>należących do tej samej grupy kapitałowej, o której mowa w art. 24 ust. 2 pkt 5 ustawy, albo informację, że Wykonawca nie należy do grupy kapitałowej</w:t>
      </w:r>
      <w:r w:rsidRPr="000F2FB0">
        <w:rPr>
          <w:rFonts w:ascii="Tahoma" w:hAnsi="Tahoma" w:cs="Tahoma"/>
          <w:sz w:val="20"/>
          <w:szCs w:val="20"/>
        </w:rPr>
        <w:t xml:space="preserve"> </w:t>
      </w:r>
      <w:r w:rsidRPr="000F2FB0">
        <w:rPr>
          <w:rStyle w:val="Odwoaniedokomentarza"/>
          <w:rFonts w:ascii="Tahoma" w:hAnsi="Tahoma" w:cs="Tahoma"/>
          <w:sz w:val="20"/>
          <w:szCs w:val="20"/>
        </w:rPr>
        <w:t xml:space="preserve">– Załącznik nr </w:t>
      </w:r>
      <w:r w:rsidR="000F2FB0" w:rsidRPr="005417E6">
        <w:rPr>
          <w:rStyle w:val="Odwoaniedokomentarza"/>
          <w:rFonts w:ascii="Tahoma" w:hAnsi="Tahoma" w:cs="Tahoma"/>
          <w:sz w:val="20"/>
          <w:szCs w:val="20"/>
          <w:lang w:val="pl-PL"/>
        </w:rPr>
        <w:t>8</w:t>
      </w:r>
      <w:r w:rsidRPr="000F2FB0">
        <w:rPr>
          <w:rStyle w:val="Odwoaniedokomentarza"/>
          <w:rFonts w:ascii="Tahoma" w:hAnsi="Tahoma" w:cs="Tahoma"/>
          <w:sz w:val="20"/>
          <w:szCs w:val="20"/>
        </w:rPr>
        <w:t xml:space="preserve"> do SIWZ</w:t>
      </w:r>
      <w:r w:rsidRPr="000F2FB0">
        <w:rPr>
          <w:rFonts w:ascii="Tahoma" w:hAnsi="Tahoma" w:cs="Tahoma"/>
          <w:sz w:val="20"/>
          <w:szCs w:val="20"/>
        </w:rPr>
        <w:t>.</w:t>
      </w:r>
    </w:p>
    <w:p w:rsidR="00C57D52" w:rsidRPr="0085389F" w:rsidRDefault="00C57D52" w:rsidP="00C57D52">
      <w:pPr>
        <w:pStyle w:val="Tekstpodstawowywcity"/>
        <w:tabs>
          <w:tab w:val="left" w:pos="540"/>
        </w:tabs>
        <w:spacing w:before="60" w:after="0" w:line="240" w:lineRule="auto"/>
        <w:ind w:left="0"/>
        <w:jc w:val="both"/>
        <w:rPr>
          <w:rFonts w:ascii="Tahoma" w:hAnsi="Tahoma" w:cs="Tahoma"/>
          <w:b/>
          <w:sz w:val="20"/>
          <w:szCs w:val="20"/>
        </w:rPr>
      </w:pPr>
      <w:r w:rsidRPr="00AA005A">
        <w:rPr>
          <w:rFonts w:ascii="Tahoma" w:hAnsi="Tahoma" w:cs="Tahoma"/>
          <w:bCs/>
          <w:sz w:val="20"/>
          <w:szCs w:val="20"/>
        </w:rPr>
        <w:t>10.4</w:t>
      </w:r>
      <w:r w:rsidRPr="00CF60EE">
        <w:rPr>
          <w:rFonts w:ascii="Tahoma" w:hAnsi="Tahoma" w:cs="Tahoma"/>
          <w:bCs/>
          <w:sz w:val="20"/>
          <w:szCs w:val="20"/>
        </w:rPr>
        <w:t>.</w:t>
      </w:r>
      <w:r w:rsidRPr="00B56704">
        <w:rPr>
          <w:rFonts w:ascii="Tahoma" w:hAnsi="Tahoma" w:cs="Tahoma"/>
          <w:bCs/>
          <w:sz w:val="20"/>
          <w:szCs w:val="20"/>
        </w:rPr>
        <w:t xml:space="preserve"> Inne dokumenty wymagane od Wykonawcy.</w:t>
      </w:r>
    </w:p>
    <w:p w:rsidR="00C57D52" w:rsidRPr="00727A34" w:rsidRDefault="00C57D52" w:rsidP="00C57D52">
      <w:pPr>
        <w:pStyle w:val="Tekstpodstawowywcity"/>
        <w:tabs>
          <w:tab w:val="left" w:pos="3748"/>
          <w:tab w:val="left" w:pos="4255"/>
        </w:tabs>
        <w:spacing w:after="0" w:line="240" w:lineRule="auto"/>
        <w:ind w:left="1259" w:hanging="720"/>
        <w:jc w:val="both"/>
        <w:rPr>
          <w:rFonts w:ascii="Tahoma" w:hAnsi="Tahoma" w:cs="Tahoma"/>
          <w:sz w:val="20"/>
          <w:szCs w:val="20"/>
        </w:rPr>
      </w:pPr>
      <w:r w:rsidRPr="0012498F">
        <w:rPr>
          <w:rFonts w:ascii="Tahoma" w:hAnsi="Tahoma" w:cs="Tahoma"/>
          <w:bCs/>
          <w:sz w:val="20"/>
          <w:szCs w:val="20"/>
        </w:rPr>
        <w:t>10.</w:t>
      </w:r>
      <w:r>
        <w:rPr>
          <w:rFonts w:ascii="Tahoma" w:hAnsi="Tahoma" w:cs="Tahoma"/>
          <w:sz w:val="20"/>
          <w:szCs w:val="20"/>
        </w:rPr>
        <w:t>4</w:t>
      </w:r>
      <w:r w:rsidRPr="0012498F">
        <w:rPr>
          <w:rFonts w:ascii="Tahoma" w:hAnsi="Tahoma" w:cs="Tahoma"/>
          <w:sz w:val="20"/>
          <w:szCs w:val="20"/>
        </w:rPr>
        <w:t>.</w:t>
      </w:r>
      <w:r>
        <w:rPr>
          <w:rFonts w:ascii="Tahoma" w:hAnsi="Tahoma" w:cs="Tahoma"/>
          <w:sz w:val="20"/>
          <w:szCs w:val="20"/>
        </w:rPr>
        <w:t>1</w:t>
      </w:r>
      <w:r w:rsidRPr="0012498F">
        <w:rPr>
          <w:rFonts w:ascii="Tahoma" w:hAnsi="Tahoma" w:cs="Tahoma"/>
          <w:sz w:val="20"/>
          <w:szCs w:val="20"/>
        </w:rPr>
        <w:t>.</w:t>
      </w:r>
      <w:r>
        <w:rPr>
          <w:rFonts w:ascii="Tahoma" w:hAnsi="Tahoma" w:cs="Tahoma"/>
          <w:sz w:val="20"/>
          <w:szCs w:val="20"/>
        </w:rPr>
        <w:tab/>
      </w:r>
      <w:r w:rsidRPr="0085389F">
        <w:rPr>
          <w:rFonts w:ascii="Tahoma" w:hAnsi="Tahoma" w:cs="Tahoma"/>
          <w:sz w:val="20"/>
          <w:szCs w:val="20"/>
        </w:rPr>
        <w:t xml:space="preserve">dokument potwierdzający, iż oferta została podpisana przez osobę/y uprawnioną/e do </w:t>
      </w:r>
      <w:r w:rsidRPr="003A4AF5">
        <w:rPr>
          <w:rFonts w:ascii="Tahoma" w:hAnsi="Tahoma" w:cs="Tahoma"/>
          <w:sz w:val="20"/>
          <w:szCs w:val="20"/>
        </w:rPr>
        <w:t>reprezentowania Wykonawcy,</w:t>
      </w:r>
      <w:r w:rsidRPr="0099169F">
        <w:rPr>
          <w:rFonts w:ascii="Tahoma" w:hAnsi="Tahoma" w:cs="Tahoma"/>
          <w:sz w:val="20"/>
          <w:szCs w:val="20"/>
        </w:rPr>
        <w:t xml:space="preserve"> jeżeli nie wynika to z</w:t>
      </w:r>
      <w:r w:rsidRPr="0085389F">
        <w:rPr>
          <w:rFonts w:ascii="Tahoma" w:hAnsi="Tahoma" w:cs="Tahoma"/>
          <w:sz w:val="20"/>
          <w:szCs w:val="20"/>
        </w:rPr>
        <w:t xml:space="preserve"> innych dokumentów załączonych do oferty</w:t>
      </w:r>
      <w:r>
        <w:rPr>
          <w:rFonts w:ascii="Tahoma" w:hAnsi="Tahoma" w:cs="Tahoma"/>
          <w:sz w:val="20"/>
          <w:szCs w:val="20"/>
        </w:rPr>
        <w:t xml:space="preserve">, </w:t>
      </w:r>
      <w:r w:rsidRPr="00727A34">
        <w:rPr>
          <w:rFonts w:ascii="Tahoma" w:hAnsi="Tahoma" w:cs="Tahoma"/>
          <w:sz w:val="20"/>
          <w:szCs w:val="20"/>
        </w:rPr>
        <w:t xml:space="preserve">o których mowa </w:t>
      </w:r>
      <w:r>
        <w:rPr>
          <w:rFonts w:ascii="Tahoma" w:hAnsi="Tahoma" w:cs="Tahoma"/>
          <w:sz w:val="20"/>
          <w:szCs w:val="20"/>
        </w:rPr>
        <w:t xml:space="preserve">                   </w:t>
      </w:r>
      <w:r w:rsidRPr="00727A34">
        <w:rPr>
          <w:rFonts w:ascii="Tahoma" w:hAnsi="Tahoma" w:cs="Tahoma"/>
          <w:sz w:val="20"/>
          <w:szCs w:val="20"/>
        </w:rPr>
        <w:t xml:space="preserve">w pkt 10.2.2. lub </w:t>
      </w:r>
      <w:r w:rsidRPr="00932EF7">
        <w:rPr>
          <w:rFonts w:ascii="Tahoma" w:hAnsi="Tahoma" w:cs="Tahoma"/>
          <w:sz w:val="20"/>
          <w:szCs w:val="20"/>
        </w:rPr>
        <w:t>10.4.2.SIWZ.</w:t>
      </w:r>
    </w:p>
    <w:p w:rsidR="007D5FF6" w:rsidRDefault="00C57D52" w:rsidP="00C57D52">
      <w:pPr>
        <w:tabs>
          <w:tab w:val="left" w:pos="14076"/>
        </w:tabs>
        <w:spacing w:after="0" w:line="240" w:lineRule="auto"/>
        <w:ind w:left="1260" w:hanging="720"/>
        <w:jc w:val="both"/>
        <w:rPr>
          <w:rFonts w:ascii="Tahoma" w:hAnsi="Tahoma" w:cs="Tahoma"/>
          <w:bCs/>
          <w:sz w:val="20"/>
          <w:szCs w:val="20"/>
        </w:rPr>
      </w:pPr>
      <w:r w:rsidRPr="00727A34">
        <w:rPr>
          <w:rFonts w:ascii="Tahoma" w:hAnsi="Tahoma" w:cs="Tahoma"/>
          <w:sz w:val="20"/>
          <w:szCs w:val="20"/>
        </w:rPr>
        <w:t>10.</w:t>
      </w:r>
      <w:r w:rsidRPr="004243F6">
        <w:rPr>
          <w:rFonts w:ascii="Tahoma" w:hAnsi="Tahoma" w:cs="Tahoma"/>
          <w:sz w:val="20"/>
          <w:szCs w:val="20"/>
        </w:rPr>
        <w:t>4.2</w:t>
      </w:r>
      <w:r w:rsidRPr="00867ADB">
        <w:rPr>
          <w:rFonts w:ascii="Tahoma" w:hAnsi="Tahoma" w:cs="Tahoma"/>
          <w:sz w:val="20"/>
          <w:szCs w:val="20"/>
        </w:rPr>
        <w:t>.</w:t>
      </w:r>
      <w:r w:rsidRPr="00867ADB">
        <w:rPr>
          <w:rFonts w:ascii="Tahoma" w:hAnsi="Tahoma" w:cs="Tahoma"/>
          <w:sz w:val="20"/>
          <w:szCs w:val="20"/>
        </w:rPr>
        <w:tab/>
      </w:r>
      <w:r w:rsidRPr="00B56704">
        <w:rPr>
          <w:rFonts w:ascii="Tahoma" w:hAnsi="Tahoma" w:cs="Tahoma"/>
          <w:b/>
          <w:bCs/>
          <w:i/>
          <w:sz w:val="20"/>
          <w:szCs w:val="20"/>
        </w:rPr>
        <w:t>pełnomocnictwo</w:t>
      </w:r>
      <w:r w:rsidRPr="00B56704">
        <w:rPr>
          <w:rFonts w:ascii="Tahoma" w:hAnsi="Tahoma" w:cs="Tahoma"/>
          <w:bCs/>
          <w:sz w:val="20"/>
          <w:szCs w:val="20"/>
        </w:rPr>
        <w:t xml:space="preserve">. </w:t>
      </w:r>
      <w:r w:rsidRPr="004C3DA2">
        <w:rPr>
          <w:rFonts w:ascii="Tahoma" w:hAnsi="Tahoma" w:cs="Tahoma"/>
          <w:bCs/>
          <w:sz w:val="20"/>
          <w:szCs w:val="20"/>
        </w:rPr>
        <w:t>W przypadku</w:t>
      </w:r>
      <w:r w:rsidRPr="00B56704">
        <w:rPr>
          <w:rFonts w:ascii="Tahoma" w:hAnsi="Tahoma" w:cs="Tahoma"/>
          <w:bCs/>
          <w:sz w:val="20"/>
          <w:szCs w:val="20"/>
        </w:rPr>
        <w:t xml:space="preserve"> podpisywania oferty, poświadczania za zgodność z oryginałem kopii dokumentów, składania wyjaśnień, uzupełniania ofert i dokonywania innych czynności wynikających </w:t>
      </w:r>
      <w:r>
        <w:rPr>
          <w:rFonts w:ascii="Tahoma" w:hAnsi="Tahoma" w:cs="Tahoma"/>
          <w:bCs/>
          <w:sz w:val="20"/>
          <w:szCs w:val="20"/>
        </w:rPr>
        <w:t xml:space="preserve">          </w:t>
      </w:r>
      <w:r w:rsidRPr="00B56704">
        <w:rPr>
          <w:rFonts w:ascii="Tahoma" w:hAnsi="Tahoma" w:cs="Tahoma"/>
          <w:bCs/>
          <w:sz w:val="20"/>
          <w:szCs w:val="20"/>
        </w:rPr>
        <w:t xml:space="preserve">z prowadzonego postępowania przez osoby niewymienione w dokumencie rejestrowym lub w ewidencji lub w innym dokumencie właściwym dla formy organizacyjnej </w:t>
      </w:r>
      <w:r w:rsidRPr="00325D7B">
        <w:rPr>
          <w:rFonts w:ascii="Tahoma" w:hAnsi="Tahoma" w:cs="Tahoma"/>
          <w:bCs/>
          <w:sz w:val="20"/>
          <w:szCs w:val="20"/>
        </w:rPr>
        <w:t>Wykonawcy</w:t>
      </w:r>
      <w:r w:rsidRPr="0079763C">
        <w:rPr>
          <w:rFonts w:ascii="Tahoma" w:hAnsi="Tahoma" w:cs="Tahoma"/>
          <w:bCs/>
          <w:sz w:val="20"/>
          <w:szCs w:val="20"/>
        </w:rPr>
        <w:t xml:space="preserve">, </w:t>
      </w:r>
      <w:r w:rsidRPr="004C3DA2">
        <w:rPr>
          <w:rFonts w:ascii="Tahoma" w:hAnsi="Tahoma" w:cs="Tahoma"/>
          <w:bCs/>
          <w:sz w:val="20"/>
          <w:szCs w:val="20"/>
        </w:rPr>
        <w:t>należy dołączyć stosowne</w:t>
      </w:r>
      <w:r w:rsidRPr="005417E6">
        <w:rPr>
          <w:rFonts w:ascii="Tahoma" w:hAnsi="Tahoma" w:cs="Tahoma"/>
          <w:bCs/>
          <w:sz w:val="20"/>
          <w:szCs w:val="20"/>
          <w:u w:val="single"/>
        </w:rPr>
        <w:t xml:space="preserve"> </w:t>
      </w:r>
      <w:r w:rsidRPr="004C3DA2">
        <w:rPr>
          <w:rFonts w:ascii="Tahoma" w:hAnsi="Tahoma" w:cs="Tahoma"/>
          <w:bCs/>
          <w:sz w:val="20"/>
          <w:szCs w:val="20"/>
        </w:rPr>
        <w:t>pełnomocnictwo.</w:t>
      </w:r>
      <w:r w:rsidRPr="00B56704">
        <w:rPr>
          <w:rFonts w:ascii="Tahoma" w:hAnsi="Tahoma" w:cs="Tahoma"/>
          <w:bCs/>
          <w:sz w:val="20"/>
          <w:szCs w:val="20"/>
        </w:rPr>
        <w:t xml:space="preserve"> Pełnomocnictwo powinno określać </w:t>
      </w:r>
      <w:r>
        <w:rPr>
          <w:rFonts w:ascii="Tahoma" w:hAnsi="Tahoma" w:cs="Tahoma"/>
          <w:bCs/>
          <w:sz w:val="20"/>
          <w:szCs w:val="20"/>
        </w:rPr>
        <w:t>czynności, do wykonywania których pełnomocnik jest upoważniony</w:t>
      </w:r>
      <w:r w:rsidRPr="00B56704">
        <w:rPr>
          <w:rFonts w:ascii="Tahoma" w:hAnsi="Tahoma" w:cs="Tahoma"/>
          <w:bCs/>
          <w:sz w:val="20"/>
          <w:szCs w:val="20"/>
        </w:rPr>
        <w:t xml:space="preserve"> i zostać podpisane przez osoby uprawnione do reprezentacji Wykonawcy, zgodnie z formą reprezentacji Wykonawcy określoną w dokumencie rejestrowym lub w ewidencji lub w innym dokumencie, właściwym dla formy organizacyjnej. </w:t>
      </w:r>
    </w:p>
    <w:p w:rsidR="00C57D52" w:rsidRPr="005C388C" w:rsidRDefault="007D5FF6" w:rsidP="00C57D52">
      <w:pPr>
        <w:tabs>
          <w:tab w:val="left" w:pos="14076"/>
        </w:tabs>
        <w:spacing w:after="0" w:line="240" w:lineRule="auto"/>
        <w:ind w:left="1260" w:hanging="720"/>
        <w:jc w:val="both"/>
        <w:rPr>
          <w:rFonts w:ascii="Tahoma" w:hAnsi="Tahoma" w:cs="Tahoma"/>
          <w:b/>
          <w:bCs/>
          <w:sz w:val="20"/>
          <w:szCs w:val="20"/>
        </w:rPr>
      </w:pPr>
      <w:r>
        <w:rPr>
          <w:rFonts w:ascii="Tahoma" w:hAnsi="Tahoma" w:cs="Tahoma"/>
          <w:bCs/>
          <w:sz w:val="20"/>
          <w:szCs w:val="20"/>
        </w:rPr>
        <w:tab/>
      </w:r>
      <w:r w:rsidR="00C57D52" w:rsidRPr="005C388C">
        <w:rPr>
          <w:rFonts w:ascii="Tahoma" w:hAnsi="Tahoma" w:cs="Tahoma"/>
          <w:b/>
          <w:bCs/>
          <w:sz w:val="20"/>
          <w:szCs w:val="20"/>
        </w:rPr>
        <w:t>Pełnomocnictwo należy załączyć w formie oryginału lub kopii potwierdzonej notarialnie.</w:t>
      </w:r>
    </w:p>
    <w:p w:rsidR="00C57D52" w:rsidRDefault="00C57D52" w:rsidP="00C57D52">
      <w:pPr>
        <w:autoSpaceDE w:val="0"/>
        <w:autoSpaceDN w:val="0"/>
        <w:adjustRightInd w:val="0"/>
        <w:spacing w:before="60" w:after="0" w:line="240" w:lineRule="auto"/>
        <w:ind w:left="539" w:hanging="539"/>
        <w:jc w:val="both"/>
        <w:rPr>
          <w:rFonts w:ascii="Tahoma" w:hAnsi="Tahoma" w:cs="Tahoma"/>
          <w:b/>
          <w:sz w:val="20"/>
          <w:szCs w:val="20"/>
        </w:rPr>
      </w:pPr>
      <w:r w:rsidRPr="00C97043">
        <w:rPr>
          <w:rFonts w:ascii="Tahoma" w:hAnsi="Tahoma" w:cs="Tahoma"/>
          <w:b/>
          <w:sz w:val="20"/>
          <w:szCs w:val="20"/>
        </w:rPr>
        <w:t xml:space="preserve">11. </w:t>
      </w:r>
      <w:r w:rsidRPr="00C97043">
        <w:rPr>
          <w:rFonts w:ascii="Tahoma" w:hAnsi="Tahoma" w:cs="Tahoma"/>
          <w:b/>
          <w:sz w:val="20"/>
          <w:szCs w:val="20"/>
        </w:rPr>
        <w:tab/>
      </w:r>
      <w:r>
        <w:rPr>
          <w:rFonts w:ascii="Tahoma" w:hAnsi="Tahoma" w:cs="Tahoma"/>
          <w:b/>
          <w:sz w:val="20"/>
          <w:szCs w:val="20"/>
        </w:rPr>
        <w:t>Zasady udziału w postępowaniu W</w:t>
      </w:r>
      <w:r w:rsidRPr="00671F50">
        <w:rPr>
          <w:rFonts w:ascii="Tahoma" w:hAnsi="Tahoma" w:cs="Tahoma"/>
          <w:b/>
          <w:sz w:val="20"/>
          <w:szCs w:val="20"/>
        </w:rPr>
        <w:t>ykonawców wspólnie</w:t>
      </w:r>
      <w:r>
        <w:rPr>
          <w:rFonts w:ascii="Tahoma" w:hAnsi="Tahoma" w:cs="Tahoma"/>
          <w:b/>
          <w:sz w:val="20"/>
          <w:szCs w:val="20"/>
        </w:rPr>
        <w:t xml:space="preserve"> </w:t>
      </w:r>
      <w:r w:rsidRPr="00671F50">
        <w:rPr>
          <w:rFonts w:ascii="Tahoma" w:hAnsi="Tahoma" w:cs="Tahoma"/>
          <w:b/>
          <w:sz w:val="20"/>
          <w:szCs w:val="20"/>
        </w:rPr>
        <w:t>ubiegających się o udzielenie zamówienia</w:t>
      </w:r>
      <w:r>
        <w:rPr>
          <w:rFonts w:ascii="Tahoma" w:hAnsi="Tahoma" w:cs="Tahoma"/>
          <w:b/>
          <w:sz w:val="20"/>
          <w:szCs w:val="20"/>
        </w:rPr>
        <w:t xml:space="preserve"> publicznego – oferta wspólna.</w:t>
      </w:r>
    </w:p>
    <w:p w:rsidR="00C57D52" w:rsidRPr="0085389F" w:rsidRDefault="00C57D52" w:rsidP="00C57D52">
      <w:pPr>
        <w:pStyle w:val="Tekstpodstawowywcity"/>
        <w:spacing w:after="0" w:line="240" w:lineRule="auto"/>
        <w:ind w:left="567"/>
        <w:jc w:val="both"/>
        <w:rPr>
          <w:rFonts w:ascii="Tahoma" w:hAnsi="Tahoma" w:cs="Tahoma"/>
          <w:sz w:val="20"/>
          <w:szCs w:val="20"/>
        </w:rPr>
      </w:pPr>
      <w:r w:rsidRPr="0085389F">
        <w:rPr>
          <w:rFonts w:ascii="Tahoma" w:hAnsi="Tahoma" w:cs="Tahoma"/>
          <w:sz w:val="20"/>
          <w:szCs w:val="20"/>
        </w:rPr>
        <w:t xml:space="preserve">Zamawiający dopuszcza możliwość składania oferty przez dwóch lub więcej Wykonawców w ramach oferty wspólnej w rozumieniu art. 23 ustawy pod warunkiem, że taka oferta spełniać będzie następujące wymagania: </w:t>
      </w:r>
    </w:p>
    <w:p w:rsidR="00C57D52" w:rsidRDefault="00C57D52" w:rsidP="00C57D52">
      <w:pPr>
        <w:pStyle w:val="Tekstpodstawowywcity"/>
        <w:spacing w:after="0" w:line="240" w:lineRule="auto"/>
        <w:ind w:left="567" w:hanging="567"/>
        <w:jc w:val="both"/>
        <w:rPr>
          <w:rFonts w:ascii="Tahoma" w:hAnsi="Tahoma" w:cs="Tahoma"/>
          <w:sz w:val="20"/>
          <w:szCs w:val="20"/>
        </w:rPr>
      </w:pPr>
      <w:r w:rsidRPr="0085389F">
        <w:rPr>
          <w:rFonts w:ascii="Tahoma" w:hAnsi="Tahoma" w:cs="Tahoma"/>
          <w:sz w:val="20"/>
          <w:szCs w:val="20"/>
        </w:rPr>
        <w:t>11.1.</w:t>
      </w:r>
      <w:r w:rsidRPr="0085389F">
        <w:rPr>
          <w:rFonts w:ascii="Tahoma" w:hAnsi="Tahoma" w:cs="Tahoma"/>
          <w:sz w:val="20"/>
          <w:szCs w:val="20"/>
        </w:rPr>
        <w:tab/>
        <w:t xml:space="preserve">Wykonawcy </w:t>
      </w:r>
      <w:r w:rsidR="006D0A1A">
        <w:rPr>
          <w:rFonts w:ascii="Tahoma" w:hAnsi="Tahoma" w:cs="Tahoma"/>
          <w:sz w:val="20"/>
          <w:szCs w:val="20"/>
          <w:lang w:val="pl-PL"/>
        </w:rPr>
        <w:t xml:space="preserve">występujący wspólnie </w:t>
      </w:r>
      <w:r w:rsidRPr="00932EF7">
        <w:rPr>
          <w:rFonts w:ascii="Tahoma" w:hAnsi="Tahoma" w:cs="Tahoma"/>
          <w:sz w:val="20"/>
          <w:szCs w:val="20"/>
        </w:rPr>
        <w:t>są</w:t>
      </w:r>
      <w:r w:rsidRPr="00CF60EE">
        <w:rPr>
          <w:rFonts w:ascii="Tahoma" w:hAnsi="Tahoma" w:cs="Tahoma"/>
          <w:sz w:val="20"/>
          <w:szCs w:val="20"/>
        </w:rPr>
        <w:t xml:space="preserve"> zobowiązani do </w:t>
      </w:r>
      <w:r w:rsidRPr="00B56704">
        <w:rPr>
          <w:rFonts w:ascii="Tahoma" w:hAnsi="Tahoma" w:cs="Tahoma"/>
          <w:sz w:val="20"/>
          <w:szCs w:val="20"/>
        </w:rPr>
        <w:t>ustanowienia Pełnomocnika</w:t>
      </w:r>
      <w:r w:rsidRPr="0085389F">
        <w:rPr>
          <w:rFonts w:ascii="Tahoma" w:hAnsi="Tahoma" w:cs="Tahoma"/>
          <w:sz w:val="20"/>
          <w:szCs w:val="20"/>
        </w:rPr>
        <w:t xml:space="preserve"> do reprezentowania </w:t>
      </w:r>
      <w:r w:rsidR="006D0A1A">
        <w:rPr>
          <w:rFonts w:ascii="Tahoma" w:hAnsi="Tahoma" w:cs="Tahoma"/>
          <w:sz w:val="20"/>
          <w:szCs w:val="20"/>
          <w:lang w:val="pl-PL"/>
        </w:rPr>
        <w:t xml:space="preserve">ich                         </w:t>
      </w:r>
      <w:r w:rsidR="006D0A1A" w:rsidRPr="0085389F">
        <w:rPr>
          <w:rFonts w:ascii="Tahoma" w:hAnsi="Tahoma" w:cs="Tahoma"/>
          <w:sz w:val="20"/>
          <w:szCs w:val="20"/>
        </w:rPr>
        <w:t xml:space="preserve"> </w:t>
      </w:r>
      <w:r w:rsidRPr="0085389F">
        <w:rPr>
          <w:rFonts w:ascii="Tahoma" w:hAnsi="Tahoma" w:cs="Tahoma"/>
          <w:sz w:val="20"/>
          <w:szCs w:val="20"/>
        </w:rPr>
        <w:t xml:space="preserve">w postępowaniu albo </w:t>
      </w:r>
      <w:r>
        <w:rPr>
          <w:rFonts w:ascii="Tahoma" w:hAnsi="Tahoma" w:cs="Tahoma"/>
          <w:sz w:val="20"/>
          <w:szCs w:val="20"/>
        </w:rPr>
        <w:t xml:space="preserve">do </w:t>
      </w:r>
      <w:r w:rsidRPr="0085389F">
        <w:rPr>
          <w:rFonts w:ascii="Tahoma" w:hAnsi="Tahoma" w:cs="Tahoma"/>
          <w:sz w:val="20"/>
          <w:szCs w:val="20"/>
        </w:rPr>
        <w:t xml:space="preserve">reprezentowania </w:t>
      </w:r>
      <w:r w:rsidR="006D0A1A">
        <w:rPr>
          <w:rFonts w:ascii="Tahoma" w:hAnsi="Tahoma" w:cs="Tahoma"/>
          <w:sz w:val="20"/>
          <w:szCs w:val="20"/>
          <w:lang w:val="pl-PL"/>
        </w:rPr>
        <w:t>ich</w:t>
      </w:r>
      <w:r w:rsidR="006D0A1A" w:rsidRPr="00FB7231">
        <w:rPr>
          <w:rFonts w:ascii="Tahoma" w:hAnsi="Tahoma" w:cs="Tahoma"/>
          <w:sz w:val="20"/>
          <w:szCs w:val="20"/>
        </w:rPr>
        <w:t xml:space="preserve"> </w:t>
      </w:r>
      <w:r w:rsidRPr="0085389F">
        <w:rPr>
          <w:rFonts w:ascii="Tahoma" w:hAnsi="Tahoma" w:cs="Tahoma"/>
          <w:sz w:val="20"/>
          <w:szCs w:val="20"/>
        </w:rPr>
        <w:t>w postępowaniu i zawarcia umowy w sprawie zamówienia publicznego.</w:t>
      </w:r>
    </w:p>
    <w:p w:rsidR="00C57D52" w:rsidRPr="0085389F" w:rsidRDefault="00C57D52" w:rsidP="00C57D52">
      <w:pPr>
        <w:pStyle w:val="Tekstpodstawowywcity"/>
        <w:spacing w:after="0" w:line="240" w:lineRule="auto"/>
        <w:ind w:left="1260" w:hanging="720"/>
        <w:jc w:val="both"/>
        <w:rPr>
          <w:rFonts w:ascii="Tahoma" w:hAnsi="Tahoma" w:cs="Tahoma"/>
          <w:b/>
          <w:bCs/>
          <w:sz w:val="20"/>
          <w:szCs w:val="20"/>
        </w:rPr>
      </w:pPr>
      <w:r w:rsidRPr="0085389F">
        <w:rPr>
          <w:rFonts w:ascii="Tahoma" w:hAnsi="Tahoma" w:cs="Tahoma"/>
          <w:sz w:val="20"/>
          <w:szCs w:val="20"/>
        </w:rPr>
        <w:t>11.1.</w:t>
      </w:r>
      <w:r>
        <w:rPr>
          <w:rFonts w:ascii="Tahoma" w:hAnsi="Tahoma" w:cs="Tahoma"/>
          <w:sz w:val="20"/>
          <w:szCs w:val="20"/>
        </w:rPr>
        <w:t>1</w:t>
      </w:r>
      <w:r w:rsidRPr="0085389F">
        <w:rPr>
          <w:rFonts w:ascii="Tahoma" w:hAnsi="Tahoma" w:cs="Tahoma"/>
          <w:sz w:val="20"/>
          <w:szCs w:val="20"/>
        </w:rPr>
        <w:t>.</w:t>
      </w:r>
      <w:r w:rsidRPr="0085389F">
        <w:rPr>
          <w:rFonts w:ascii="Tahoma" w:hAnsi="Tahoma" w:cs="Tahoma"/>
          <w:sz w:val="20"/>
          <w:szCs w:val="20"/>
        </w:rPr>
        <w:tab/>
      </w:r>
      <w:r w:rsidR="006D0A1A">
        <w:rPr>
          <w:rFonts w:ascii="Tahoma" w:hAnsi="Tahoma" w:cs="Tahoma"/>
          <w:b/>
          <w:bCs/>
          <w:sz w:val="20"/>
          <w:szCs w:val="20"/>
          <w:lang w:val="pl-PL"/>
        </w:rPr>
        <w:t xml:space="preserve">Oryginał </w:t>
      </w:r>
      <w:r>
        <w:rPr>
          <w:rFonts w:ascii="Tahoma" w:hAnsi="Tahoma" w:cs="Tahoma"/>
          <w:b/>
          <w:bCs/>
          <w:sz w:val="20"/>
          <w:szCs w:val="20"/>
        </w:rPr>
        <w:t>pełnomocnictw</w:t>
      </w:r>
      <w:r w:rsidR="006D0A1A">
        <w:rPr>
          <w:rFonts w:ascii="Tahoma" w:hAnsi="Tahoma" w:cs="Tahoma"/>
          <w:b/>
          <w:bCs/>
          <w:sz w:val="20"/>
          <w:szCs w:val="20"/>
          <w:lang w:val="pl-PL"/>
        </w:rPr>
        <w:t>a (lub kopia poświadczona notarialnie)</w:t>
      </w:r>
      <w:r w:rsidRPr="0085389F">
        <w:rPr>
          <w:rFonts w:ascii="Tahoma" w:hAnsi="Tahoma" w:cs="Tahoma"/>
          <w:b/>
          <w:bCs/>
          <w:sz w:val="20"/>
          <w:szCs w:val="20"/>
        </w:rPr>
        <w:t xml:space="preserve"> musi </w:t>
      </w:r>
      <w:r w:rsidRPr="00A5775A">
        <w:rPr>
          <w:rFonts w:ascii="Tahoma" w:hAnsi="Tahoma" w:cs="Tahoma"/>
          <w:b/>
          <w:bCs/>
          <w:sz w:val="20"/>
          <w:szCs w:val="20"/>
        </w:rPr>
        <w:t>zostać załączon</w:t>
      </w:r>
      <w:r w:rsidR="006D0A1A">
        <w:rPr>
          <w:rFonts w:ascii="Tahoma" w:hAnsi="Tahoma" w:cs="Tahoma"/>
          <w:b/>
          <w:bCs/>
          <w:sz w:val="20"/>
          <w:szCs w:val="20"/>
          <w:lang w:val="pl-PL"/>
        </w:rPr>
        <w:t>y</w:t>
      </w:r>
      <w:r w:rsidRPr="00A5775A">
        <w:rPr>
          <w:rFonts w:ascii="Tahoma" w:hAnsi="Tahoma" w:cs="Tahoma"/>
          <w:b/>
          <w:bCs/>
          <w:sz w:val="20"/>
          <w:szCs w:val="20"/>
        </w:rPr>
        <w:t xml:space="preserve"> do oferty i zawierać w szczególności wskazanie:</w:t>
      </w:r>
    </w:p>
    <w:p w:rsidR="00C57D52" w:rsidRDefault="00C57D52" w:rsidP="00C57D52">
      <w:pPr>
        <w:pStyle w:val="Tekstpodstawowywcity"/>
        <w:tabs>
          <w:tab w:val="left" w:pos="540"/>
          <w:tab w:val="left" w:pos="2160"/>
        </w:tabs>
        <w:spacing w:after="0" w:line="240" w:lineRule="auto"/>
        <w:ind w:left="1260"/>
        <w:jc w:val="both"/>
        <w:rPr>
          <w:rFonts w:ascii="Tahoma" w:hAnsi="Tahoma" w:cs="Tahoma"/>
          <w:sz w:val="20"/>
          <w:szCs w:val="20"/>
        </w:rPr>
      </w:pPr>
      <w:r w:rsidRPr="0085389F">
        <w:rPr>
          <w:rFonts w:ascii="Tahoma" w:hAnsi="Tahoma" w:cs="Tahoma"/>
          <w:sz w:val="20"/>
          <w:szCs w:val="20"/>
        </w:rPr>
        <w:t>11.1.</w:t>
      </w:r>
      <w:r>
        <w:rPr>
          <w:rFonts w:ascii="Tahoma" w:hAnsi="Tahoma" w:cs="Tahoma"/>
          <w:sz w:val="20"/>
          <w:szCs w:val="20"/>
        </w:rPr>
        <w:t>1</w:t>
      </w:r>
      <w:r w:rsidRPr="0085389F">
        <w:rPr>
          <w:rFonts w:ascii="Tahoma" w:hAnsi="Tahoma" w:cs="Tahoma"/>
          <w:sz w:val="20"/>
          <w:szCs w:val="20"/>
        </w:rPr>
        <w:t>.1</w:t>
      </w:r>
      <w:r>
        <w:rPr>
          <w:rFonts w:ascii="Tahoma" w:hAnsi="Tahoma" w:cs="Tahoma"/>
          <w:sz w:val="20"/>
          <w:szCs w:val="20"/>
        </w:rPr>
        <w:t>.</w:t>
      </w:r>
      <w:r>
        <w:rPr>
          <w:rFonts w:ascii="Tahoma" w:hAnsi="Tahoma" w:cs="Tahoma"/>
          <w:sz w:val="20"/>
          <w:szCs w:val="20"/>
        </w:rPr>
        <w:tab/>
      </w:r>
      <w:r w:rsidRPr="0085389F">
        <w:rPr>
          <w:rFonts w:ascii="Tahoma" w:hAnsi="Tahoma" w:cs="Tahoma"/>
          <w:sz w:val="20"/>
          <w:szCs w:val="20"/>
        </w:rPr>
        <w:t>postępowania o zamówienie publiczne, którego dotyczy (nazwa);</w:t>
      </w:r>
    </w:p>
    <w:p w:rsidR="00C57D52" w:rsidRPr="0085389F" w:rsidRDefault="00C57D52" w:rsidP="00C57D52">
      <w:pPr>
        <w:pStyle w:val="Tekstpodstawowywcity"/>
        <w:tabs>
          <w:tab w:val="left" w:pos="540"/>
          <w:tab w:val="left" w:pos="2160"/>
        </w:tabs>
        <w:spacing w:after="0" w:line="240" w:lineRule="auto"/>
        <w:ind w:left="2160" w:hanging="900"/>
        <w:jc w:val="both"/>
        <w:rPr>
          <w:rFonts w:ascii="Tahoma" w:hAnsi="Tahoma" w:cs="Tahoma"/>
          <w:sz w:val="20"/>
          <w:szCs w:val="20"/>
        </w:rPr>
      </w:pPr>
      <w:r w:rsidRPr="0085389F">
        <w:rPr>
          <w:rFonts w:ascii="Tahoma" w:hAnsi="Tahoma" w:cs="Tahoma"/>
          <w:sz w:val="20"/>
          <w:szCs w:val="20"/>
        </w:rPr>
        <w:t>11.1.</w:t>
      </w:r>
      <w:r>
        <w:rPr>
          <w:rFonts w:ascii="Tahoma" w:hAnsi="Tahoma" w:cs="Tahoma"/>
          <w:sz w:val="20"/>
          <w:szCs w:val="20"/>
        </w:rPr>
        <w:t>1</w:t>
      </w:r>
      <w:r w:rsidRPr="0085389F">
        <w:rPr>
          <w:rFonts w:ascii="Tahoma" w:hAnsi="Tahoma" w:cs="Tahoma"/>
          <w:sz w:val="20"/>
          <w:szCs w:val="20"/>
        </w:rPr>
        <w:t>.2</w:t>
      </w:r>
      <w:r>
        <w:rPr>
          <w:rFonts w:ascii="Tahoma" w:hAnsi="Tahoma" w:cs="Tahoma"/>
          <w:sz w:val="20"/>
          <w:szCs w:val="20"/>
        </w:rPr>
        <w:t>.</w:t>
      </w:r>
      <w:r w:rsidRPr="0085389F">
        <w:rPr>
          <w:rFonts w:ascii="Tahoma" w:hAnsi="Tahoma" w:cs="Tahoma"/>
          <w:sz w:val="20"/>
          <w:szCs w:val="20"/>
        </w:rPr>
        <w:tab/>
        <w:t>wszystkich Wykonawców ubiegających się wspólnie o udzielenie zamówienia publicznego wymienionych z nazwy, z określeniem adresu siedziby;</w:t>
      </w:r>
    </w:p>
    <w:p w:rsidR="00C57D52" w:rsidRPr="00CF60EE" w:rsidRDefault="00C57D52" w:rsidP="00C57D52">
      <w:pPr>
        <w:pStyle w:val="Tekstpodstawowywcity"/>
        <w:tabs>
          <w:tab w:val="left" w:pos="540"/>
          <w:tab w:val="left" w:pos="2160"/>
        </w:tabs>
        <w:spacing w:after="0" w:line="240" w:lineRule="auto"/>
        <w:ind w:left="1260"/>
        <w:jc w:val="both"/>
        <w:rPr>
          <w:rFonts w:ascii="Tahoma" w:hAnsi="Tahoma" w:cs="Tahoma"/>
          <w:sz w:val="20"/>
          <w:szCs w:val="20"/>
        </w:rPr>
      </w:pPr>
      <w:r w:rsidRPr="0085389F">
        <w:rPr>
          <w:rFonts w:ascii="Tahoma" w:hAnsi="Tahoma" w:cs="Tahoma"/>
          <w:sz w:val="20"/>
          <w:szCs w:val="20"/>
        </w:rPr>
        <w:t>11.1.</w:t>
      </w:r>
      <w:r>
        <w:rPr>
          <w:rFonts w:ascii="Tahoma" w:hAnsi="Tahoma" w:cs="Tahoma"/>
          <w:sz w:val="20"/>
          <w:szCs w:val="20"/>
        </w:rPr>
        <w:t>1</w:t>
      </w:r>
      <w:r w:rsidRPr="0085389F">
        <w:rPr>
          <w:rFonts w:ascii="Tahoma" w:hAnsi="Tahoma" w:cs="Tahoma"/>
          <w:sz w:val="20"/>
          <w:szCs w:val="20"/>
        </w:rPr>
        <w:t>.3</w:t>
      </w:r>
      <w:r>
        <w:rPr>
          <w:rFonts w:ascii="Tahoma" w:hAnsi="Tahoma" w:cs="Tahoma"/>
          <w:sz w:val="20"/>
          <w:szCs w:val="20"/>
        </w:rPr>
        <w:t>.</w:t>
      </w:r>
      <w:r>
        <w:rPr>
          <w:rFonts w:ascii="Tahoma" w:hAnsi="Tahoma" w:cs="Tahoma"/>
          <w:sz w:val="20"/>
          <w:szCs w:val="20"/>
        </w:rPr>
        <w:tab/>
      </w:r>
      <w:r w:rsidRPr="0085389F">
        <w:rPr>
          <w:rFonts w:ascii="Tahoma" w:hAnsi="Tahoma" w:cs="Tahoma"/>
          <w:sz w:val="20"/>
          <w:szCs w:val="20"/>
        </w:rPr>
        <w:t xml:space="preserve">ustanowionego Pełnomocnika </w:t>
      </w:r>
      <w:r w:rsidRPr="00CF60EE">
        <w:rPr>
          <w:rFonts w:ascii="Tahoma" w:hAnsi="Tahoma" w:cs="Tahoma"/>
          <w:sz w:val="20"/>
          <w:szCs w:val="20"/>
        </w:rPr>
        <w:t xml:space="preserve">oraz </w:t>
      </w:r>
      <w:r w:rsidRPr="00B56704">
        <w:rPr>
          <w:rFonts w:ascii="Tahoma" w:hAnsi="Tahoma" w:cs="Tahoma"/>
          <w:sz w:val="20"/>
          <w:szCs w:val="20"/>
        </w:rPr>
        <w:t>zakresu jego umocowania</w:t>
      </w:r>
      <w:r w:rsidRPr="00CF60EE">
        <w:rPr>
          <w:rFonts w:ascii="Tahoma" w:hAnsi="Tahoma" w:cs="Tahoma"/>
          <w:sz w:val="20"/>
          <w:szCs w:val="20"/>
        </w:rPr>
        <w:t>.</w:t>
      </w:r>
    </w:p>
    <w:p w:rsidR="005417E6" w:rsidRDefault="00C57D52" w:rsidP="00C57D52">
      <w:pPr>
        <w:pStyle w:val="Tekstpodstawowywcity33"/>
        <w:spacing w:after="0"/>
        <w:ind w:left="1260" w:hanging="720"/>
        <w:jc w:val="both"/>
        <w:rPr>
          <w:rFonts w:ascii="Tahoma" w:hAnsi="Tahoma" w:cs="Tahoma"/>
          <w:bCs/>
          <w:sz w:val="20"/>
          <w:szCs w:val="20"/>
        </w:rPr>
      </w:pPr>
      <w:r w:rsidRPr="0085389F">
        <w:rPr>
          <w:rFonts w:ascii="Tahoma" w:hAnsi="Tahoma" w:cs="Tahoma"/>
          <w:sz w:val="20"/>
          <w:szCs w:val="20"/>
        </w:rPr>
        <w:t>11.1.</w:t>
      </w:r>
      <w:r>
        <w:rPr>
          <w:rFonts w:ascii="Tahoma" w:hAnsi="Tahoma" w:cs="Tahoma"/>
          <w:sz w:val="20"/>
          <w:szCs w:val="20"/>
        </w:rPr>
        <w:t>2</w:t>
      </w:r>
      <w:r w:rsidRPr="0085389F">
        <w:rPr>
          <w:rFonts w:ascii="Tahoma" w:hAnsi="Tahoma" w:cs="Tahoma"/>
          <w:sz w:val="20"/>
          <w:szCs w:val="20"/>
        </w:rPr>
        <w:t>.</w:t>
      </w:r>
      <w:r w:rsidRPr="0085389F">
        <w:rPr>
          <w:rFonts w:ascii="Tahoma" w:hAnsi="Tahoma" w:cs="Tahoma"/>
          <w:sz w:val="20"/>
          <w:szCs w:val="20"/>
        </w:rPr>
        <w:tab/>
      </w:r>
      <w:r>
        <w:rPr>
          <w:rFonts w:ascii="Tahoma" w:hAnsi="Tahoma" w:cs="Tahoma"/>
          <w:sz w:val="20"/>
          <w:szCs w:val="20"/>
        </w:rPr>
        <w:t>J</w:t>
      </w:r>
      <w:r w:rsidRPr="00C317C7">
        <w:rPr>
          <w:rFonts w:ascii="Tahoma" w:hAnsi="Tahoma" w:cs="Tahoma"/>
          <w:sz w:val="20"/>
          <w:szCs w:val="20"/>
        </w:rPr>
        <w:t>eśli Pełnomocnikiem będzie osoba trzecia</w:t>
      </w:r>
      <w:r>
        <w:rPr>
          <w:rFonts w:ascii="Tahoma" w:hAnsi="Tahoma" w:cs="Tahoma"/>
          <w:sz w:val="20"/>
          <w:szCs w:val="20"/>
        </w:rPr>
        <w:t>,</w:t>
      </w:r>
      <w:r w:rsidRPr="00C317C7">
        <w:rPr>
          <w:rFonts w:ascii="Tahoma" w:hAnsi="Tahoma" w:cs="Tahoma"/>
          <w:sz w:val="20"/>
          <w:szCs w:val="20"/>
        </w:rPr>
        <w:t xml:space="preserve"> </w:t>
      </w:r>
      <w:r w:rsidRPr="0085389F">
        <w:rPr>
          <w:rFonts w:ascii="Tahoma" w:hAnsi="Tahoma" w:cs="Tahoma"/>
          <w:bCs/>
          <w:sz w:val="20"/>
          <w:szCs w:val="20"/>
        </w:rPr>
        <w:t>pełnomocnictw</w:t>
      </w:r>
      <w:r>
        <w:rPr>
          <w:rFonts w:ascii="Tahoma" w:hAnsi="Tahoma" w:cs="Tahoma"/>
          <w:bCs/>
          <w:sz w:val="20"/>
          <w:szCs w:val="20"/>
        </w:rPr>
        <w:t>o</w:t>
      </w:r>
      <w:r w:rsidRPr="0085389F">
        <w:rPr>
          <w:rFonts w:ascii="Tahoma" w:hAnsi="Tahoma" w:cs="Tahoma"/>
          <w:bCs/>
          <w:sz w:val="20"/>
          <w:szCs w:val="20"/>
        </w:rPr>
        <w:t xml:space="preserve"> musi </w:t>
      </w:r>
      <w:r>
        <w:rPr>
          <w:rFonts w:ascii="Tahoma" w:hAnsi="Tahoma" w:cs="Tahoma"/>
          <w:bCs/>
          <w:sz w:val="20"/>
          <w:szCs w:val="20"/>
        </w:rPr>
        <w:t>zostać</w:t>
      </w:r>
      <w:r w:rsidRPr="0085389F">
        <w:rPr>
          <w:rFonts w:ascii="Tahoma" w:hAnsi="Tahoma" w:cs="Tahoma"/>
          <w:bCs/>
          <w:sz w:val="20"/>
          <w:szCs w:val="20"/>
        </w:rPr>
        <w:t xml:space="preserve"> podpisan</w:t>
      </w:r>
      <w:r>
        <w:rPr>
          <w:rFonts w:ascii="Tahoma" w:hAnsi="Tahoma" w:cs="Tahoma"/>
          <w:bCs/>
          <w:sz w:val="20"/>
          <w:szCs w:val="20"/>
        </w:rPr>
        <w:t>e</w:t>
      </w:r>
      <w:r w:rsidRPr="0085389F">
        <w:rPr>
          <w:rFonts w:ascii="Tahoma" w:hAnsi="Tahoma" w:cs="Tahoma"/>
          <w:bCs/>
          <w:sz w:val="20"/>
          <w:szCs w:val="20"/>
        </w:rPr>
        <w:t xml:space="preserve"> przez wszystkich Wykonawców</w:t>
      </w:r>
      <w:r>
        <w:rPr>
          <w:rFonts w:ascii="Tahoma" w:hAnsi="Tahoma" w:cs="Tahoma"/>
          <w:bCs/>
          <w:sz w:val="20"/>
          <w:szCs w:val="20"/>
        </w:rPr>
        <w:t xml:space="preserve"> wspólnie ubiegających się o udzielenie zamówienia</w:t>
      </w:r>
      <w:r w:rsidRPr="0085389F">
        <w:rPr>
          <w:rFonts w:ascii="Tahoma" w:hAnsi="Tahoma" w:cs="Tahoma"/>
          <w:bCs/>
          <w:sz w:val="20"/>
          <w:szCs w:val="20"/>
        </w:rPr>
        <w:t>,</w:t>
      </w:r>
      <w:r>
        <w:rPr>
          <w:rFonts w:ascii="Tahoma" w:hAnsi="Tahoma" w:cs="Tahoma"/>
          <w:bCs/>
          <w:sz w:val="20"/>
          <w:szCs w:val="20"/>
        </w:rPr>
        <w:t xml:space="preserve"> a </w:t>
      </w:r>
      <w:r w:rsidRPr="0085389F">
        <w:rPr>
          <w:rFonts w:ascii="Tahoma" w:hAnsi="Tahoma" w:cs="Tahoma"/>
          <w:bCs/>
          <w:sz w:val="20"/>
          <w:szCs w:val="20"/>
        </w:rPr>
        <w:t>je</w:t>
      </w:r>
      <w:r>
        <w:rPr>
          <w:rFonts w:ascii="Tahoma" w:hAnsi="Tahoma" w:cs="Tahoma"/>
          <w:bCs/>
          <w:sz w:val="20"/>
          <w:szCs w:val="20"/>
        </w:rPr>
        <w:t>żeli</w:t>
      </w:r>
      <w:r w:rsidRPr="0085389F">
        <w:rPr>
          <w:rFonts w:ascii="Tahoma" w:hAnsi="Tahoma" w:cs="Tahoma"/>
          <w:bCs/>
          <w:sz w:val="20"/>
          <w:szCs w:val="20"/>
        </w:rPr>
        <w:t xml:space="preserve"> Pełnomocnikiem będzie jeden</w:t>
      </w:r>
      <w:r>
        <w:rPr>
          <w:rFonts w:ascii="Tahoma" w:hAnsi="Tahoma" w:cs="Tahoma"/>
          <w:bCs/>
          <w:sz w:val="20"/>
          <w:szCs w:val="20"/>
        </w:rPr>
        <w:t xml:space="preserve">              </w:t>
      </w:r>
      <w:r w:rsidRPr="0085389F">
        <w:rPr>
          <w:rFonts w:ascii="Tahoma" w:hAnsi="Tahoma" w:cs="Tahoma"/>
          <w:bCs/>
          <w:sz w:val="20"/>
          <w:szCs w:val="20"/>
        </w:rPr>
        <w:t xml:space="preserve">z wykonawców wspólnie </w:t>
      </w:r>
      <w:r w:rsidRPr="00C317C7">
        <w:rPr>
          <w:rFonts w:ascii="Tahoma" w:hAnsi="Tahoma" w:cs="Tahoma"/>
          <w:bCs/>
          <w:sz w:val="20"/>
          <w:szCs w:val="20"/>
        </w:rPr>
        <w:t xml:space="preserve">ubiegających się </w:t>
      </w:r>
      <w:r w:rsidRPr="0085389F">
        <w:rPr>
          <w:rFonts w:ascii="Tahoma" w:hAnsi="Tahoma" w:cs="Tahoma"/>
          <w:bCs/>
          <w:sz w:val="20"/>
          <w:szCs w:val="20"/>
        </w:rPr>
        <w:t>o udzielenie zamówienia</w:t>
      </w:r>
      <w:r>
        <w:rPr>
          <w:rFonts w:ascii="Tahoma" w:hAnsi="Tahoma" w:cs="Tahoma"/>
          <w:bCs/>
          <w:sz w:val="20"/>
          <w:szCs w:val="20"/>
        </w:rPr>
        <w:t>,</w:t>
      </w:r>
      <w:r w:rsidRPr="00C317C7">
        <w:t xml:space="preserve"> </w:t>
      </w:r>
      <w:r w:rsidRPr="00C317C7">
        <w:rPr>
          <w:rFonts w:ascii="Tahoma" w:hAnsi="Tahoma" w:cs="Tahoma"/>
          <w:bCs/>
          <w:sz w:val="20"/>
          <w:szCs w:val="20"/>
        </w:rPr>
        <w:t>przez pozostałych Wykonawców</w:t>
      </w:r>
      <w:r w:rsidRPr="0085389F">
        <w:rPr>
          <w:rFonts w:ascii="Tahoma" w:hAnsi="Tahoma" w:cs="Tahoma"/>
          <w:bCs/>
          <w:sz w:val="20"/>
          <w:szCs w:val="20"/>
        </w:rPr>
        <w:t xml:space="preserve">. </w:t>
      </w:r>
    </w:p>
    <w:p w:rsidR="00C57D52" w:rsidRDefault="00C57D52" w:rsidP="00085D18">
      <w:pPr>
        <w:pStyle w:val="Tekstpodstawowywcity33"/>
        <w:spacing w:after="0"/>
        <w:ind w:left="1260"/>
        <w:jc w:val="both"/>
        <w:rPr>
          <w:rFonts w:ascii="Tahoma" w:hAnsi="Tahoma" w:cs="Tahoma"/>
          <w:bCs/>
          <w:sz w:val="20"/>
          <w:szCs w:val="20"/>
        </w:rPr>
      </w:pPr>
      <w:r w:rsidRPr="0085389F">
        <w:rPr>
          <w:rFonts w:ascii="Tahoma" w:hAnsi="Tahoma" w:cs="Tahoma"/>
          <w:bCs/>
          <w:sz w:val="20"/>
          <w:szCs w:val="20"/>
        </w:rPr>
        <w:t xml:space="preserve">Podpisy muszą </w:t>
      </w:r>
      <w:r>
        <w:rPr>
          <w:rFonts w:ascii="Tahoma" w:hAnsi="Tahoma" w:cs="Tahoma"/>
          <w:bCs/>
          <w:sz w:val="20"/>
          <w:szCs w:val="20"/>
        </w:rPr>
        <w:t>zostać</w:t>
      </w:r>
      <w:r w:rsidRPr="00CB33B2">
        <w:rPr>
          <w:rFonts w:ascii="Tahoma" w:hAnsi="Tahoma" w:cs="Tahoma"/>
          <w:bCs/>
          <w:sz w:val="20"/>
          <w:szCs w:val="20"/>
        </w:rPr>
        <w:t xml:space="preserve"> złożone przez osoby uprawnione do składania oświadczeń woli wymienione we właściwym rejestrze </w:t>
      </w:r>
      <w:r w:rsidRPr="00CB33B2">
        <w:rPr>
          <w:rFonts w:ascii="Tahoma" w:hAnsi="Tahoma" w:cs="Tahoma"/>
          <w:sz w:val="20"/>
          <w:szCs w:val="20"/>
        </w:rPr>
        <w:t>lub w ewidencji lub w innym dokumencie, właściwym dla formy organizacyjnej</w:t>
      </w:r>
      <w:r w:rsidRPr="00CB33B2">
        <w:rPr>
          <w:rFonts w:ascii="Tahoma" w:hAnsi="Tahoma" w:cs="Tahoma"/>
          <w:bCs/>
          <w:sz w:val="20"/>
          <w:szCs w:val="20"/>
        </w:rPr>
        <w:t xml:space="preserve"> Wykonawcy. </w:t>
      </w:r>
    </w:p>
    <w:p w:rsidR="00C57D52" w:rsidRPr="000F2FB0" w:rsidRDefault="00C57D52" w:rsidP="00C57D52">
      <w:pPr>
        <w:tabs>
          <w:tab w:val="left" w:pos="567"/>
        </w:tabs>
        <w:spacing w:after="0" w:line="240" w:lineRule="auto"/>
        <w:ind w:left="567" w:hanging="567"/>
        <w:jc w:val="both"/>
        <w:rPr>
          <w:rFonts w:ascii="Tahoma" w:hAnsi="Tahoma" w:cs="Tahoma"/>
          <w:sz w:val="20"/>
          <w:szCs w:val="20"/>
        </w:rPr>
      </w:pPr>
      <w:r w:rsidRPr="00FC120B">
        <w:rPr>
          <w:rFonts w:ascii="Tahoma" w:hAnsi="Tahoma" w:cs="Tahoma"/>
          <w:sz w:val="20"/>
          <w:szCs w:val="20"/>
        </w:rPr>
        <w:t>11.2.</w:t>
      </w:r>
      <w:r>
        <w:rPr>
          <w:rFonts w:ascii="Tahoma" w:hAnsi="Tahoma" w:cs="Tahoma"/>
          <w:sz w:val="20"/>
          <w:szCs w:val="20"/>
        </w:rPr>
        <w:tab/>
      </w:r>
      <w:r w:rsidRPr="005D3225">
        <w:rPr>
          <w:rFonts w:ascii="Tahoma" w:hAnsi="Tahoma" w:cs="Tahoma"/>
          <w:sz w:val="20"/>
          <w:szCs w:val="20"/>
        </w:rPr>
        <w:t>W odniesieniu do warunków określonych w pkt 9.1.1., 9.1.3. i 9.1.4. SIWZ</w:t>
      </w:r>
      <w:r>
        <w:rPr>
          <w:rFonts w:ascii="Tahoma" w:hAnsi="Tahoma" w:cs="Tahoma"/>
          <w:sz w:val="20"/>
          <w:szCs w:val="20"/>
        </w:rPr>
        <w:t>,</w:t>
      </w:r>
      <w:r w:rsidRPr="005D3225">
        <w:rPr>
          <w:rFonts w:ascii="Tahoma" w:hAnsi="Tahoma" w:cs="Tahoma"/>
          <w:sz w:val="20"/>
          <w:szCs w:val="20"/>
        </w:rPr>
        <w:t xml:space="preserve"> co najmniej jeden z Wykonawców albo wszyscy Wykonawcy </w:t>
      </w:r>
      <w:r w:rsidRPr="00B56704">
        <w:rPr>
          <w:rFonts w:ascii="Tahoma" w:hAnsi="Tahoma" w:cs="Tahoma"/>
          <w:b/>
          <w:sz w:val="20"/>
          <w:szCs w:val="20"/>
        </w:rPr>
        <w:t>wspólnie wykazują</w:t>
      </w:r>
      <w:r w:rsidRPr="005D3225">
        <w:rPr>
          <w:rFonts w:ascii="Tahoma" w:hAnsi="Tahoma" w:cs="Tahoma"/>
          <w:sz w:val="20"/>
          <w:szCs w:val="20"/>
        </w:rPr>
        <w:t xml:space="preserve"> ich spełnianie</w:t>
      </w:r>
      <w:r>
        <w:rPr>
          <w:rFonts w:ascii="Tahoma" w:hAnsi="Tahoma" w:cs="Tahoma"/>
          <w:sz w:val="20"/>
          <w:szCs w:val="20"/>
        </w:rPr>
        <w:t>,</w:t>
      </w:r>
      <w:r w:rsidRPr="00B56704">
        <w:rPr>
          <w:rFonts w:ascii="Tahoma" w:hAnsi="Tahoma" w:cs="Tahoma"/>
          <w:sz w:val="20"/>
          <w:szCs w:val="20"/>
        </w:rPr>
        <w:t xml:space="preserve"> poprzez złożenie </w:t>
      </w:r>
      <w:r w:rsidRPr="00B56704">
        <w:rPr>
          <w:rFonts w:ascii="Tahoma" w:hAnsi="Tahoma" w:cs="Tahoma"/>
          <w:b/>
          <w:i/>
          <w:sz w:val="20"/>
          <w:szCs w:val="20"/>
        </w:rPr>
        <w:t xml:space="preserve">oświadczenia Wykonawcy </w:t>
      </w:r>
      <w:r>
        <w:rPr>
          <w:rFonts w:ascii="Tahoma" w:hAnsi="Tahoma" w:cs="Tahoma"/>
          <w:b/>
          <w:i/>
          <w:sz w:val="20"/>
          <w:szCs w:val="20"/>
        </w:rPr>
        <w:t xml:space="preserve">                         </w:t>
      </w:r>
      <w:r w:rsidRPr="000F2FB0">
        <w:rPr>
          <w:rFonts w:ascii="Tahoma" w:hAnsi="Tahoma" w:cs="Tahoma"/>
          <w:b/>
          <w:i/>
          <w:sz w:val="20"/>
          <w:szCs w:val="20"/>
        </w:rPr>
        <w:t>o spełnianiu warunków udziału w postępowaniu</w:t>
      </w:r>
      <w:r w:rsidR="001269C6">
        <w:rPr>
          <w:rFonts w:ascii="Tahoma" w:hAnsi="Tahoma" w:cs="Tahoma"/>
          <w:sz w:val="20"/>
          <w:szCs w:val="20"/>
        </w:rPr>
        <w:t xml:space="preserve"> </w:t>
      </w:r>
      <w:r w:rsidRPr="000F2FB0">
        <w:rPr>
          <w:rFonts w:ascii="Tahoma" w:hAnsi="Tahoma" w:cs="Tahoma"/>
          <w:bCs/>
          <w:sz w:val="20"/>
          <w:szCs w:val="20"/>
        </w:rPr>
        <w:t>–</w:t>
      </w:r>
      <w:r w:rsidRPr="000F2FB0">
        <w:rPr>
          <w:rFonts w:ascii="Tahoma" w:hAnsi="Tahoma" w:cs="Tahoma"/>
          <w:sz w:val="20"/>
          <w:szCs w:val="20"/>
        </w:rPr>
        <w:t xml:space="preserve"> Załącznik nr </w:t>
      </w:r>
      <w:r w:rsidR="000F2FB0" w:rsidRPr="005417E6">
        <w:rPr>
          <w:rFonts w:ascii="Tahoma" w:hAnsi="Tahoma" w:cs="Tahoma"/>
          <w:sz w:val="20"/>
          <w:szCs w:val="20"/>
        </w:rPr>
        <w:t>6</w:t>
      </w:r>
      <w:r w:rsidRPr="000F2FB0">
        <w:rPr>
          <w:rFonts w:ascii="Tahoma" w:hAnsi="Tahoma" w:cs="Tahoma"/>
          <w:sz w:val="20"/>
          <w:szCs w:val="20"/>
        </w:rPr>
        <w:t xml:space="preserve"> do SIWZ.</w:t>
      </w:r>
      <w:r w:rsidRPr="000F2FB0">
        <w:rPr>
          <w:rFonts w:ascii="Times" w:eastAsia="Times New Roman" w:hAnsi="Times" w:cs="Times"/>
          <w:b/>
          <w:bCs/>
          <w:lang w:eastAsia="pl-PL"/>
        </w:rPr>
        <w:t xml:space="preserve"> </w:t>
      </w:r>
    </w:p>
    <w:p w:rsidR="00C57D52" w:rsidRPr="000F2FB0" w:rsidRDefault="00C57D52" w:rsidP="00C57D52">
      <w:pPr>
        <w:pStyle w:val="Tekstpodstawowywcity33"/>
        <w:ind w:left="567" w:hanging="567"/>
        <w:jc w:val="both"/>
        <w:rPr>
          <w:rFonts w:ascii="Tahoma" w:hAnsi="Tahoma" w:cs="Tahoma"/>
          <w:sz w:val="20"/>
          <w:szCs w:val="20"/>
        </w:rPr>
      </w:pPr>
      <w:r w:rsidRPr="000F2FB0">
        <w:rPr>
          <w:rFonts w:ascii="Tahoma" w:hAnsi="Tahoma" w:cs="Tahoma"/>
          <w:sz w:val="20"/>
          <w:szCs w:val="20"/>
        </w:rPr>
        <w:t>11.3.</w:t>
      </w:r>
      <w:r w:rsidRPr="000F2FB0">
        <w:rPr>
          <w:rFonts w:ascii="Tahoma" w:hAnsi="Tahoma" w:cs="Tahoma"/>
          <w:sz w:val="20"/>
          <w:szCs w:val="20"/>
        </w:rPr>
        <w:tab/>
        <w:t xml:space="preserve">W odniesieniu do warunku określonego w pkt 9.1.2. SIWZ, nie wymaga się, aby każdy z Wykonawców wykazał spełnianie tego warunku oddzielnie. Do uznania spełniania tego warunku wystarczające będzie, jak tylko jeden Wykonawca wykaże się posiadaną wiedzą i doświadczeniem. </w:t>
      </w:r>
    </w:p>
    <w:p w:rsidR="00C57D52" w:rsidRPr="000F2FB0" w:rsidRDefault="00C57D52" w:rsidP="00C57D52">
      <w:pPr>
        <w:pStyle w:val="Tekstpodstawowywcity33"/>
        <w:spacing w:after="60"/>
        <w:ind w:left="567" w:hanging="567"/>
        <w:jc w:val="both"/>
        <w:rPr>
          <w:rFonts w:ascii="Tahoma" w:hAnsi="Tahoma" w:cs="Tahoma"/>
          <w:b/>
          <w:sz w:val="20"/>
          <w:szCs w:val="20"/>
          <w:u w:val="single"/>
        </w:rPr>
      </w:pPr>
      <w:r w:rsidRPr="000F2FB0">
        <w:rPr>
          <w:rFonts w:ascii="Tahoma" w:hAnsi="Tahoma" w:cs="Tahoma"/>
          <w:sz w:val="20"/>
          <w:szCs w:val="20"/>
        </w:rPr>
        <w:t xml:space="preserve">11.4. </w:t>
      </w:r>
      <w:r w:rsidRPr="000F2FB0">
        <w:rPr>
          <w:rFonts w:ascii="Tahoma" w:hAnsi="Tahoma" w:cs="Tahoma"/>
          <w:b/>
          <w:sz w:val="20"/>
          <w:szCs w:val="20"/>
        </w:rPr>
        <w:t>Każdy z Wykonawców wspólnie ubiegających się o udzielenie zamówienia</w:t>
      </w:r>
      <w:r w:rsidRPr="000F2FB0">
        <w:rPr>
          <w:rFonts w:ascii="Tahoma" w:hAnsi="Tahoma" w:cs="Tahoma"/>
          <w:sz w:val="20"/>
          <w:szCs w:val="20"/>
        </w:rPr>
        <w:t xml:space="preserve">, jeśli pełnomocnictwo                     z pkt 11.1.2. SIWZ nie stanowi inaczej, </w:t>
      </w:r>
      <w:r w:rsidRPr="000F2FB0">
        <w:rPr>
          <w:rFonts w:ascii="Tahoma" w:hAnsi="Tahoma" w:cs="Tahoma"/>
          <w:b/>
          <w:sz w:val="20"/>
          <w:szCs w:val="20"/>
          <w:u w:val="single"/>
        </w:rPr>
        <w:t>składa w swoim imieniu:</w:t>
      </w:r>
    </w:p>
    <w:p w:rsidR="00C57D52" w:rsidRPr="000F2FB0" w:rsidRDefault="00C57D52" w:rsidP="00C57D52">
      <w:pPr>
        <w:pStyle w:val="Tekstpodstawowywcity33"/>
        <w:spacing w:after="0"/>
        <w:ind w:left="1276" w:hanging="709"/>
        <w:jc w:val="both"/>
        <w:rPr>
          <w:rFonts w:ascii="Tahoma" w:hAnsi="Tahoma" w:cs="Tahoma"/>
          <w:sz w:val="20"/>
          <w:szCs w:val="20"/>
        </w:rPr>
      </w:pPr>
      <w:r w:rsidRPr="000F2FB0">
        <w:rPr>
          <w:rFonts w:ascii="Tahoma" w:hAnsi="Tahoma" w:cs="Tahoma"/>
          <w:sz w:val="20"/>
          <w:szCs w:val="20"/>
        </w:rPr>
        <w:t>11.4.1.</w:t>
      </w:r>
      <w:r w:rsidRPr="000F2FB0">
        <w:rPr>
          <w:rFonts w:ascii="Tahoma" w:hAnsi="Tahoma" w:cs="Tahoma"/>
          <w:b/>
          <w:sz w:val="20"/>
          <w:szCs w:val="20"/>
        </w:rPr>
        <w:tab/>
      </w:r>
      <w:r w:rsidRPr="000F2FB0">
        <w:rPr>
          <w:rFonts w:ascii="Tahoma" w:hAnsi="Tahoma" w:cs="Tahoma"/>
          <w:b/>
          <w:i/>
          <w:sz w:val="20"/>
          <w:szCs w:val="20"/>
        </w:rPr>
        <w:t xml:space="preserve">oświadczenie Wykonawcy o braku podstaw do wykluczenia Wykonawcy z udziału                        w postępowaniu </w:t>
      </w:r>
      <w:r w:rsidR="001269C6">
        <w:rPr>
          <w:rFonts w:ascii="Tahoma" w:hAnsi="Tahoma" w:cs="Tahoma"/>
          <w:sz w:val="20"/>
          <w:szCs w:val="20"/>
        </w:rPr>
        <w:t xml:space="preserve"> </w:t>
      </w:r>
      <w:r w:rsidRPr="000F2FB0">
        <w:rPr>
          <w:rFonts w:ascii="Tahoma" w:hAnsi="Tahoma" w:cs="Tahoma"/>
          <w:sz w:val="20"/>
          <w:szCs w:val="20"/>
        </w:rPr>
        <w:t xml:space="preserve">tj. Załącznik nr </w:t>
      </w:r>
      <w:r w:rsidR="000F2FB0" w:rsidRPr="005417E6">
        <w:rPr>
          <w:rFonts w:ascii="Tahoma" w:hAnsi="Tahoma" w:cs="Tahoma"/>
          <w:sz w:val="20"/>
          <w:szCs w:val="20"/>
        </w:rPr>
        <w:t>7</w:t>
      </w:r>
      <w:r w:rsidRPr="000F2FB0">
        <w:rPr>
          <w:rFonts w:ascii="Tahoma" w:hAnsi="Tahoma" w:cs="Tahoma"/>
          <w:sz w:val="20"/>
          <w:szCs w:val="20"/>
        </w:rPr>
        <w:t xml:space="preserve"> do SIWZ</w:t>
      </w:r>
      <w:r w:rsidRPr="000F2FB0">
        <w:rPr>
          <w:rFonts w:ascii="Tahoma" w:hAnsi="Tahoma" w:cs="Tahoma"/>
          <w:i/>
          <w:sz w:val="20"/>
          <w:szCs w:val="20"/>
        </w:rPr>
        <w:t>.</w:t>
      </w:r>
      <w:r w:rsidRPr="000F2FB0" w:rsidDel="00163C41">
        <w:rPr>
          <w:rFonts w:ascii="Tahoma" w:hAnsi="Tahoma" w:cs="Tahoma"/>
          <w:sz w:val="20"/>
          <w:szCs w:val="20"/>
        </w:rPr>
        <w:t xml:space="preserve"> </w:t>
      </w:r>
    </w:p>
    <w:p w:rsidR="00C57D52" w:rsidRPr="000F2FB0" w:rsidRDefault="00C57D52" w:rsidP="00C57D52">
      <w:pPr>
        <w:pStyle w:val="Tekstpodstawowywcity33"/>
        <w:spacing w:after="0"/>
        <w:ind w:left="1276" w:hanging="709"/>
        <w:jc w:val="both"/>
        <w:rPr>
          <w:rFonts w:ascii="Tahoma" w:hAnsi="Tahoma" w:cs="Tahoma"/>
          <w:bCs/>
          <w:sz w:val="20"/>
          <w:szCs w:val="20"/>
        </w:rPr>
      </w:pPr>
      <w:r w:rsidRPr="000F2FB0">
        <w:rPr>
          <w:rFonts w:ascii="Tahoma" w:hAnsi="Tahoma" w:cs="Tahoma"/>
          <w:sz w:val="20"/>
          <w:szCs w:val="20"/>
        </w:rPr>
        <w:t>11.4.2.</w:t>
      </w:r>
      <w:r w:rsidRPr="000F2FB0">
        <w:rPr>
          <w:rFonts w:ascii="Tahoma" w:hAnsi="Tahoma" w:cs="Tahoma"/>
          <w:b/>
          <w:sz w:val="20"/>
          <w:szCs w:val="20"/>
        </w:rPr>
        <w:tab/>
      </w:r>
      <w:r w:rsidRPr="000F2FB0">
        <w:rPr>
          <w:rFonts w:ascii="Tahoma" w:hAnsi="Tahoma" w:cs="Tahoma"/>
          <w:b/>
          <w:bCs/>
          <w:i/>
          <w:sz w:val="20"/>
          <w:szCs w:val="20"/>
        </w:rPr>
        <w:t xml:space="preserve">aktualny odpis z właściwego rejestru lub z centralnej ewidencji i informacji o działalności gospodarczej  </w:t>
      </w:r>
      <w:r w:rsidRPr="000F2FB0">
        <w:rPr>
          <w:rFonts w:ascii="Tahoma" w:hAnsi="Tahoma" w:cs="Tahoma"/>
          <w:bCs/>
          <w:sz w:val="20"/>
          <w:szCs w:val="20"/>
        </w:rPr>
        <w:t>tj. dokument z pkt</w:t>
      </w:r>
      <w:r w:rsidRPr="000F2FB0">
        <w:rPr>
          <w:rFonts w:ascii="Tahoma" w:hAnsi="Tahoma" w:cs="Tahoma"/>
          <w:b/>
          <w:bCs/>
          <w:i/>
          <w:sz w:val="20"/>
          <w:szCs w:val="20"/>
        </w:rPr>
        <w:t xml:space="preserve"> </w:t>
      </w:r>
      <w:r w:rsidRPr="000F2FB0">
        <w:rPr>
          <w:rFonts w:ascii="Tahoma" w:hAnsi="Tahoma" w:cs="Tahoma"/>
          <w:bCs/>
          <w:sz w:val="20"/>
          <w:szCs w:val="20"/>
        </w:rPr>
        <w:t>10.2.2. SIWZ.</w:t>
      </w:r>
    </w:p>
    <w:p w:rsidR="00C57D52" w:rsidRDefault="00C57D52" w:rsidP="00C57D52">
      <w:pPr>
        <w:tabs>
          <w:tab w:val="left" w:pos="1440"/>
          <w:tab w:val="left" w:pos="2127"/>
        </w:tabs>
        <w:spacing w:after="0" w:line="240" w:lineRule="auto"/>
        <w:ind w:left="1276" w:hanging="709"/>
        <w:jc w:val="both"/>
        <w:rPr>
          <w:rFonts w:ascii="Tahoma" w:hAnsi="Tahoma" w:cs="Tahoma"/>
          <w:sz w:val="20"/>
          <w:szCs w:val="20"/>
        </w:rPr>
      </w:pPr>
      <w:r w:rsidRPr="000F2FB0">
        <w:rPr>
          <w:rFonts w:ascii="Tahoma" w:hAnsi="Tahoma" w:cs="Tahoma"/>
          <w:sz w:val="20"/>
          <w:szCs w:val="20"/>
        </w:rPr>
        <w:t xml:space="preserve">11.4.3. </w:t>
      </w:r>
      <w:r w:rsidRPr="000F2FB0">
        <w:rPr>
          <w:rFonts w:ascii="Tahoma" w:hAnsi="Tahoma" w:cs="Tahoma"/>
          <w:b/>
          <w:i/>
          <w:sz w:val="20"/>
          <w:szCs w:val="20"/>
        </w:rPr>
        <w:t>listę podmiotów</w:t>
      </w:r>
      <w:r w:rsidRPr="000F2FB0">
        <w:rPr>
          <w:rFonts w:ascii="Tahoma" w:hAnsi="Tahoma" w:cs="Tahoma"/>
          <w:i/>
          <w:sz w:val="20"/>
          <w:szCs w:val="20"/>
        </w:rPr>
        <w:t xml:space="preserve"> </w:t>
      </w:r>
      <w:r w:rsidRPr="000F2FB0">
        <w:rPr>
          <w:rFonts w:ascii="Tahoma" w:hAnsi="Tahoma" w:cs="Tahoma"/>
          <w:b/>
          <w:i/>
          <w:sz w:val="20"/>
          <w:szCs w:val="20"/>
        </w:rPr>
        <w:t>należących do tej samej grupy kapitałowej, o której mowa w art. 24 ust. 2 pkt 5 ustawy</w:t>
      </w:r>
      <w:r w:rsidRPr="000F2FB0">
        <w:rPr>
          <w:rFonts w:ascii="Tahoma" w:hAnsi="Tahoma" w:cs="Tahoma"/>
          <w:b/>
          <w:sz w:val="20"/>
          <w:szCs w:val="20"/>
        </w:rPr>
        <w:t xml:space="preserve">, </w:t>
      </w:r>
      <w:r w:rsidRPr="000F2FB0">
        <w:rPr>
          <w:rFonts w:ascii="Tahoma" w:hAnsi="Tahoma" w:cs="Tahoma"/>
          <w:b/>
          <w:i/>
          <w:sz w:val="20"/>
          <w:szCs w:val="20"/>
        </w:rPr>
        <w:t>albo informację, że Wykonawca nie należy do grupy kapitałowej</w:t>
      </w:r>
      <w:r w:rsidRPr="000F2FB0">
        <w:rPr>
          <w:rFonts w:ascii="Tahoma" w:hAnsi="Tahoma" w:cs="Tahoma"/>
          <w:b/>
          <w:sz w:val="20"/>
          <w:szCs w:val="20"/>
        </w:rPr>
        <w:t xml:space="preserve"> </w:t>
      </w:r>
      <w:r w:rsidRPr="000F2FB0">
        <w:t xml:space="preserve"> </w:t>
      </w:r>
      <w:r w:rsidRPr="000F2FB0">
        <w:rPr>
          <w:rFonts w:ascii="Tahoma" w:hAnsi="Tahoma" w:cs="Tahoma"/>
          <w:sz w:val="20"/>
          <w:szCs w:val="20"/>
        </w:rPr>
        <w:t xml:space="preserve">tj. Załącznik         nr </w:t>
      </w:r>
      <w:r w:rsidR="000F2FB0" w:rsidRPr="005417E6">
        <w:rPr>
          <w:rFonts w:ascii="Tahoma" w:hAnsi="Tahoma" w:cs="Tahoma"/>
          <w:sz w:val="20"/>
          <w:szCs w:val="20"/>
        </w:rPr>
        <w:t>8</w:t>
      </w:r>
      <w:r w:rsidRPr="000F2FB0">
        <w:rPr>
          <w:rFonts w:ascii="Tahoma" w:hAnsi="Tahoma" w:cs="Tahoma"/>
          <w:sz w:val="20"/>
          <w:szCs w:val="20"/>
        </w:rPr>
        <w:t xml:space="preserve"> do SIWZ.</w:t>
      </w:r>
    </w:p>
    <w:p w:rsidR="00C57D52" w:rsidRPr="002772E8" w:rsidRDefault="00C57D52" w:rsidP="00C57D52">
      <w:pPr>
        <w:pStyle w:val="Tekstpodstawowywcity"/>
        <w:tabs>
          <w:tab w:val="left" w:pos="142"/>
        </w:tabs>
        <w:spacing w:after="0" w:line="240" w:lineRule="auto"/>
        <w:ind w:left="567" w:hanging="567"/>
        <w:jc w:val="both"/>
        <w:rPr>
          <w:rFonts w:ascii="Tahoma" w:hAnsi="Tahoma" w:cs="Tahoma"/>
          <w:sz w:val="20"/>
          <w:szCs w:val="20"/>
        </w:rPr>
      </w:pPr>
      <w:r w:rsidRPr="0085389F">
        <w:rPr>
          <w:rFonts w:ascii="Tahoma" w:hAnsi="Tahoma" w:cs="Tahoma"/>
          <w:sz w:val="20"/>
          <w:szCs w:val="20"/>
        </w:rPr>
        <w:t>11.</w:t>
      </w:r>
      <w:r>
        <w:rPr>
          <w:rFonts w:ascii="Tahoma" w:hAnsi="Tahoma" w:cs="Tahoma"/>
          <w:sz w:val="20"/>
          <w:szCs w:val="20"/>
        </w:rPr>
        <w:t>5</w:t>
      </w:r>
      <w:r w:rsidRPr="0085389F">
        <w:rPr>
          <w:rFonts w:ascii="Tahoma" w:hAnsi="Tahoma" w:cs="Tahoma"/>
          <w:sz w:val="20"/>
          <w:szCs w:val="20"/>
        </w:rPr>
        <w:t xml:space="preserve">. </w:t>
      </w:r>
      <w:r w:rsidRPr="0085389F">
        <w:rPr>
          <w:rFonts w:ascii="Tahoma" w:hAnsi="Tahoma" w:cs="Tahoma"/>
          <w:sz w:val="20"/>
          <w:szCs w:val="20"/>
        </w:rPr>
        <w:tab/>
        <w:t>Wszelka korespondencja oraz rozliczenia dokonywane będą przez Zamawiającego</w:t>
      </w:r>
      <w:r>
        <w:rPr>
          <w:rFonts w:ascii="Tahoma" w:hAnsi="Tahoma" w:cs="Tahoma"/>
          <w:sz w:val="20"/>
          <w:szCs w:val="20"/>
        </w:rPr>
        <w:t xml:space="preserve"> </w:t>
      </w:r>
      <w:r w:rsidRPr="0085389F">
        <w:rPr>
          <w:rFonts w:ascii="Tahoma" w:hAnsi="Tahoma" w:cs="Tahoma"/>
          <w:sz w:val="20"/>
          <w:szCs w:val="20"/>
        </w:rPr>
        <w:t xml:space="preserve">wyłącznie z Pełnomocnikiem, </w:t>
      </w:r>
      <w:r w:rsidRPr="002772E8">
        <w:rPr>
          <w:rFonts w:ascii="Tahoma" w:hAnsi="Tahoma" w:cs="Tahoma"/>
          <w:sz w:val="20"/>
          <w:szCs w:val="20"/>
        </w:rPr>
        <w:t>którego dane teleadresowe należy wpisać w Formularzu ofertowym.</w:t>
      </w:r>
    </w:p>
    <w:p w:rsidR="00C57D52" w:rsidRDefault="00C57D52" w:rsidP="00C57D52">
      <w:pPr>
        <w:pStyle w:val="Tekstpodstawowywcity"/>
        <w:tabs>
          <w:tab w:val="left" w:pos="567"/>
        </w:tabs>
        <w:spacing w:before="60" w:after="0" w:line="240" w:lineRule="auto"/>
        <w:ind w:left="567" w:hanging="567"/>
        <w:jc w:val="both"/>
        <w:rPr>
          <w:rFonts w:ascii="Tahoma" w:hAnsi="Tahoma" w:cs="Tahoma"/>
          <w:bCs/>
          <w:sz w:val="20"/>
          <w:szCs w:val="20"/>
        </w:rPr>
      </w:pPr>
      <w:r w:rsidRPr="005C388C">
        <w:rPr>
          <w:rFonts w:ascii="Tahoma" w:hAnsi="Tahoma" w:cs="Tahoma"/>
          <w:b/>
          <w:bCs/>
          <w:sz w:val="20"/>
          <w:szCs w:val="20"/>
        </w:rPr>
        <w:t>12.</w:t>
      </w:r>
      <w:r w:rsidRPr="006757CF">
        <w:rPr>
          <w:rFonts w:ascii="Tahoma" w:hAnsi="Tahoma" w:cs="Tahoma"/>
          <w:bCs/>
          <w:sz w:val="20"/>
          <w:szCs w:val="20"/>
        </w:rPr>
        <w:tab/>
      </w:r>
      <w:r w:rsidRPr="001D7EB9">
        <w:rPr>
          <w:rFonts w:ascii="Tahoma" w:hAnsi="Tahoma" w:cs="Tahoma"/>
          <w:b/>
          <w:bCs/>
          <w:sz w:val="20"/>
          <w:szCs w:val="20"/>
        </w:rPr>
        <w:t>Dokumenty i oświadczenia wymagane w postępowaniu od</w:t>
      </w:r>
      <w:r w:rsidRPr="00276246">
        <w:rPr>
          <w:rFonts w:ascii="Tahoma" w:hAnsi="Tahoma" w:cs="Tahoma"/>
          <w:bCs/>
          <w:sz w:val="20"/>
          <w:szCs w:val="20"/>
        </w:rPr>
        <w:t xml:space="preserve"> </w:t>
      </w:r>
      <w:r>
        <w:rPr>
          <w:rFonts w:ascii="Tahoma" w:hAnsi="Tahoma" w:cs="Tahoma"/>
          <w:b/>
          <w:bCs/>
          <w:sz w:val="20"/>
          <w:szCs w:val="20"/>
        </w:rPr>
        <w:t xml:space="preserve">podmiotów </w:t>
      </w:r>
      <w:r w:rsidRPr="000F4729">
        <w:rPr>
          <w:rFonts w:ascii="Tahoma" w:hAnsi="Tahoma" w:cs="Tahoma"/>
          <w:b/>
          <w:bCs/>
          <w:sz w:val="20"/>
          <w:szCs w:val="20"/>
        </w:rPr>
        <w:t>zagraniczn</w:t>
      </w:r>
      <w:r>
        <w:rPr>
          <w:rFonts w:ascii="Tahoma" w:hAnsi="Tahoma" w:cs="Tahoma"/>
          <w:b/>
          <w:bCs/>
          <w:sz w:val="20"/>
          <w:szCs w:val="20"/>
        </w:rPr>
        <w:t>ych</w:t>
      </w:r>
      <w:r w:rsidRPr="000F4729">
        <w:rPr>
          <w:rFonts w:ascii="Tahoma" w:hAnsi="Tahoma" w:cs="Tahoma"/>
          <w:b/>
          <w:bCs/>
          <w:sz w:val="20"/>
          <w:szCs w:val="20"/>
        </w:rPr>
        <w:t>.</w:t>
      </w:r>
    </w:p>
    <w:p w:rsidR="00C57D52" w:rsidRPr="006757CF" w:rsidRDefault="00C57D52" w:rsidP="00C57D52">
      <w:pPr>
        <w:pStyle w:val="Tekstpodstawowywcity"/>
        <w:tabs>
          <w:tab w:val="left" w:pos="0"/>
          <w:tab w:val="left" w:pos="567"/>
        </w:tabs>
        <w:spacing w:after="0" w:line="240" w:lineRule="auto"/>
        <w:ind w:left="567" w:hanging="567"/>
        <w:jc w:val="both"/>
        <w:rPr>
          <w:rFonts w:ascii="Tahoma" w:hAnsi="Tahoma" w:cs="Tahoma"/>
          <w:bCs/>
          <w:sz w:val="20"/>
          <w:szCs w:val="20"/>
        </w:rPr>
      </w:pPr>
      <w:r w:rsidRPr="000F4729">
        <w:rPr>
          <w:rFonts w:ascii="Tahoma" w:hAnsi="Tahoma" w:cs="Tahoma"/>
          <w:bCs/>
          <w:sz w:val="20"/>
          <w:szCs w:val="20"/>
        </w:rPr>
        <w:t>1</w:t>
      </w:r>
      <w:r>
        <w:rPr>
          <w:rFonts w:ascii="Tahoma" w:hAnsi="Tahoma" w:cs="Tahoma"/>
          <w:bCs/>
          <w:sz w:val="20"/>
          <w:szCs w:val="20"/>
        </w:rPr>
        <w:t>2</w:t>
      </w:r>
      <w:r w:rsidRPr="000F4729">
        <w:rPr>
          <w:rFonts w:ascii="Tahoma" w:hAnsi="Tahoma" w:cs="Tahoma"/>
          <w:bCs/>
          <w:sz w:val="20"/>
          <w:szCs w:val="20"/>
        </w:rPr>
        <w:t>.</w:t>
      </w:r>
      <w:r>
        <w:rPr>
          <w:rFonts w:ascii="Tahoma" w:hAnsi="Tahoma" w:cs="Tahoma"/>
          <w:bCs/>
          <w:sz w:val="20"/>
          <w:szCs w:val="20"/>
        </w:rPr>
        <w:t>1.</w:t>
      </w:r>
      <w:r w:rsidRPr="000F4729">
        <w:rPr>
          <w:rFonts w:ascii="Tahoma" w:hAnsi="Tahoma" w:cs="Tahoma"/>
          <w:bCs/>
          <w:sz w:val="20"/>
          <w:szCs w:val="20"/>
        </w:rPr>
        <w:t xml:space="preserve"> </w:t>
      </w:r>
      <w:r w:rsidRPr="0081703E">
        <w:rPr>
          <w:rFonts w:ascii="Tahoma" w:hAnsi="Tahoma" w:cs="Tahoma"/>
          <w:bCs/>
          <w:sz w:val="20"/>
          <w:szCs w:val="20"/>
        </w:rPr>
        <w:t>Jeżeli Wykonawca ma siedzibę lub miejsce zamieszkania poza terytorium Rzeczypospolitej Polskiej</w:t>
      </w:r>
      <w:r w:rsidRPr="006757CF">
        <w:rPr>
          <w:rFonts w:ascii="Tahoma" w:hAnsi="Tahoma" w:cs="Tahoma"/>
          <w:bCs/>
          <w:sz w:val="20"/>
          <w:szCs w:val="20"/>
        </w:rPr>
        <w:t xml:space="preserve"> zamiast dokumentów, o których mowa w pkt 10.2.2. SIWZ składa dokument lub dokumenty wystawione w kraju, </w:t>
      </w:r>
      <w:r>
        <w:rPr>
          <w:rFonts w:ascii="Tahoma" w:hAnsi="Tahoma" w:cs="Tahoma"/>
          <w:bCs/>
          <w:sz w:val="20"/>
          <w:szCs w:val="20"/>
        </w:rPr>
        <w:t xml:space="preserve">                 </w:t>
      </w:r>
      <w:r w:rsidRPr="006757CF">
        <w:rPr>
          <w:rFonts w:ascii="Tahoma" w:hAnsi="Tahoma" w:cs="Tahoma"/>
          <w:bCs/>
          <w:sz w:val="20"/>
          <w:szCs w:val="20"/>
        </w:rPr>
        <w:t>w którym ma siedzibę lub miejsce zamieszkania, potwierdzające odpowiednio, że nie otwarto jego likwidacji ani nie ogłoszono upadłości, wystawione nie wcześniej niż 6 miesięcy przed upływem terminu składania ofert.</w:t>
      </w:r>
    </w:p>
    <w:p w:rsidR="00C57D52" w:rsidRDefault="00C57D52" w:rsidP="00C57D52">
      <w:pPr>
        <w:pStyle w:val="Tekstpodstawowywcity"/>
        <w:tabs>
          <w:tab w:val="left" w:pos="0"/>
          <w:tab w:val="left" w:pos="567"/>
        </w:tabs>
        <w:spacing w:after="0" w:line="240" w:lineRule="auto"/>
        <w:ind w:left="540"/>
        <w:jc w:val="both"/>
        <w:rPr>
          <w:rFonts w:ascii="Tahoma" w:hAnsi="Tahoma" w:cs="Tahoma"/>
          <w:bCs/>
          <w:i/>
          <w:sz w:val="20"/>
          <w:szCs w:val="20"/>
        </w:rPr>
      </w:pPr>
      <w:r>
        <w:rPr>
          <w:rFonts w:ascii="Tahoma" w:hAnsi="Tahoma" w:cs="Tahoma"/>
          <w:bCs/>
          <w:sz w:val="20"/>
          <w:szCs w:val="20"/>
        </w:rPr>
        <w:tab/>
      </w:r>
      <w:r w:rsidRPr="00042407">
        <w:rPr>
          <w:rFonts w:ascii="Tahoma" w:hAnsi="Tahoma" w:cs="Tahoma"/>
          <w:b/>
          <w:bCs/>
          <w:i/>
          <w:sz w:val="20"/>
          <w:szCs w:val="20"/>
        </w:rPr>
        <w:t>UWAGA!</w:t>
      </w:r>
      <w:r w:rsidRPr="00042407">
        <w:rPr>
          <w:rFonts w:ascii="Tahoma" w:hAnsi="Tahoma" w:cs="Tahoma"/>
          <w:bCs/>
          <w:i/>
          <w:sz w:val="20"/>
          <w:szCs w:val="20"/>
        </w:rPr>
        <w:t xml:space="preserve"> W przypadku oferty składanej przez Wykonawców wspólnie ubiegających się o udzielenie zamówienia publicznego d</w:t>
      </w:r>
      <w:r>
        <w:rPr>
          <w:rFonts w:ascii="Tahoma" w:hAnsi="Tahoma" w:cs="Tahoma"/>
          <w:bCs/>
          <w:i/>
          <w:sz w:val="20"/>
          <w:szCs w:val="20"/>
        </w:rPr>
        <w:t>okument, o których mowa w pkt 12</w:t>
      </w:r>
      <w:r w:rsidRPr="00042407">
        <w:rPr>
          <w:rFonts w:ascii="Tahoma" w:hAnsi="Tahoma" w:cs="Tahoma"/>
          <w:bCs/>
          <w:i/>
          <w:sz w:val="20"/>
          <w:szCs w:val="20"/>
        </w:rPr>
        <w:t>.</w:t>
      </w:r>
      <w:r>
        <w:rPr>
          <w:rFonts w:ascii="Tahoma" w:hAnsi="Tahoma" w:cs="Tahoma"/>
          <w:bCs/>
          <w:i/>
          <w:sz w:val="20"/>
          <w:szCs w:val="20"/>
        </w:rPr>
        <w:t>1</w:t>
      </w:r>
      <w:r w:rsidRPr="00042407">
        <w:rPr>
          <w:rFonts w:ascii="Tahoma" w:hAnsi="Tahoma" w:cs="Tahoma"/>
          <w:bCs/>
          <w:i/>
          <w:sz w:val="20"/>
          <w:szCs w:val="20"/>
        </w:rPr>
        <w:t>. SIWZ, składa każdy z Wykonawców oddzielnie</w:t>
      </w:r>
      <w:r>
        <w:rPr>
          <w:rFonts w:ascii="Tahoma" w:hAnsi="Tahoma" w:cs="Tahoma"/>
          <w:bCs/>
          <w:i/>
          <w:sz w:val="20"/>
          <w:szCs w:val="20"/>
        </w:rPr>
        <w:t>.</w:t>
      </w:r>
    </w:p>
    <w:p w:rsidR="00C57D52" w:rsidRPr="005C388C" w:rsidRDefault="00C57D52" w:rsidP="00C57D52">
      <w:pPr>
        <w:pStyle w:val="Tekstpodstawowywcity"/>
        <w:tabs>
          <w:tab w:val="left" w:pos="0"/>
          <w:tab w:val="left" w:pos="567"/>
        </w:tabs>
        <w:spacing w:after="0" w:line="240" w:lineRule="auto"/>
        <w:ind w:left="567" w:hanging="567"/>
        <w:jc w:val="both"/>
        <w:rPr>
          <w:rFonts w:ascii="Tahoma" w:hAnsi="Tahoma" w:cs="Tahoma"/>
          <w:bCs/>
          <w:i/>
          <w:sz w:val="20"/>
          <w:szCs w:val="20"/>
        </w:rPr>
      </w:pPr>
      <w:r>
        <w:rPr>
          <w:rFonts w:ascii="Tahoma" w:hAnsi="Tahoma" w:cs="Tahoma"/>
          <w:bCs/>
          <w:sz w:val="20"/>
          <w:szCs w:val="20"/>
        </w:rPr>
        <w:t xml:space="preserve">12.2. </w:t>
      </w:r>
      <w:r w:rsidRPr="006757CF">
        <w:rPr>
          <w:rFonts w:ascii="Tahoma" w:hAnsi="Tahoma" w:cs="Tahoma"/>
          <w:bCs/>
          <w:sz w:val="20"/>
          <w:szCs w:val="20"/>
        </w:rPr>
        <w:t>Jeżeli w kraju miejsca zamieszkania osoby lub kraju, w którym Wykonawca ma siedzibę lub miejsce zamieszkania nie wydaje się dokumentów, o których mowa w pkt 1</w:t>
      </w:r>
      <w:r>
        <w:rPr>
          <w:rFonts w:ascii="Tahoma" w:hAnsi="Tahoma" w:cs="Tahoma"/>
          <w:bCs/>
          <w:sz w:val="20"/>
          <w:szCs w:val="20"/>
        </w:rPr>
        <w:t>2</w:t>
      </w:r>
      <w:r w:rsidRPr="006757CF">
        <w:rPr>
          <w:rFonts w:ascii="Tahoma" w:hAnsi="Tahoma" w:cs="Tahoma"/>
          <w:bCs/>
          <w:sz w:val="20"/>
          <w:szCs w:val="20"/>
        </w:rPr>
        <w:t>.</w:t>
      </w:r>
      <w:r>
        <w:rPr>
          <w:rFonts w:ascii="Tahoma" w:hAnsi="Tahoma" w:cs="Tahoma"/>
          <w:bCs/>
          <w:sz w:val="20"/>
          <w:szCs w:val="20"/>
        </w:rPr>
        <w:t>1.</w:t>
      </w:r>
      <w:r w:rsidRPr="006757CF">
        <w:rPr>
          <w:rFonts w:ascii="Tahoma" w:hAnsi="Tahoma" w:cs="Tahoma"/>
          <w:bCs/>
          <w:sz w:val="20"/>
          <w:szCs w:val="20"/>
        </w:rPr>
        <w:t xml:space="preserve"> SIWZ,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r w:rsidRPr="005C388C">
        <w:rPr>
          <w:rFonts w:ascii="Tahoma" w:hAnsi="Tahoma" w:cs="Tahoma"/>
          <w:bCs/>
          <w:i/>
          <w:sz w:val="20"/>
          <w:szCs w:val="20"/>
        </w:rPr>
        <w:t>Dokumenty powinny być wystawione nie wcześniej niż 6 miesięcy przed upływem terminu składania ofert.</w:t>
      </w:r>
    </w:p>
    <w:p w:rsidR="00C57D52" w:rsidRDefault="00C57D52" w:rsidP="00C57D52">
      <w:pPr>
        <w:pStyle w:val="Tekstpodstawowywcity"/>
        <w:tabs>
          <w:tab w:val="left" w:pos="0"/>
          <w:tab w:val="left" w:pos="567"/>
        </w:tabs>
        <w:spacing w:after="0" w:line="240" w:lineRule="auto"/>
        <w:ind w:left="567" w:hanging="567"/>
        <w:jc w:val="both"/>
        <w:rPr>
          <w:rFonts w:ascii="Tahoma" w:hAnsi="Tahoma" w:cs="Tahoma"/>
          <w:bCs/>
          <w:sz w:val="20"/>
          <w:szCs w:val="20"/>
        </w:rPr>
      </w:pPr>
      <w:r>
        <w:rPr>
          <w:rFonts w:ascii="Tahoma" w:hAnsi="Tahoma" w:cs="Tahoma"/>
          <w:bCs/>
          <w:sz w:val="20"/>
          <w:szCs w:val="20"/>
        </w:rPr>
        <w:t xml:space="preserve">12.3. </w:t>
      </w:r>
      <w:r w:rsidRPr="006757CF">
        <w:rPr>
          <w:rFonts w:ascii="Tahoma" w:hAnsi="Tahoma" w:cs="Tahoma"/>
          <w:bCs/>
          <w:sz w:val="20"/>
          <w:szCs w:val="2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C57D52" w:rsidRPr="00FA5C44" w:rsidRDefault="00C57D52" w:rsidP="00C57D52">
      <w:pPr>
        <w:spacing w:before="120" w:after="0" w:line="240" w:lineRule="auto"/>
        <w:jc w:val="both"/>
        <w:rPr>
          <w:rFonts w:ascii="Tahoma" w:hAnsi="Tahoma" w:cs="Tahoma"/>
          <w:b/>
          <w:sz w:val="20"/>
          <w:szCs w:val="20"/>
        </w:rPr>
      </w:pPr>
      <w:r w:rsidRPr="00FA5C44">
        <w:rPr>
          <w:rFonts w:ascii="Tahoma" w:hAnsi="Tahoma" w:cs="Tahoma"/>
          <w:b/>
          <w:sz w:val="20"/>
          <w:szCs w:val="20"/>
        </w:rPr>
        <w:t>1</w:t>
      </w:r>
      <w:r>
        <w:rPr>
          <w:rFonts w:ascii="Tahoma" w:hAnsi="Tahoma" w:cs="Tahoma"/>
          <w:b/>
          <w:sz w:val="20"/>
          <w:szCs w:val="20"/>
        </w:rPr>
        <w:t>3</w:t>
      </w:r>
      <w:r w:rsidRPr="00FA5C44">
        <w:rPr>
          <w:rFonts w:ascii="Tahoma" w:hAnsi="Tahoma" w:cs="Tahoma"/>
          <w:b/>
          <w:sz w:val="20"/>
          <w:szCs w:val="20"/>
        </w:rPr>
        <w:t>.    Informacja na temat wadium.</w:t>
      </w:r>
    </w:p>
    <w:p w:rsidR="00C57D52" w:rsidRPr="00DC14C6" w:rsidRDefault="00C57D52" w:rsidP="005417E6">
      <w:pPr>
        <w:pStyle w:val="Tekstpodstawowy"/>
        <w:tabs>
          <w:tab w:val="left" w:pos="1418"/>
        </w:tabs>
        <w:spacing w:after="0" w:line="240" w:lineRule="auto"/>
        <w:ind w:left="540" w:hanging="540"/>
        <w:jc w:val="both"/>
        <w:rPr>
          <w:rFonts w:ascii="Tahoma" w:hAnsi="Tahoma" w:cs="Tahoma"/>
          <w:sz w:val="20"/>
          <w:szCs w:val="20"/>
        </w:rPr>
      </w:pPr>
      <w:r w:rsidRPr="00FA5C44">
        <w:rPr>
          <w:rFonts w:ascii="Tahoma" w:hAnsi="Tahoma" w:cs="Tahoma"/>
          <w:sz w:val="20"/>
          <w:szCs w:val="20"/>
        </w:rPr>
        <w:t>1</w:t>
      </w:r>
      <w:r>
        <w:rPr>
          <w:rFonts w:ascii="Tahoma" w:hAnsi="Tahoma" w:cs="Tahoma"/>
          <w:sz w:val="20"/>
          <w:szCs w:val="20"/>
        </w:rPr>
        <w:t>3</w:t>
      </w:r>
      <w:r w:rsidRPr="00FA5C44">
        <w:rPr>
          <w:rFonts w:ascii="Tahoma" w:hAnsi="Tahoma" w:cs="Tahoma"/>
          <w:sz w:val="20"/>
          <w:szCs w:val="20"/>
        </w:rPr>
        <w:t xml:space="preserve">.1. </w:t>
      </w:r>
      <w:r w:rsidRPr="00FA5C44">
        <w:rPr>
          <w:rFonts w:ascii="Tahoma" w:hAnsi="Tahoma" w:cs="Tahoma"/>
          <w:sz w:val="20"/>
          <w:szCs w:val="20"/>
        </w:rPr>
        <w:tab/>
        <w:t xml:space="preserve">Wykonawca </w:t>
      </w:r>
      <w:r w:rsidRPr="00B34409">
        <w:rPr>
          <w:rFonts w:ascii="Tahoma" w:hAnsi="Tahoma" w:cs="Tahoma"/>
          <w:sz w:val="20"/>
          <w:szCs w:val="20"/>
        </w:rPr>
        <w:t xml:space="preserve">zobowiązany jest </w:t>
      </w:r>
      <w:r w:rsidR="006A764D">
        <w:rPr>
          <w:rFonts w:ascii="Tahoma" w:hAnsi="Tahoma" w:cs="Tahoma"/>
          <w:sz w:val="20"/>
          <w:szCs w:val="20"/>
        </w:rPr>
        <w:t>zabezpieczyć ofertę wadium</w:t>
      </w:r>
      <w:r w:rsidR="006A764D" w:rsidRPr="006A764D">
        <w:rPr>
          <w:rFonts w:ascii="Tahoma" w:hAnsi="Tahoma" w:cs="Tahoma"/>
          <w:sz w:val="20"/>
          <w:szCs w:val="20"/>
        </w:rPr>
        <w:t xml:space="preserve"> </w:t>
      </w:r>
      <w:r w:rsidR="006A764D" w:rsidRPr="001A7D88">
        <w:rPr>
          <w:rFonts w:ascii="Tahoma" w:hAnsi="Tahoma" w:cs="Tahoma"/>
          <w:sz w:val="20"/>
          <w:szCs w:val="20"/>
        </w:rPr>
        <w:t xml:space="preserve">w </w:t>
      </w:r>
      <w:r w:rsidR="006A764D" w:rsidRPr="00312351">
        <w:rPr>
          <w:rFonts w:ascii="Tahoma" w:hAnsi="Tahoma" w:cs="Tahoma"/>
          <w:sz w:val="20"/>
          <w:szCs w:val="20"/>
        </w:rPr>
        <w:t>kwocie</w:t>
      </w:r>
      <w:r w:rsidR="006A764D" w:rsidRPr="00312351">
        <w:rPr>
          <w:rFonts w:ascii="Tahoma" w:hAnsi="Tahoma" w:cs="Tahoma"/>
          <w:b/>
          <w:sz w:val="20"/>
          <w:szCs w:val="20"/>
        </w:rPr>
        <w:t xml:space="preserve"> </w:t>
      </w:r>
      <w:r w:rsidR="00312351">
        <w:rPr>
          <w:rFonts w:ascii="Tahoma" w:hAnsi="Tahoma" w:cs="Tahoma"/>
          <w:b/>
          <w:sz w:val="20"/>
          <w:szCs w:val="20"/>
        </w:rPr>
        <w:t>11 3</w:t>
      </w:r>
      <w:r w:rsidR="006A764D" w:rsidRPr="00A45A81">
        <w:rPr>
          <w:rFonts w:ascii="Tahoma" w:hAnsi="Tahoma" w:cs="Tahoma"/>
          <w:b/>
          <w:sz w:val="20"/>
          <w:szCs w:val="20"/>
        </w:rPr>
        <w:t xml:space="preserve">00,00 zł </w:t>
      </w:r>
      <w:r w:rsidR="006A764D" w:rsidRPr="00A45A81">
        <w:rPr>
          <w:rFonts w:ascii="Tahoma" w:hAnsi="Tahoma" w:cs="Tahoma"/>
          <w:sz w:val="20"/>
          <w:szCs w:val="20"/>
        </w:rPr>
        <w:t xml:space="preserve">(słownie: </w:t>
      </w:r>
      <w:r w:rsidR="00312351">
        <w:rPr>
          <w:rFonts w:ascii="Tahoma" w:hAnsi="Tahoma" w:cs="Tahoma"/>
          <w:sz w:val="20"/>
          <w:szCs w:val="20"/>
        </w:rPr>
        <w:t xml:space="preserve">jedenaście </w:t>
      </w:r>
      <w:r w:rsidR="006A764D" w:rsidRPr="00A45A81">
        <w:rPr>
          <w:rFonts w:ascii="Tahoma" w:hAnsi="Tahoma" w:cs="Tahoma"/>
          <w:sz w:val="20"/>
          <w:szCs w:val="20"/>
        </w:rPr>
        <w:t>tysi</w:t>
      </w:r>
      <w:r w:rsidR="00312351">
        <w:rPr>
          <w:rFonts w:ascii="Tahoma" w:hAnsi="Tahoma" w:cs="Tahoma"/>
          <w:sz w:val="20"/>
          <w:szCs w:val="20"/>
        </w:rPr>
        <w:t>ę</w:t>
      </w:r>
      <w:r w:rsidR="006A764D" w:rsidRPr="00A45A81">
        <w:rPr>
          <w:rFonts w:ascii="Tahoma" w:hAnsi="Tahoma" w:cs="Tahoma"/>
          <w:sz w:val="20"/>
          <w:szCs w:val="20"/>
        </w:rPr>
        <w:t>c</w:t>
      </w:r>
      <w:r w:rsidR="00312351">
        <w:rPr>
          <w:rFonts w:ascii="Tahoma" w:hAnsi="Tahoma" w:cs="Tahoma"/>
          <w:sz w:val="20"/>
          <w:szCs w:val="20"/>
        </w:rPr>
        <w:t>y</w:t>
      </w:r>
      <w:r w:rsidR="006A764D" w:rsidRPr="00A45A81">
        <w:rPr>
          <w:rFonts w:ascii="Tahoma" w:hAnsi="Tahoma" w:cs="Tahoma"/>
          <w:sz w:val="20"/>
          <w:szCs w:val="20"/>
        </w:rPr>
        <w:t xml:space="preserve"> </w:t>
      </w:r>
      <w:r w:rsidR="00312351">
        <w:rPr>
          <w:rFonts w:ascii="Tahoma" w:hAnsi="Tahoma" w:cs="Tahoma"/>
          <w:sz w:val="20"/>
          <w:szCs w:val="20"/>
        </w:rPr>
        <w:t xml:space="preserve">trzysta </w:t>
      </w:r>
      <w:r w:rsidR="006A764D" w:rsidRPr="00A45A81">
        <w:rPr>
          <w:rFonts w:ascii="Tahoma" w:hAnsi="Tahoma" w:cs="Tahoma"/>
          <w:sz w:val="20"/>
          <w:szCs w:val="20"/>
        </w:rPr>
        <w:t>złotych),</w:t>
      </w:r>
      <w:r w:rsidR="006A764D">
        <w:rPr>
          <w:rFonts w:ascii="Tahoma" w:hAnsi="Tahoma" w:cs="Tahoma"/>
          <w:sz w:val="20"/>
          <w:szCs w:val="20"/>
        </w:rPr>
        <w:t xml:space="preserve"> które musi być wniesione </w:t>
      </w:r>
      <w:r w:rsidRPr="00B34409">
        <w:rPr>
          <w:rFonts w:ascii="Tahoma" w:hAnsi="Tahoma" w:cs="Tahoma"/>
          <w:sz w:val="20"/>
          <w:szCs w:val="20"/>
        </w:rPr>
        <w:t>przed upływem terminu składania ofert wskazanym w pkt 2</w:t>
      </w:r>
      <w:r w:rsidRPr="00E55091">
        <w:rPr>
          <w:rFonts w:ascii="Tahoma" w:hAnsi="Tahoma" w:cs="Tahoma"/>
          <w:sz w:val="20"/>
          <w:szCs w:val="20"/>
        </w:rPr>
        <w:t>1.1. SIW</w:t>
      </w:r>
      <w:r w:rsidR="006A764D">
        <w:rPr>
          <w:rFonts w:ascii="Tahoma" w:hAnsi="Tahoma" w:cs="Tahoma"/>
          <w:sz w:val="20"/>
          <w:szCs w:val="20"/>
        </w:rPr>
        <w:t xml:space="preserve">Z. </w:t>
      </w:r>
      <w:r w:rsidRPr="00E55091">
        <w:rPr>
          <w:rFonts w:ascii="Tahoma" w:hAnsi="Tahoma" w:cs="Tahoma"/>
          <w:sz w:val="20"/>
          <w:szCs w:val="20"/>
        </w:rPr>
        <w:t xml:space="preserve"> </w:t>
      </w:r>
    </w:p>
    <w:p w:rsidR="00C57D52" w:rsidRPr="00A92569" w:rsidRDefault="00C57D52" w:rsidP="00C57D52">
      <w:pPr>
        <w:pStyle w:val="Tekstpodstawowy"/>
        <w:suppressAutoHyphens w:val="0"/>
        <w:spacing w:after="0" w:line="240" w:lineRule="auto"/>
        <w:ind w:left="540" w:hanging="567"/>
        <w:rPr>
          <w:rFonts w:ascii="Tahoma" w:hAnsi="Tahoma" w:cs="Tahoma"/>
          <w:sz w:val="20"/>
          <w:szCs w:val="20"/>
        </w:rPr>
      </w:pPr>
      <w:r w:rsidRPr="00A92569">
        <w:rPr>
          <w:rFonts w:ascii="Tahoma" w:hAnsi="Tahoma" w:cs="Tahoma"/>
          <w:sz w:val="20"/>
          <w:szCs w:val="20"/>
        </w:rPr>
        <w:t>1</w:t>
      </w:r>
      <w:r>
        <w:rPr>
          <w:rFonts w:ascii="Tahoma" w:hAnsi="Tahoma" w:cs="Tahoma"/>
          <w:sz w:val="20"/>
          <w:szCs w:val="20"/>
        </w:rPr>
        <w:t>3</w:t>
      </w:r>
      <w:r w:rsidRPr="00A92569">
        <w:rPr>
          <w:rFonts w:ascii="Tahoma" w:hAnsi="Tahoma" w:cs="Tahoma"/>
          <w:sz w:val="20"/>
          <w:szCs w:val="20"/>
        </w:rPr>
        <w:t>.2.</w:t>
      </w:r>
      <w:r w:rsidRPr="00A92569">
        <w:rPr>
          <w:rFonts w:ascii="Tahoma" w:hAnsi="Tahoma" w:cs="Tahoma"/>
          <w:sz w:val="20"/>
          <w:szCs w:val="20"/>
        </w:rPr>
        <w:tab/>
        <w:t>Wadium może być wnoszone w następujących formach:</w:t>
      </w:r>
    </w:p>
    <w:p w:rsidR="00C57D52" w:rsidRPr="00A92569" w:rsidRDefault="00C57D52" w:rsidP="00C57D52">
      <w:pPr>
        <w:pStyle w:val="Tekstpodstawowy"/>
        <w:suppressAutoHyphens w:val="0"/>
        <w:spacing w:after="0" w:line="240" w:lineRule="auto"/>
        <w:ind w:left="1260" w:hanging="693"/>
        <w:rPr>
          <w:rFonts w:ascii="Tahoma" w:hAnsi="Tahoma" w:cs="Tahoma"/>
          <w:sz w:val="20"/>
          <w:szCs w:val="20"/>
        </w:rPr>
      </w:pPr>
      <w:r>
        <w:rPr>
          <w:rFonts w:ascii="Tahoma" w:hAnsi="Tahoma" w:cs="Tahoma"/>
          <w:sz w:val="20"/>
          <w:szCs w:val="20"/>
        </w:rPr>
        <w:t xml:space="preserve">13.2.1. </w:t>
      </w:r>
      <w:r w:rsidRPr="00A92569">
        <w:rPr>
          <w:rFonts w:ascii="Tahoma" w:hAnsi="Tahoma" w:cs="Tahoma"/>
          <w:sz w:val="20"/>
          <w:szCs w:val="20"/>
        </w:rPr>
        <w:t>w pieniądzu,</w:t>
      </w:r>
    </w:p>
    <w:p w:rsidR="00C57D52" w:rsidRPr="00A92569" w:rsidRDefault="00C57D52" w:rsidP="00C57D52">
      <w:pPr>
        <w:pStyle w:val="Tekstpodstawowy"/>
        <w:tabs>
          <w:tab w:val="num" w:pos="1260"/>
        </w:tabs>
        <w:suppressAutoHyphens w:val="0"/>
        <w:spacing w:after="0" w:line="240" w:lineRule="auto"/>
        <w:ind w:left="1260" w:hanging="720"/>
        <w:jc w:val="both"/>
        <w:rPr>
          <w:rFonts w:ascii="Tahoma" w:hAnsi="Tahoma" w:cs="Tahoma"/>
          <w:sz w:val="20"/>
          <w:szCs w:val="20"/>
        </w:rPr>
      </w:pPr>
      <w:r w:rsidRPr="00A92569">
        <w:rPr>
          <w:rFonts w:ascii="Tahoma" w:hAnsi="Tahoma" w:cs="Tahoma"/>
          <w:sz w:val="20"/>
          <w:szCs w:val="20"/>
        </w:rPr>
        <w:t>1</w:t>
      </w:r>
      <w:r>
        <w:rPr>
          <w:rFonts w:ascii="Tahoma" w:hAnsi="Tahoma" w:cs="Tahoma"/>
          <w:sz w:val="20"/>
          <w:szCs w:val="20"/>
        </w:rPr>
        <w:t>3</w:t>
      </w:r>
      <w:r w:rsidRPr="00A92569">
        <w:rPr>
          <w:rFonts w:ascii="Tahoma" w:hAnsi="Tahoma" w:cs="Tahoma"/>
          <w:sz w:val="20"/>
          <w:szCs w:val="20"/>
        </w:rPr>
        <w:t xml:space="preserve">.2.2. </w:t>
      </w:r>
      <w:r w:rsidRPr="00A92569">
        <w:rPr>
          <w:rFonts w:ascii="Tahoma" w:hAnsi="Tahoma" w:cs="Tahoma"/>
          <w:sz w:val="20"/>
          <w:szCs w:val="20"/>
        </w:rPr>
        <w:tab/>
        <w:t>w poręczeniach bankowych lub poręczeniach spółdzielczej kasy oszczędnościowo-kredytowej, z tym że poręczenie kasy jest zawsze poręczeniem pieniężnym,</w:t>
      </w:r>
    </w:p>
    <w:p w:rsidR="00C57D52" w:rsidRDefault="00C57D52" w:rsidP="00C57D52">
      <w:pPr>
        <w:pStyle w:val="Tekstpodstawowy"/>
        <w:tabs>
          <w:tab w:val="num" w:pos="1260"/>
        </w:tabs>
        <w:suppressAutoHyphens w:val="0"/>
        <w:spacing w:after="0" w:line="240" w:lineRule="auto"/>
        <w:ind w:left="1260" w:hanging="720"/>
        <w:rPr>
          <w:rFonts w:ascii="Tahoma" w:hAnsi="Tahoma" w:cs="Tahoma"/>
          <w:sz w:val="20"/>
          <w:szCs w:val="20"/>
        </w:rPr>
      </w:pPr>
      <w:r w:rsidRPr="00A92569">
        <w:rPr>
          <w:rFonts w:ascii="Tahoma" w:hAnsi="Tahoma" w:cs="Tahoma"/>
          <w:sz w:val="20"/>
          <w:szCs w:val="20"/>
        </w:rPr>
        <w:t>1</w:t>
      </w:r>
      <w:r>
        <w:rPr>
          <w:rFonts w:ascii="Tahoma" w:hAnsi="Tahoma" w:cs="Tahoma"/>
          <w:sz w:val="20"/>
          <w:szCs w:val="20"/>
        </w:rPr>
        <w:t>3</w:t>
      </w:r>
      <w:r w:rsidRPr="00A92569">
        <w:rPr>
          <w:rFonts w:ascii="Tahoma" w:hAnsi="Tahoma" w:cs="Tahoma"/>
          <w:sz w:val="20"/>
          <w:szCs w:val="20"/>
        </w:rPr>
        <w:t xml:space="preserve">.2.3. </w:t>
      </w:r>
      <w:r w:rsidRPr="00A92569">
        <w:rPr>
          <w:rFonts w:ascii="Tahoma" w:hAnsi="Tahoma" w:cs="Tahoma"/>
          <w:sz w:val="20"/>
          <w:szCs w:val="20"/>
        </w:rPr>
        <w:tab/>
        <w:t>w gwarancjach bankowych,</w:t>
      </w:r>
    </w:p>
    <w:p w:rsidR="00C57D52" w:rsidRDefault="00C57D52" w:rsidP="00C57D52">
      <w:pPr>
        <w:pStyle w:val="Tekstpodstawowy"/>
        <w:tabs>
          <w:tab w:val="num" w:pos="1260"/>
        </w:tabs>
        <w:suppressAutoHyphens w:val="0"/>
        <w:spacing w:after="0" w:line="240" w:lineRule="auto"/>
        <w:ind w:left="1260" w:hanging="720"/>
        <w:rPr>
          <w:rFonts w:ascii="Tahoma" w:hAnsi="Tahoma" w:cs="Tahoma"/>
          <w:sz w:val="20"/>
          <w:szCs w:val="20"/>
        </w:rPr>
      </w:pPr>
      <w:r>
        <w:rPr>
          <w:rFonts w:ascii="Tahoma" w:hAnsi="Tahoma" w:cs="Tahoma"/>
          <w:sz w:val="20"/>
          <w:szCs w:val="20"/>
        </w:rPr>
        <w:t xml:space="preserve">13.2.4. </w:t>
      </w:r>
      <w:r>
        <w:rPr>
          <w:rFonts w:ascii="Tahoma" w:hAnsi="Tahoma" w:cs="Tahoma"/>
          <w:sz w:val="20"/>
          <w:szCs w:val="20"/>
        </w:rPr>
        <w:tab/>
      </w:r>
      <w:r w:rsidRPr="0085389F">
        <w:rPr>
          <w:rFonts w:ascii="Tahoma" w:hAnsi="Tahoma" w:cs="Tahoma"/>
          <w:sz w:val="20"/>
          <w:szCs w:val="20"/>
        </w:rPr>
        <w:t>w gwarancjach ubezpieczeniowych,</w:t>
      </w:r>
    </w:p>
    <w:p w:rsidR="00C57D52" w:rsidRDefault="00C57D52" w:rsidP="00C57D52">
      <w:pPr>
        <w:pStyle w:val="Tekstpodstawowy"/>
        <w:tabs>
          <w:tab w:val="num" w:pos="1260"/>
        </w:tabs>
        <w:suppressAutoHyphens w:val="0"/>
        <w:spacing w:after="0" w:line="240" w:lineRule="auto"/>
        <w:ind w:left="1260" w:hanging="720"/>
        <w:jc w:val="both"/>
        <w:rPr>
          <w:rFonts w:ascii="Tahoma" w:hAnsi="Tahoma" w:cs="Tahoma"/>
          <w:sz w:val="20"/>
          <w:szCs w:val="20"/>
        </w:rPr>
      </w:pPr>
      <w:r>
        <w:rPr>
          <w:rFonts w:ascii="Tahoma" w:hAnsi="Tahoma" w:cs="Tahoma"/>
          <w:sz w:val="20"/>
          <w:szCs w:val="20"/>
        </w:rPr>
        <w:t>13.2.5.</w:t>
      </w:r>
      <w:r>
        <w:rPr>
          <w:rFonts w:ascii="Tahoma" w:hAnsi="Tahoma" w:cs="Tahoma"/>
          <w:sz w:val="20"/>
          <w:szCs w:val="20"/>
        </w:rPr>
        <w:tab/>
      </w:r>
      <w:r w:rsidRPr="0085389F">
        <w:rPr>
          <w:rFonts w:ascii="Tahoma" w:hAnsi="Tahoma" w:cs="Tahoma"/>
          <w:sz w:val="20"/>
          <w:szCs w:val="20"/>
        </w:rPr>
        <w:t>w poręczeniach udzielanych przez podmioty, o których mowa w art. 6b ust. 5 pkt 2 ustawy z</w:t>
      </w:r>
      <w:r>
        <w:rPr>
          <w:rFonts w:ascii="Tahoma" w:hAnsi="Tahoma" w:cs="Tahoma"/>
          <w:sz w:val="20"/>
          <w:szCs w:val="20"/>
        </w:rPr>
        <w:t xml:space="preserve"> </w:t>
      </w:r>
      <w:r w:rsidRPr="0085389F">
        <w:rPr>
          <w:rFonts w:ascii="Tahoma" w:hAnsi="Tahoma" w:cs="Tahoma"/>
          <w:sz w:val="20"/>
          <w:szCs w:val="20"/>
        </w:rPr>
        <w:t xml:space="preserve">dnia </w:t>
      </w:r>
      <w:r>
        <w:rPr>
          <w:rFonts w:ascii="Tahoma" w:hAnsi="Tahoma" w:cs="Tahoma"/>
          <w:sz w:val="20"/>
          <w:szCs w:val="20"/>
        </w:rPr>
        <w:t xml:space="preserve">                   </w:t>
      </w:r>
      <w:r w:rsidRPr="0085389F">
        <w:rPr>
          <w:rFonts w:ascii="Tahoma" w:hAnsi="Tahoma" w:cs="Tahoma"/>
          <w:sz w:val="20"/>
          <w:szCs w:val="20"/>
        </w:rPr>
        <w:t>9 listopada 2000 r. o utworzeniu Polskiej Agencji Rozwoju Przedsiębiorczości (Dz. U. z</w:t>
      </w:r>
      <w:r>
        <w:rPr>
          <w:rFonts w:ascii="Tahoma" w:hAnsi="Tahoma" w:cs="Tahoma"/>
          <w:sz w:val="20"/>
          <w:szCs w:val="20"/>
        </w:rPr>
        <w:t xml:space="preserve"> </w:t>
      </w:r>
      <w:r w:rsidRPr="0085389F">
        <w:rPr>
          <w:rFonts w:ascii="Tahoma" w:hAnsi="Tahoma" w:cs="Tahoma"/>
          <w:sz w:val="20"/>
          <w:szCs w:val="20"/>
        </w:rPr>
        <w:t>2007 r.</w:t>
      </w:r>
      <w:r>
        <w:rPr>
          <w:rFonts w:ascii="Tahoma" w:hAnsi="Tahoma" w:cs="Tahoma"/>
          <w:sz w:val="20"/>
          <w:szCs w:val="20"/>
        </w:rPr>
        <w:t xml:space="preserve"> </w:t>
      </w:r>
      <w:r w:rsidRPr="0085389F">
        <w:rPr>
          <w:rFonts w:ascii="Tahoma" w:hAnsi="Tahoma" w:cs="Tahoma"/>
          <w:sz w:val="20"/>
          <w:szCs w:val="20"/>
        </w:rPr>
        <w:t xml:space="preserve">Nr 42, </w:t>
      </w:r>
      <w:r>
        <w:rPr>
          <w:rFonts w:ascii="Tahoma" w:hAnsi="Tahoma" w:cs="Tahoma"/>
          <w:sz w:val="20"/>
          <w:szCs w:val="20"/>
        </w:rPr>
        <w:t xml:space="preserve">                      </w:t>
      </w:r>
      <w:r w:rsidRPr="0085389F">
        <w:rPr>
          <w:rFonts w:ascii="Tahoma" w:hAnsi="Tahoma" w:cs="Tahoma"/>
          <w:sz w:val="20"/>
          <w:szCs w:val="20"/>
        </w:rPr>
        <w:t>poz. 275 z późn. zm.).</w:t>
      </w:r>
    </w:p>
    <w:p w:rsidR="00C57D52" w:rsidRDefault="00C57D52" w:rsidP="00C57D52">
      <w:pPr>
        <w:pStyle w:val="Tekstpodstawowywcity"/>
        <w:spacing w:after="0" w:line="240" w:lineRule="auto"/>
        <w:ind w:left="540" w:hanging="567"/>
        <w:jc w:val="both"/>
        <w:rPr>
          <w:rFonts w:ascii="Tahoma" w:hAnsi="Tahoma" w:cs="Tahoma"/>
          <w:b/>
          <w:sz w:val="20"/>
          <w:szCs w:val="20"/>
        </w:rPr>
      </w:pPr>
      <w:r w:rsidRPr="0085389F">
        <w:rPr>
          <w:rFonts w:ascii="Tahoma" w:hAnsi="Tahoma" w:cs="Tahoma"/>
          <w:sz w:val="20"/>
          <w:szCs w:val="20"/>
        </w:rPr>
        <w:t>1</w:t>
      </w:r>
      <w:r>
        <w:rPr>
          <w:rFonts w:ascii="Tahoma" w:hAnsi="Tahoma" w:cs="Tahoma"/>
          <w:sz w:val="20"/>
          <w:szCs w:val="20"/>
        </w:rPr>
        <w:t>3</w:t>
      </w:r>
      <w:r w:rsidRPr="0085389F">
        <w:rPr>
          <w:rFonts w:ascii="Tahoma" w:hAnsi="Tahoma" w:cs="Tahoma"/>
          <w:sz w:val="20"/>
          <w:szCs w:val="20"/>
        </w:rPr>
        <w:t>.3.</w:t>
      </w:r>
      <w:r w:rsidRPr="0085389F">
        <w:rPr>
          <w:rFonts w:ascii="Tahoma" w:hAnsi="Tahoma" w:cs="Tahoma"/>
          <w:sz w:val="20"/>
          <w:szCs w:val="20"/>
        </w:rPr>
        <w:tab/>
        <w:t xml:space="preserve">W przypadku wnoszenia </w:t>
      </w:r>
      <w:r w:rsidRPr="0085389F">
        <w:rPr>
          <w:rFonts w:ascii="Tahoma" w:hAnsi="Tahoma" w:cs="Tahoma"/>
          <w:b/>
          <w:bCs/>
          <w:sz w:val="20"/>
          <w:szCs w:val="20"/>
        </w:rPr>
        <w:t>wadium w pieniądzu</w:t>
      </w:r>
      <w:r w:rsidRPr="0085389F">
        <w:rPr>
          <w:rFonts w:ascii="Tahoma" w:hAnsi="Tahoma" w:cs="Tahoma"/>
          <w:bCs/>
          <w:sz w:val="20"/>
          <w:szCs w:val="20"/>
        </w:rPr>
        <w:t>,</w:t>
      </w:r>
      <w:r w:rsidRPr="0085389F">
        <w:rPr>
          <w:rFonts w:ascii="Tahoma" w:hAnsi="Tahoma" w:cs="Tahoma"/>
          <w:sz w:val="20"/>
          <w:szCs w:val="20"/>
        </w:rPr>
        <w:t xml:space="preserve"> ustaloną kwotę należy </w:t>
      </w:r>
      <w:r w:rsidRPr="0085389F">
        <w:rPr>
          <w:rFonts w:ascii="Tahoma" w:hAnsi="Tahoma" w:cs="Tahoma"/>
          <w:b/>
          <w:bCs/>
          <w:sz w:val="20"/>
          <w:szCs w:val="20"/>
        </w:rPr>
        <w:t>wpłacić na konto Zamawiającego</w:t>
      </w:r>
      <w:r w:rsidRPr="0085389F">
        <w:rPr>
          <w:rFonts w:ascii="Tahoma" w:hAnsi="Tahoma" w:cs="Tahoma"/>
          <w:sz w:val="20"/>
          <w:szCs w:val="20"/>
        </w:rPr>
        <w:t xml:space="preserve"> </w:t>
      </w:r>
      <w:r>
        <w:rPr>
          <w:rFonts w:ascii="Tahoma" w:hAnsi="Tahoma" w:cs="Tahoma"/>
          <w:sz w:val="20"/>
          <w:szCs w:val="20"/>
        </w:rPr>
        <w:t xml:space="preserve">                 </w:t>
      </w:r>
      <w:r w:rsidRPr="0085389F">
        <w:rPr>
          <w:rFonts w:ascii="Tahoma" w:hAnsi="Tahoma" w:cs="Tahoma"/>
          <w:sz w:val="20"/>
          <w:szCs w:val="20"/>
        </w:rPr>
        <w:t xml:space="preserve">o numerze </w:t>
      </w:r>
      <w:r w:rsidRPr="0085389F">
        <w:rPr>
          <w:rFonts w:ascii="Tahoma" w:hAnsi="Tahoma" w:cs="Tahoma"/>
          <w:b/>
          <w:sz w:val="20"/>
          <w:szCs w:val="20"/>
        </w:rPr>
        <w:t xml:space="preserve">43 1030 1508 0000 0005 5004 3033 w CitiBanku Handlowym. </w:t>
      </w:r>
      <w:r w:rsidRPr="00BE20D2">
        <w:rPr>
          <w:rFonts w:ascii="Tahoma" w:hAnsi="Tahoma" w:cs="Tahoma"/>
          <w:b/>
          <w:sz w:val="20"/>
          <w:szCs w:val="20"/>
        </w:rPr>
        <w:t>Zamawiający nie dopuszcza wpłaty wadium w pieniądzu do kasy Urzędu.</w:t>
      </w:r>
    </w:p>
    <w:p w:rsidR="00C57D52" w:rsidRDefault="00C57D52" w:rsidP="00C57D52">
      <w:pPr>
        <w:pStyle w:val="Tekstpodstawowywcity"/>
        <w:spacing w:after="0" w:line="240" w:lineRule="auto"/>
        <w:ind w:left="540" w:hanging="567"/>
        <w:jc w:val="both"/>
        <w:rPr>
          <w:rFonts w:ascii="Tahoma" w:hAnsi="Tahoma" w:cs="Tahoma"/>
          <w:b/>
          <w:sz w:val="20"/>
          <w:szCs w:val="20"/>
        </w:rPr>
      </w:pPr>
      <w:r w:rsidRPr="00BE20D2">
        <w:rPr>
          <w:rFonts w:ascii="Tahoma" w:hAnsi="Tahoma" w:cs="Tahoma"/>
          <w:sz w:val="20"/>
          <w:szCs w:val="20"/>
        </w:rPr>
        <w:tab/>
      </w:r>
      <w:r w:rsidRPr="00DA5A13">
        <w:rPr>
          <w:rFonts w:ascii="Tahoma" w:hAnsi="Tahoma" w:cs="Tahoma"/>
          <w:sz w:val="20"/>
          <w:szCs w:val="20"/>
        </w:rPr>
        <w:t xml:space="preserve">Dowód wniesienia wadium w pieniądzu musi zawierać w rubryce „tytułem” sformułowanie </w:t>
      </w:r>
      <w:r w:rsidRPr="00DA5A13">
        <w:rPr>
          <w:rFonts w:ascii="Tahoma" w:hAnsi="Tahoma" w:cs="Tahoma"/>
          <w:b/>
          <w:sz w:val="20"/>
          <w:szCs w:val="20"/>
        </w:rPr>
        <w:t xml:space="preserve">„wadium w sprawie nr </w:t>
      </w:r>
      <w:r w:rsidR="00DA5A13" w:rsidRPr="005417E6">
        <w:rPr>
          <w:rFonts w:ascii="Tahoma" w:hAnsi="Tahoma" w:cs="Tahoma"/>
          <w:b/>
          <w:sz w:val="20"/>
          <w:szCs w:val="20"/>
          <w:lang w:val="pl-PL"/>
        </w:rPr>
        <w:t>10</w:t>
      </w:r>
      <w:r w:rsidRPr="00DA5A13">
        <w:rPr>
          <w:rFonts w:ascii="Tahoma" w:hAnsi="Tahoma" w:cs="Tahoma"/>
          <w:b/>
          <w:sz w:val="20"/>
          <w:szCs w:val="20"/>
        </w:rPr>
        <w:t>/2015”.</w:t>
      </w:r>
      <w:r w:rsidRPr="00DA5A13">
        <w:rPr>
          <w:rFonts w:ascii="Tahoma" w:hAnsi="Tahoma" w:cs="Tahoma"/>
          <w:sz w:val="20"/>
          <w:szCs w:val="20"/>
        </w:rPr>
        <w:t xml:space="preserve"> </w:t>
      </w:r>
      <w:r w:rsidRPr="00DA5A13">
        <w:rPr>
          <w:rFonts w:ascii="Tahoma" w:hAnsi="Tahoma" w:cs="Tahoma"/>
          <w:b/>
          <w:sz w:val="20"/>
          <w:szCs w:val="20"/>
        </w:rPr>
        <w:t>Kopię dowodu</w:t>
      </w:r>
      <w:r w:rsidRPr="006700BE">
        <w:rPr>
          <w:rFonts w:ascii="Tahoma" w:hAnsi="Tahoma" w:cs="Tahoma"/>
          <w:b/>
          <w:sz w:val="20"/>
          <w:szCs w:val="20"/>
        </w:rPr>
        <w:t xml:space="preserve"> wniesienia wadium należy załączyć do oferty.</w:t>
      </w:r>
      <w:r w:rsidRPr="00BE20D2">
        <w:rPr>
          <w:rFonts w:ascii="Tahoma" w:hAnsi="Tahoma" w:cs="Tahoma"/>
          <w:b/>
          <w:sz w:val="20"/>
          <w:szCs w:val="20"/>
        </w:rPr>
        <w:t xml:space="preserve"> </w:t>
      </w:r>
    </w:p>
    <w:p w:rsidR="00C57D52" w:rsidRDefault="00C57D52" w:rsidP="00C57D52">
      <w:pPr>
        <w:pStyle w:val="Tekstpodstawowywcity"/>
        <w:spacing w:after="0" w:line="240" w:lineRule="auto"/>
        <w:ind w:left="540"/>
        <w:jc w:val="both"/>
        <w:rPr>
          <w:rFonts w:ascii="Tahoma" w:hAnsi="Tahoma" w:cs="Tahoma"/>
          <w:i/>
          <w:sz w:val="20"/>
          <w:szCs w:val="20"/>
          <w:lang w:val="pl-PL"/>
        </w:rPr>
      </w:pPr>
      <w:r w:rsidRPr="00BE20D2">
        <w:rPr>
          <w:rFonts w:ascii="Tahoma" w:hAnsi="Tahoma" w:cs="Tahoma"/>
          <w:i/>
          <w:sz w:val="20"/>
          <w:szCs w:val="20"/>
        </w:rPr>
        <w:t>UWAGA!</w:t>
      </w:r>
      <w:r w:rsidRPr="00BE20D2">
        <w:rPr>
          <w:rFonts w:ascii="Tahoma" w:hAnsi="Tahoma" w:cs="Tahoma"/>
          <w:b/>
          <w:sz w:val="20"/>
          <w:szCs w:val="20"/>
        </w:rPr>
        <w:t xml:space="preserve"> </w:t>
      </w:r>
      <w:r w:rsidRPr="00BE20D2">
        <w:rPr>
          <w:rFonts w:ascii="Tahoma" w:hAnsi="Tahoma" w:cs="Tahoma"/>
          <w:i/>
          <w:sz w:val="20"/>
          <w:szCs w:val="20"/>
        </w:rPr>
        <w:t>Za termin wniesienia wadium w formie pieniądza zostanie przyjęty termin uznania rachunku bankowego Zamawiającego.</w:t>
      </w:r>
    </w:p>
    <w:p w:rsidR="00C57D52" w:rsidRDefault="00C57D52" w:rsidP="00C57D52">
      <w:pPr>
        <w:pStyle w:val="Tekstpodstawowywcity"/>
        <w:spacing w:after="0" w:line="240" w:lineRule="auto"/>
        <w:ind w:left="540" w:hanging="567"/>
        <w:jc w:val="both"/>
        <w:rPr>
          <w:rFonts w:ascii="Tahoma" w:hAnsi="Tahoma" w:cs="Tahoma"/>
          <w:b/>
          <w:sz w:val="20"/>
          <w:szCs w:val="20"/>
          <w:lang w:val="pl-PL"/>
        </w:rPr>
      </w:pPr>
      <w:r w:rsidRPr="00BE20D2">
        <w:rPr>
          <w:rFonts w:ascii="Tahoma" w:hAnsi="Tahoma" w:cs="Tahoma"/>
          <w:sz w:val="20"/>
          <w:szCs w:val="20"/>
        </w:rPr>
        <w:t>1</w:t>
      </w:r>
      <w:r>
        <w:rPr>
          <w:rFonts w:ascii="Tahoma" w:hAnsi="Tahoma" w:cs="Tahoma"/>
          <w:sz w:val="20"/>
          <w:szCs w:val="20"/>
        </w:rPr>
        <w:t>3</w:t>
      </w:r>
      <w:r w:rsidRPr="00BE20D2">
        <w:rPr>
          <w:rFonts w:ascii="Tahoma" w:hAnsi="Tahoma" w:cs="Tahoma"/>
          <w:sz w:val="20"/>
          <w:szCs w:val="20"/>
        </w:rPr>
        <w:t>.4.</w:t>
      </w:r>
      <w:r w:rsidRPr="00BE20D2">
        <w:rPr>
          <w:rFonts w:ascii="Tahoma" w:hAnsi="Tahoma" w:cs="Tahoma"/>
          <w:sz w:val="20"/>
          <w:szCs w:val="20"/>
        </w:rPr>
        <w:tab/>
        <w:t>W przypadku wnoszenia wadium w pozostałych dopuszczalnych formach określonych w pkt 1</w:t>
      </w:r>
      <w:r>
        <w:rPr>
          <w:rFonts w:ascii="Tahoma" w:hAnsi="Tahoma" w:cs="Tahoma"/>
          <w:sz w:val="20"/>
          <w:szCs w:val="20"/>
        </w:rPr>
        <w:t>3</w:t>
      </w:r>
      <w:r w:rsidRPr="00BE20D2">
        <w:rPr>
          <w:rFonts w:ascii="Tahoma" w:hAnsi="Tahoma" w:cs="Tahoma"/>
          <w:sz w:val="20"/>
          <w:szCs w:val="20"/>
        </w:rPr>
        <w:t xml:space="preserve">.2.2. – </w:t>
      </w:r>
      <w:r w:rsidRPr="00042522">
        <w:rPr>
          <w:rFonts w:ascii="Tahoma" w:hAnsi="Tahoma" w:cs="Tahoma"/>
          <w:sz w:val="20"/>
          <w:szCs w:val="20"/>
        </w:rPr>
        <w:t>1</w:t>
      </w:r>
      <w:r>
        <w:rPr>
          <w:rFonts w:ascii="Tahoma" w:hAnsi="Tahoma" w:cs="Tahoma"/>
          <w:sz w:val="20"/>
          <w:szCs w:val="20"/>
        </w:rPr>
        <w:t>3</w:t>
      </w:r>
      <w:r w:rsidRPr="00042522">
        <w:rPr>
          <w:rFonts w:ascii="Tahoma" w:hAnsi="Tahoma" w:cs="Tahoma"/>
          <w:sz w:val="20"/>
          <w:szCs w:val="20"/>
        </w:rPr>
        <w:t xml:space="preserve">.2.5. SIWZ, kopię dowodu wniesienia wadium należy załączyć do oferty, natomiast oryginał dokumentu wniesienia wadium należy umieścić w oddzielnej kopercie z adnotacją na kopercie – </w:t>
      </w:r>
      <w:r w:rsidRPr="00042522">
        <w:rPr>
          <w:rFonts w:ascii="Tahoma" w:hAnsi="Tahoma" w:cs="Tahoma"/>
          <w:b/>
          <w:sz w:val="20"/>
          <w:szCs w:val="20"/>
        </w:rPr>
        <w:t xml:space="preserve">„wadium </w:t>
      </w:r>
      <w:r w:rsidRPr="00DA5A13">
        <w:rPr>
          <w:rFonts w:ascii="Tahoma" w:hAnsi="Tahoma" w:cs="Tahoma"/>
          <w:b/>
          <w:sz w:val="20"/>
          <w:szCs w:val="20"/>
        </w:rPr>
        <w:t xml:space="preserve">w sprawie nr </w:t>
      </w:r>
      <w:r w:rsidR="00DA5A13">
        <w:rPr>
          <w:rFonts w:ascii="Tahoma" w:hAnsi="Tahoma" w:cs="Tahoma"/>
          <w:b/>
          <w:sz w:val="20"/>
          <w:szCs w:val="20"/>
          <w:lang w:val="pl-PL"/>
        </w:rPr>
        <w:t>10</w:t>
      </w:r>
      <w:r w:rsidRPr="00DA5A13">
        <w:rPr>
          <w:rFonts w:ascii="Tahoma" w:hAnsi="Tahoma" w:cs="Tahoma"/>
          <w:b/>
          <w:sz w:val="20"/>
          <w:szCs w:val="20"/>
        </w:rPr>
        <w:t>/2015”.</w:t>
      </w:r>
      <w:r w:rsidRPr="00042522">
        <w:rPr>
          <w:rFonts w:ascii="Tahoma" w:hAnsi="Tahoma" w:cs="Tahoma"/>
          <w:b/>
          <w:sz w:val="20"/>
          <w:szCs w:val="20"/>
        </w:rPr>
        <w:t xml:space="preserve"> </w:t>
      </w:r>
    </w:p>
    <w:p w:rsidR="00C57D52" w:rsidRDefault="00C57D52" w:rsidP="00C57D52">
      <w:pPr>
        <w:pStyle w:val="Tekstpodstawowywcity"/>
        <w:spacing w:after="0" w:line="240" w:lineRule="auto"/>
        <w:ind w:left="540" w:hanging="567"/>
        <w:jc w:val="both"/>
        <w:rPr>
          <w:rFonts w:ascii="Tahoma" w:hAnsi="Tahoma" w:cs="Tahoma"/>
          <w:sz w:val="20"/>
          <w:szCs w:val="20"/>
          <w:lang w:val="pl-PL"/>
        </w:rPr>
      </w:pPr>
      <w:r w:rsidRPr="00042522">
        <w:rPr>
          <w:rFonts w:ascii="Tahoma" w:hAnsi="Tahoma" w:cs="Tahoma"/>
          <w:sz w:val="20"/>
          <w:szCs w:val="20"/>
        </w:rPr>
        <w:t>1</w:t>
      </w:r>
      <w:r>
        <w:rPr>
          <w:rFonts w:ascii="Tahoma" w:hAnsi="Tahoma" w:cs="Tahoma"/>
          <w:sz w:val="20"/>
          <w:szCs w:val="20"/>
        </w:rPr>
        <w:t>3</w:t>
      </w:r>
      <w:r w:rsidRPr="00042522">
        <w:rPr>
          <w:rFonts w:ascii="Tahoma" w:hAnsi="Tahoma" w:cs="Tahoma"/>
          <w:sz w:val="20"/>
          <w:szCs w:val="20"/>
        </w:rPr>
        <w:t>.5.</w:t>
      </w:r>
      <w:r w:rsidRPr="00042522">
        <w:rPr>
          <w:rFonts w:ascii="Tahoma" w:hAnsi="Tahoma" w:cs="Tahoma"/>
          <w:sz w:val="20"/>
          <w:szCs w:val="20"/>
        </w:rPr>
        <w:tab/>
      </w:r>
      <w:r w:rsidRPr="00042522">
        <w:rPr>
          <w:rFonts w:ascii="Tahoma" w:hAnsi="Tahoma" w:cs="Tahoma"/>
          <w:b/>
          <w:sz w:val="20"/>
          <w:szCs w:val="20"/>
        </w:rPr>
        <w:t xml:space="preserve">Beneficjentem takich dokumentów </w:t>
      </w:r>
      <w:r w:rsidRPr="00520FFA">
        <w:rPr>
          <w:rFonts w:ascii="Tahoma" w:hAnsi="Tahoma" w:cs="Tahoma"/>
          <w:b/>
          <w:sz w:val="20"/>
          <w:szCs w:val="20"/>
        </w:rPr>
        <w:t xml:space="preserve">jest Urząd Pracy m.st. Warszawy, ul. Grochowska 171B, </w:t>
      </w:r>
      <w:r>
        <w:rPr>
          <w:rFonts w:ascii="Tahoma" w:hAnsi="Tahoma" w:cs="Tahoma"/>
          <w:b/>
          <w:sz w:val="20"/>
          <w:szCs w:val="20"/>
        </w:rPr>
        <w:t xml:space="preserve">                         </w:t>
      </w:r>
      <w:r w:rsidRPr="00275886">
        <w:rPr>
          <w:rFonts w:ascii="Tahoma" w:hAnsi="Tahoma" w:cs="Tahoma"/>
          <w:b/>
          <w:sz w:val="20"/>
          <w:szCs w:val="20"/>
        </w:rPr>
        <w:t>04-111 Warszawa.</w:t>
      </w:r>
      <w:r w:rsidRPr="00233F86">
        <w:rPr>
          <w:rFonts w:ascii="Tahoma" w:hAnsi="Tahoma" w:cs="Tahoma"/>
          <w:sz w:val="20"/>
          <w:szCs w:val="20"/>
          <w:highlight w:val="yellow"/>
        </w:rPr>
        <w:t xml:space="preserve"> </w:t>
      </w:r>
    </w:p>
    <w:p w:rsidR="00C57D52" w:rsidRDefault="00C57D52" w:rsidP="00C57D52">
      <w:pPr>
        <w:pStyle w:val="Tekstpodstawowywcity"/>
        <w:spacing w:after="0" w:line="240" w:lineRule="auto"/>
        <w:ind w:left="540" w:hanging="567"/>
        <w:jc w:val="both"/>
        <w:rPr>
          <w:rFonts w:ascii="Tahoma" w:hAnsi="Tahoma" w:cs="Tahoma"/>
          <w:sz w:val="20"/>
          <w:szCs w:val="20"/>
        </w:rPr>
      </w:pPr>
      <w:r w:rsidRPr="0085389F">
        <w:rPr>
          <w:rFonts w:ascii="Tahoma" w:hAnsi="Tahoma" w:cs="Tahoma"/>
          <w:sz w:val="20"/>
          <w:szCs w:val="20"/>
        </w:rPr>
        <w:t>1</w:t>
      </w:r>
      <w:r>
        <w:rPr>
          <w:rFonts w:ascii="Tahoma" w:hAnsi="Tahoma" w:cs="Tahoma"/>
          <w:sz w:val="20"/>
          <w:szCs w:val="20"/>
        </w:rPr>
        <w:t>3</w:t>
      </w:r>
      <w:r w:rsidRPr="0085389F">
        <w:rPr>
          <w:rFonts w:ascii="Tahoma" w:hAnsi="Tahoma" w:cs="Tahoma"/>
          <w:sz w:val="20"/>
          <w:szCs w:val="20"/>
        </w:rPr>
        <w:t>.6.</w:t>
      </w:r>
      <w:r w:rsidRPr="0085389F">
        <w:rPr>
          <w:rFonts w:ascii="Tahoma" w:hAnsi="Tahoma" w:cs="Tahoma"/>
          <w:sz w:val="20"/>
          <w:szCs w:val="20"/>
        </w:rPr>
        <w:tab/>
        <w:t xml:space="preserve">Złożone poręczenie lub gwarancja muszą zawierać w swojej treści zobowiązanie zgodne z art. 46 ust. 4a) </w:t>
      </w:r>
      <w:r>
        <w:rPr>
          <w:rFonts w:ascii="Tahoma" w:hAnsi="Tahoma" w:cs="Tahoma"/>
          <w:sz w:val="20"/>
          <w:szCs w:val="20"/>
        </w:rPr>
        <w:t xml:space="preserve">                     </w:t>
      </w:r>
      <w:r w:rsidRPr="0085389F">
        <w:rPr>
          <w:rFonts w:ascii="Tahoma" w:hAnsi="Tahoma" w:cs="Tahoma"/>
          <w:sz w:val="20"/>
          <w:szCs w:val="20"/>
        </w:rPr>
        <w:t>i art. 46 ust. 5 ustawy</w:t>
      </w:r>
      <w:r>
        <w:rPr>
          <w:rFonts w:ascii="Tahoma" w:hAnsi="Tahoma" w:cs="Tahoma"/>
          <w:sz w:val="20"/>
          <w:szCs w:val="20"/>
        </w:rPr>
        <w:t xml:space="preserve"> oraz co najmniej: </w:t>
      </w:r>
      <w:r w:rsidRPr="005C388C">
        <w:rPr>
          <w:rFonts w:ascii="Tahoma" w:hAnsi="Tahoma" w:cs="Tahoma"/>
          <w:sz w:val="20"/>
          <w:szCs w:val="20"/>
        </w:rPr>
        <w:t>oznaczenie gwaranta lub poręczyciela, beneficjenta i zobowiązanego, oznaczenie postępowania, którego dotyczy, kwot</w:t>
      </w:r>
      <w:r>
        <w:rPr>
          <w:rFonts w:ascii="Tahoma" w:hAnsi="Tahoma" w:cs="Tahoma"/>
          <w:sz w:val="20"/>
          <w:szCs w:val="20"/>
        </w:rPr>
        <w:t>ę</w:t>
      </w:r>
      <w:r w:rsidRPr="005C388C">
        <w:rPr>
          <w:rFonts w:ascii="Tahoma" w:hAnsi="Tahoma" w:cs="Tahoma"/>
          <w:sz w:val="20"/>
          <w:szCs w:val="20"/>
        </w:rPr>
        <w:t xml:space="preserve"> </w:t>
      </w:r>
      <w:r>
        <w:rPr>
          <w:rFonts w:ascii="Tahoma" w:hAnsi="Tahoma" w:cs="Tahoma"/>
          <w:sz w:val="20"/>
          <w:szCs w:val="20"/>
        </w:rPr>
        <w:t>gwarancyjną</w:t>
      </w:r>
      <w:r w:rsidRPr="005C388C">
        <w:rPr>
          <w:rFonts w:ascii="Tahoma" w:hAnsi="Tahoma" w:cs="Tahoma"/>
          <w:sz w:val="20"/>
          <w:szCs w:val="20"/>
        </w:rPr>
        <w:t xml:space="preserve">, zobowiązanie gwaranta lub poręczyciela do nieodwołalnej, bezwarunkowej, płatnej na pierwsze pisemne wezwanie </w:t>
      </w:r>
      <w:r w:rsidRPr="00C648D4">
        <w:rPr>
          <w:rFonts w:ascii="Tahoma" w:hAnsi="Tahoma" w:cs="Tahoma"/>
          <w:sz w:val="20"/>
          <w:szCs w:val="20"/>
        </w:rPr>
        <w:t>Zamawiaj</w:t>
      </w:r>
      <w:r w:rsidRPr="00753501">
        <w:rPr>
          <w:rFonts w:ascii="Tahoma" w:hAnsi="Tahoma" w:cs="Tahoma"/>
          <w:sz w:val="20"/>
          <w:szCs w:val="20"/>
        </w:rPr>
        <w:t>ącego wypłaty świadczenia do                30</w:t>
      </w:r>
      <w:r w:rsidRPr="00C648D4">
        <w:rPr>
          <w:rFonts w:ascii="Tahoma" w:hAnsi="Tahoma" w:cs="Tahoma"/>
          <w:sz w:val="20"/>
          <w:szCs w:val="20"/>
        </w:rPr>
        <w:t xml:space="preserve"> dni o</w:t>
      </w:r>
      <w:r w:rsidRPr="00753501">
        <w:rPr>
          <w:rFonts w:ascii="Tahoma" w:hAnsi="Tahoma" w:cs="Tahoma"/>
          <w:sz w:val="20"/>
          <w:szCs w:val="20"/>
        </w:rPr>
        <w:t>d dnia otrzymania wezwania do zapłaty, informację nt. umocowania osób podpisujących w imieniu beneficjenta wezwanie do zapłaty, termin ważności gwarancji lub poręczenia ważny na okres co najmniej związania</w:t>
      </w:r>
      <w:r w:rsidRPr="005C388C">
        <w:rPr>
          <w:rFonts w:ascii="Tahoma" w:hAnsi="Tahoma" w:cs="Tahoma"/>
          <w:sz w:val="20"/>
          <w:szCs w:val="20"/>
        </w:rPr>
        <w:t xml:space="preserve"> ofertą.</w:t>
      </w:r>
    </w:p>
    <w:p w:rsidR="00C57D52" w:rsidRDefault="00C57D52" w:rsidP="00C57D52">
      <w:pPr>
        <w:pStyle w:val="Tekstpodstawowywcity"/>
        <w:spacing w:after="0" w:line="240" w:lineRule="auto"/>
        <w:ind w:left="540" w:hanging="567"/>
        <w:jc w:val="both"/>
        <w:rPr>
          <w:rFonts w:ascii="Tahoma" w:hAnsi="Tahoma" w:cs="Tahoma"/>
          <w:sz w:val="20"/>
          <w:szCs w:val="20"/>
        </w:rPr>
      </w:pPr>
      <w:r w:rsidRPr="0085389F">
        <w:rPr>
          <w:rFonts w:ascii="Tahoma" w:hAnsi="Tahoma" w:cs="Tahoma"/>
          <w:sz w:val="20"/>
          <w:szCs w:val="20"/>
        </w:rPr>
        <w:t>1</w:t>
      </w:r>
      <w:r>
        <w:rPr>
          <w:rFonts w:ascii="Tahoma" w:hAnsi="Tahoma" w:cs="Tahoma"/>
          <w:sz w:val="20"/>
          <w:szCs w:val="20"/>
        </w:rPr>
        <w:t>3</w:t>
      </w:r>
      <w:r w:rsidRPr="0085389F">
        <w:rPr>
          <w:rFonts w:ascii="Tahoma" w:hAnsi="Tahoma" w:cs="Tahoma"/>
          <w:sz w:val="20"/>
          <w:szCs w:val="20"/>
        </w:rPr>
        <w:t xml:space="preserve">.7. </w:t>
      </w:r>
      <w:r w:rsidRPr="0085389F">
        <w:rPr>
          <w:rFonts w:ascii="Tahoma" w:hAnsi="Tahoma" w:cs="Tahoma"/>
          <w:sz w:val="20"/>
          <w:szCs w:val="20"/>
        </w:rPr>
        <w:tab/>
        <w:t>Niewniesienie wadium w wymaganym terminie oraz wymaganej wysokości i formie skutkuje wykluczeniem Wykonawcy z postępowania na podstawie art. 24 ust. 2 pkt 2 ustawy.</w:t>
      </w:r>
    </w:p>
    <w:p w:rsidR="00C57D52" w:rsidRDefault="00C57D52" w:rsidP="00C57D52">
      <w:pPr>
        <w:tabs>
          <w:tab w:val="left" w:pos="1260"/>
        </w:tabs>
        <w:spacing w:after="0" w:line="240" w:lineRule="auto"/>
        <w:ind w:left="540" w:hanging="567"/>
        <w:jc w:val="both"/>
        <w:rPr>
          <w:rFonts w:ascii="Tahoma" w:hAnsi="Tahoma" w:cs="Tahoma"/>
          <w:sz w:val="20"/>
          <w:szCs w:val="20"/>
        </w:rPr>
      </w:pPr>
      <w:r w:rsidRPr="0085389F">
        <w:rPr>
          <w:rFonts w:ascii="Tahoma" w:hAnsi="Tahoma" w:cs="Tahoma"/>
          <w:sz w:val="20"/>
          <w:szCs w:val="20"/>
        </w:rPr>
        <w:t>1</w:t>
      </w:r>
      <w:r>
        <w:rPr>
          <w:rFonts w:ascii="Tahoma" w:hAnsi="Tahoma" w:cs="Tahoma"/>
          <w:sz w:val="20"/>
          <w:szCs w:val="20"/>
        </w:rPr>
        <w:t>3</w:t>
      </w:r>
      <w:r w:rsidRPr="0085389F">
        <w:rPr>
          <w:rFonts w:ascii="Tahoma" w:hAnsi="Tahoma" w:cs="Tahoma"/>
          <w:sz w:val="20"/>
          <w:szCs w:val="20"/>
        </w:rPr>
        <w:t>.8.</w:t>
      </w:r>
      <w:r w:rsidRPr="0085389F">
        <w:rPr>
          <w:rFonts w:ascii="Tahoma" w:hAnsi="Tahoma" w:cs="Tahoma"/>
          <w:sz w:val="20"/>
          <w:szCs w:val="20"/>
        </w:rPr>
        <w:tab/>
        <w:t xml:space="preserve">Zamawiający zwróci wadium wszystkim Wykonawcom niezwłocznie po wyborze oferty najkorzystniejszej lub unieważnieniu postępowania, z wyjątkiem Wykonawcy, którego oferta została wybrana jako najkorzystniejsza, </w:t>
      </w:r>
      <w:r>
        <w:rPr>
          <w:rFonts w:ascii="Tahoma" w:hAnsi="Tahoma" w:cs="Tahoma"/>
          <w:sz w:val="20"/>
          <w:szCs w:val="20"/>
        </w:rPr>
        <w:t xml:space="preserve">              </w:t>
      </w:r>
      <w:r w:rsidRPr="0085389F">
        <w:rPr>
          <w:rFonts w:ascii="Tahoma" w:hAnsi="Tahoma" w:cs="Tahoma"/>
          <w:sz w:val="20"/>
          <w:szCs w:val="20"/>
        </w:rPr>
        <w:t>z zastrzeżeniem pkt 1</w:t>
      </w:r>
      <w:r>
        <w:rPr>
          <w:rFonts w:ascii="Tahoma" w:hAnsi="Tahoma" w:cs="Tahoma"/>
          <w:sz w:val="20"/>
          <w:szCs w:val="20"/>
        </w:rPr>
        <w:t>3</w:t>
      </w:r>
      <w:r w:rsidRPr="0085389F">
        <w:rPr>
          <w:rFonts w:ascii="Tahoma" w:hAnsi="Tahoma" w:cs="Tahoma"/>
          <w:sz w:val="20"/>
          <w:szCs w:val="20"/>
        </w:rPr>
        <w:t>.13. SIWZ.</w:t>
      </w:r>
    </w:p>
    <w:p w:rsidR="00C57D52" w:rsidRDefault="00C57D52" w:rsidP="00C57D52">
      <w:pPr>
        <w:pStyle w:val="Tekstpodstawowywcity"/>
        <w:spacing w:after="0" w:line="240" w:lineRule="auto"/>
        <w:ind w:left="540" w:hanging="567"/>
        <w:jc w:val="both"/>
        <w:rPr>
          <w:rFonts w:ascii="Tahoma" w:hAnsi="Tahoma" w:cs="Tahoma"/>
          <w:sz w:val="20"/>
          <w:szCs w:val="20"/>
        </w:rPr>
      </w:pPr>
      <w:r w:rsidRPr="0085389F">
        <w:rPr>
          <w:rFonts w:ascii="Tahoma" w:hAnsi="Tahoma" w:cs="Tahoma"/>
          <w:sz w:val="20"/>
          <w:szCs w:val="20"/>
        </w:rPr>
        <w:t>1</w:t>
      </w:r>
      <w:r>
        <w:rPr>
          <w:rFonts w:ascii="Tahoma" w:hAnsi="Tahoma" w:cs="Tahoma"/>
          <w:sz w:val="20"/>
          <w:szCs w:val="20"/>
        </w:rPr>
        <w:t>3</w:t>
      </w:r>
      <w:r w:rsidRPr="0085389F">
        <w:rPr>
          <w:rFonts w:ascii="Tahoma" w:hAnsi="Tahoma" w:cs="Tahoma"/>
          <w:sz w:val="20"/>
          <w:szCs w:val="20"/>
        </w:rPr>
        <w:t>.9.</w:t>
      </w:r>
      <w:r w:rsidRPr="0085389F">
        <w:rPr>
          <w:rFonts w:ascii="Tahoma" w:hAnsi="Tahoma" w:cs="Tahoma"/>
          <w:sz w:val="20"/>
          <w:szCs w:val="20"/>
        </w:rPr>
        <w:tab/>
        <w:t xml:space="preserve">Wykonawcy, którego oferta została wybrana jako najkorzystniejsza, Zamawiający zwróci wadium niezwłocznie po zawarciu umowy. </w:t>
      </w:r>
    </w:p>
    <w:p w:rsidR="00C57D52" w:rsidRDefault="00C57D52" w:rsidP="00C57D52">
      <w:pPr>
        <w:pStyle w:val="Tekstpodstawowywcity"/>
        <w:tabs>
          <w:tab w:val="left" w:pos="737"/>
        </w:tabs>
        <w:spacing w:after="0" w:line="240" w:lineRule="auto"/>
        <w:ind w:left="540" w:hanging="709"/>
        <w:jc w:val="both"/>
        <w:rPr>
          <w:rFonts w:ascii="Tahoma" w:hAnsi="Tahoma" w:cs="Tahoma"/>
          <w:sz w:val="20"/>
          <w:szCs w:val="20"/>
        </w:rPr>
      </w:pPr>
      <w:r>
        <w:rPr>
          <w:rFonts w:ascii="Tahoma" w:hAnsi="Tahoma" w:cs="Tahoma"/>
          <w:sz w:val="20"/>
          <w:szCs w:val="20"/>
        </w:rPr>
        <w:t xml:space="preserve"> </w:t>
      </w:r>
      <w:r w:rsidRPr="0085389F">
        <w:rPr>
          <w:rFonts w:ascii="Tahoma" w:hAnsi="Tahoma" w:cs="Tahoma"/>
          <w:sz w:val="20"/>
          <w:szCs w:val="20"/>
        </w:rPr>
        <w:t>1</w:t>
      </w:r>
      <w:r>
        <w:rPr>
          <w:rFonts w:ascii="Tahoma" w:hAnsi="Tahoma" w:cs="Tahoma"/>
          <w:sz w:val="20"/>
          <w:szCs w:val="20"/>
        </w:rPr>
        <w:t>3</w:t>
      </w:r>
      <w:r w:rsidRPr="0085389F">
        <w:rPr>
          <w:rFonts w:ascii="Tahoma" w:hAnsi="Tahoma" w:cs="Tahoma"/>
          <w:sz w:val="20"/>
          <w:szCs w:val="20"/>
        </w:rPr>
        <w:t>.10.</w:t>
      </w:r>
      <w:r>
        <w:rPr>
          <w:rFonts w:ascii="Tahoma" w:hAnsi="Tahoma" w:cs="Tahoma"/>
          <w:sz w:val="20"/>
          <w:szCs w:val="20"/>
        </w:rPr>
        <w:t xml:space="preserve"> </w:t>
      </w:r>
      <w:r w:rsidRPr="0085389F">
        <w:rPr>
          <w:rFonts w:ascii="Tahoma" w:hAnsi="Tahoma" w:cs="Tahoma"/>
          <w:sz w:val="20"/>
          <w:szCs w:val="20"/>
        </w:rPr>
        <w:t>Jeżeli wadium wniesiono w pieniądzu, Zamawiający zwróci je wraz z odsetkami wynikającymi z</w:t>
      </w:r>
      <w:r>
        <w:rPr>
          <w:rFonts w:ascii="Tahoma" w:hAnsi="Tahoma" w:cs="Tahoma"/>
          <w:sz w:val="20"/>
          <w:szCs w:val="20"/>
        </w:rPr>
        <w:t xml:space="preserve"> </w:t>
      </w:r>
      <w:r w:rsidRPr="0085389F">
        <w:rPr>
          <w:rFonts w:ascii="Tahoma" w:hAnsi="Tahoma" w:cs="Tahoma"/>
          <w:sz w:val="20"/>
          <w:szCs w:val="20"/>
        </w:rPr>
        <w:t>umowy rachunku bankowego, na którym było ono przechowywane, pomniejszone o koszty prowadzenia rachunku bankowego oraz prowizji bankowej za przelew pieniędzy na rachunek bankowy wskazany przez Wykonawcę.</w:t>
      </w:r>
    </w:p>
    <w:p w:rsidR="00C57D52" w:rsidRDefault="00C57D52" w:rsidP="00C57D52">
      <w:pPr>
        <w:pStyle w:val="Tekstpodstawowywcity"/>
        <w:tabs>
          <w:tab w:val="left" w:pos="737"/>
        </w:tabs>
        <w:spacing w:after="0" w:line="240" w:lineRule="auto"/>
        <w:ind w:left="540" w:hanging="709"/>
        <w:jc w:val="both"/>
        <w:rPr>
          <w:rFonts w:ascii="Tahoma" w:hAnsi="Tahoma" w:cs="Tahoma"/>
          <w:sz w:val="20"/>
          <w:szCs w:val="20"/>
        </w:rPr>
      </w:pPr>
      <w:r>
        <w:rPr>
          <w:rFonts w:ascii="Tahoma" w:hAnsi="Tahoma" w:cs="Tahoma"/>
          <w:sz w:val="20"/>
          <w:szCs w:val="20"/>
        </w:rPr>
        <w:t xml:space="preserve"> </w:t>
      </w:r>
      <w:r w:rsidRPr="0085389F">
        <w:rPr>
          <w:rFonts w:ascii="Tahoma" w:hAnsi="Tahoma" w:cs="Tahoma"/>
          <w:sz w:val="20"/>
          <w:szCs w:val="20"/>
        </w:rPr>
        <w:t>1</w:t>
      </w:r>
      <w:r>
        <w:rPr>
          <w:rFonts w:ascii="Tahoma" w:hAnsi="Tahoma" w:cs="Tahoma"/>
          <w:sz w:val="20"/>
          <w:szCs w:val="20"/>
        </w:rPr>
        <w:t>3</w:t>
      </w:r>
      <w:r w:rsidRPr="0085389F">
        <w:rPr>
          <w:rFonts w:ascii="Tahoma" w:hAnsi="Tahoma" w:cs="Tahoma"/>
          <w:sz w:val="20"/>
          <w:szCs w:val="20"/>
        </w:rPr>
        <w:t>.11.</w:t>
      </w:r>
      <w:r w:rsidRPr="0085389F">
        <w:rPr>
          <w:rFonts w:ascii="Tahoma" w:hAnsi="Tahoma" w:cs="Tahoma"/>
          <w:sz w:val="20"/>
          <w:szCs w:val="20"/>
        </w:rPr>
        <w:tab/>
        <w:t>Zamawiający zażąda ponownego wniesienia wadium przez Wykonawcę, któremu zwrócono wadium na podstawie pkt 1</w:t>
      </w:r>
      <w:r>
        <w:rPr>
          <w:rFonts w:ascii="Tahoma" w:hAnsi="Tahoma" w:cs="Tahoma"/>
          <w:sz w:val="20"/>
          <w:szCs w:val="20"/>
        </w:rPr>
        <w:t>3</w:t>
      </w:r>
      <w:r w:rsidRPr="0085389F">
        <w:rPr>
          <w:rFonts w:ascii="Tahoma" w:hAnsi="Tahoma" w:cs="Tahoma"/>
          <w:sz w:val="20"/>
          <w:szCs w:val="20"/>
        </w:rPr>
        <w:t xml:space="preserve">.8. SIWZ, jeżeli w wyniku rozstrzygnięcia </w:t>
      </w:r>
      <w:r w:rsidRPr="005C388C">
        <w:rPr>
          <w:rFonts w:ascii="Tahoma" w:hAnsi="Tahoma" w:cs="Tahoma"/>
          <w:sz w:val="20"/>
          <w:szCs w:val="20"/>
        </w:rPr>
        <w:t>odwołania</w:t>
      </w:r>
      <w:r w:rsidRPr="00630887">
        <w:rPr>
          <w:rFonts w:ascii="Tahoma" w:hAnsi="Tahoma" w:cs="Tahoma"/>
          <w:sz w:val="20"/>
          <w:szCs w:val="20"/>
        </w:rPr>
        <w:t xml:space="preserve"> </w:t>
      </w:r>
      <w:r w:rsidRPr="0085389F">
        <w:rPr>
          <w:rFonts w:ascii="Tahoma" w:hAnsi="Tahoma" w:cs="Tahoma"/>
          <w:sz w:val="20"/>
          <w:szCs w:val="20"/>
        </w:rPr>
        <w:t>jego oferta została wybrana jako najkorzystniejsza. Wykonawca wnosi wadium w terminie określonym przez Zamawiającego.</w:t>
      </w:r>
    </w:p>
    <w:p w:rsidR="00C57D52" w:rsidRPr="0085389F" w:rsidRDefault="00C57D52" w:rsidP="00C57D52">
      <w:pPr>
        <w:pStyle w:val="Tekstpodstawowywcity"/>
        <w:tabs>
          <w:tab w:val="left" w:pos="737"/>
        </w:tabs>
        <w:spacing w:after="0" w:line="240" w:lineRule="auto"/>
        <w:ind w:left="540" w:hanging="709"/>
        <w:jc w:val="both"/>
        <w:rPr>
          <w:rFonts w:ascii="Tahoma" w:hAnsi="Tahoma" w:cs="Tahoma"/>
          <w:sz w:val="20"/>
          <w:szCs w:val="20"/>
        </w:rPr>
      </w:pPr>
      <w:r>
        <w:rPr>
          <w:rFonts w:ascii="Tahoma" w:hAnsi="Tahoma" w:cs="Tahoma"/>
          <w:sz w:val="20"/>
          <w:szCs w:val="20"/>
        </w:rPr>
        <w:t xml:space="preserve"> </w:t>
      </w:r>
      <w:r w:rsidRPr="0085389F">
        <w:rPr>
          <w:rFonts w:ascii="Tahoma" w:hAnsi="Tahoma" w:cs="Tahoma"/>
          <w:sz w:val="20"/>
          <w:szCs w:val="20"/>
        </w:rPr>
        <w:t>1</w:t>
      </w:r>
      <w:r>
        <w:rPr>
          <w:rFonts w:ascii="Tahoma" w:hAnsi="Tahoma" w:cs="Tahoma"/>
          <w:sz w:val="20"/>
          <w:szCs w:val="20"/>
        </w:rPr>
        <w:t>3</w:t>
      </w:r>
      <w:r w:rsidRPr="0085389F">
        <w:rPr>
          <w:rFonts w:ascii="Tahoma" w:hAnsi="Tahoma" w:cs="Tahoma"/>
          <w:sz w:val="20"/>
          <w:szCs w:val="20"/>
        </w:rPr>
        <w:t>.12.</w:t>
      </w:r>
      <w:r w:rsidRPr="0085389F">
        <w:rPr>
          <w:rFonts w:ascii="Tahoma" w:hAnsi="Tahoma" w:cs="Tahoma"/>
          <w:sz w:val="20"/>
          <w:szCs w:val="20"/>
        </w:rPr>
        <w:tab/>
        <w:t>Zamawiający zatrzymuje wadium wraz z odsetkami, jeżeli Wykonawca, którego oferta została wybrana:</w:t>
      </w:r>
    </w:p>
    <w:p w:rsidR="00C57D52" w:rsidRPr="00B05650" w:rsidRDefault="00C57D52" w:rsidP="00C57D52">
      <w:pPr>
        <w:pStyle w:val="Tekstpodstawowywcity"/>
        <w:widowControl/>
        <w:numPr>
          <w:ilvl w:val="2"/>
          <w:numId w:val="11"/>
        </w:numPr>
        <w:tabs>
          <w:tab w:val="left" w:pos="1440"/>
        </w:tabs>
        <w:suppressAutoHyphens w:val="0"/>
        <w:spacing w:after="0" w:line="240" w:lineRule="auto"/>
        <w:ind w:left="1418" w:hanging="851"/>
        <w:jc w:val="both"/>
        <w:rPr>
          <w:rFonts w:ascii="Tahoma" w:hAnsi="Tahoma" w:cs="Tahoma"/>
          <w:sz w:val="20"/>
          <w:szCs w:val="20"/>
        </w:rPr>
      </w:pPr>
      <w:r w:rsidRPr="00347457">
        <w:rPr>
          <w:rFonts w:ascii="Tahoma" w:hAnsi="Tahoma" w:cs="Tahoma"/>
          <w:sz w:val="20"/>
          <w:szCs w:val="20"/>
        </w:rPr>
        <w:t xml:space="preserve">odmówił podpisania umowy w sprawie </w:t>
      </w:r>
      <w:r w:rsidRPr="00B05650">
        <w:rPr>
          <w:rFonts w:ascii="Tahoma" w:hAnsi="Tahoma" w:cs="Tahoma"/>
          <w:sz w:val="20"/>
          <w:szCs w:val="20"/>
        </w:rPr>
        <w:t>zamówienia publicznego na warunkach określonych w ofercie;</w:t>
      </w:r>
    </w:p>
    <w:p w:rsidR="00C57D52" w:rsidRPr="00EF69AB" w:rsidRDefault="00C57D52" w:rsidP="00C57D52">
      <w:pPr>
        <w:pStyle w:val="Tekstpodstawowywcity"/>
        <w:widowControl/>
        <w:numPr>
          <w:ilvl w:val="2"/>
          <w:numId w:val="11"/>
        </w:numPr>
        <w:tabs>
          <w:tab w:val="left" w:pos="1440"/>
        </w:tabs>
        <w:suppressAutoHyphens w:val="0"/>
        <w:spacing w:after="0" w:line="240" w:lineRule="auto"/>
        <w:ind w:hanging="1571"/>
        <w:jc w:val="both"/>
        <w:rPr>
          <w:rFonts w:ascii="Tahoma" w:hAnsi="Tahoma" w:cs="Tahoma"/>
          <w:sz w:val="20"/>
          <w:szCs w:val="20"/>
        </w:rPr>
      </w:pPr>
      <w:r w:rsidRPr="00EF69AB">
        <w:rPr>
          <w:rFonts w:ascii="Tahoma" w:hAnsi="Tahoma" w:cs="Tahoma"/>
          <w:sz w:val="20"/>
          <w:szCs w:val="20"/>
        </w:rPr>
        <w:t>nie wniósł wymaganego zabezpieczenia należytego wykonania umowy;</w:t>
      </w:r>
    </w:p>
    <w:p w:rsidR="00C57D52" w:rsidRPr="0085389F" w:rsidRDefault="00C57D52" w:rsidP="00C57D52">
      <w:pPr>
        <w:pStyle w:val="Tekstpodstawowywcity"/>
        <w:widowControl/>
        <w:numPr>
          <w:ilvl w:val="2"/>
          <w:numId w:val="11"/>
        </w:numPr>
        <w:tabs>
          <w:tab w:val="left" w:pos="1440"/>
        </w:tabs>
        <w:suppressAutoHyphens w:val="0"/>
        <w:spacing w:after="0" w:line="240" w:lineRule="auto"/>
        <w:ind w:left="1440" w:hanging="900"/>
        <w:jc w:val="both"/>
        <w:rPr>
          <w:rFonts w:ascii="Tahoma" w:hAnsi="Tahoma" w:cs="Tahoma"/>
          <w:sz w:val="20"/>
          <w:szCs w:val="20"/>
        </w:rPr>
      </w:pPr>
      <w:r w:rsidRPr="0085389F">
        <w:rPr>
          <w:rFonts w:ascii="Tahoma" w:hAnsi="Tahoma" w:cs="Tahoma"/>
          <w:sz w:val="20"/>
          <w:szCs w:val="20"/>
        </w:rPr>
        <w:t>zawarcie umowy w sprawie zamówienia publicznego stało się niemożliwe z przyczyn leżących po stronie Wykonawcy.</w:t>
      </w:r>
    </w:p>
    <w:p w:rsidR="00C57D52" w:rsidRDefault="00C57D52" w:rsidP="00C57D52">
      <w:pPr>
        <w:autoSpaceDE w:val="0"/>
        <w:autoSpaceDN w:val="0"/>
        <w:adjustRightInd w:val="0"/>
        <w:spacing w:after="0" w:line="240" w:lineRule="auto"/>
        <w:ind w:left="540" w:hanging="709"/>
        <w:jc w:val="both"/>
        <w:rPr>
          <w:rFonts w:ascii="Tahoma" w:hAnsi="Tahoma" w:cs="Tahoma"/>
          <w:sz w:val="20"/>
          <w:szCs w:val="20"/>
        </w:rPr>
      </w:pPr>
      <w:r>
        <w:rPr>
          <w:rFonts w:ascii="Tahoma" w:hAnsi="Tahoma" w:cs="Tahoma"/>
          <w:bCs/>
          <w:sz w:val="20"/>
          <w:szCs w:val="20"/>
        </w:rPr>
        <w:t xml:space="preserve"> </w:t>
      </w:r>
      <w:r w:rsidRPr="0085389F">
        <w:rPr>
          <w:rFonts w:ascii="Tahoma" w:hAnsi="Tahoma" w:cs="Tahoma"/>
          <w:bCs/>
          <w:sz w:val="20"/>
          <w:szCs w:val="20"/>
        </w:rPr>
        <w:t>1</w:t>
      </w:r>
      <w:r>
        <w:rPr>
          <w:rFonts w:ascii="Tahoma" w:hAnsi="Tahoma" w:cs="Tahoma"/>
          <w:bCs/>
          <w:sz w:val="20"/>
          <w:szCs w:val="20"/>
        </w:rPr>
        <w:t>3</w:t>
      </w:r>
      <w:r w:rsidRPr="0085389F">
        <w:rPr>
          <w:rFonts w:ascii="Tahoma" w:hAnsi="Tahoma" w:cs="Tahoma"/>
          <w:bCs/>
          <w:sz w:val="20"/>
          <w:szCs w:val="20"/>
        </w:rPr>
        <w:t>.13.</w:t>
      </w:r>
      <w:r w:rsidRPr="0085389F">
        <w:rPr>
          <w:rFonts w:ascii="Tahoma" w:hAnsi="Tahoma" w:cs="Tahoma"/>
          <w:b/>
          <w:bCs/>
          <w:sz w:val="20"/>
          <w:szCs w:val="20"/>
        </w:rPr>
        <w:tab/>
      </w:r>
      <w:r w:rsidRPr="0085389F">
        <w:rPr>
          <w:rFonts w:ascii="Tahoma" w:hAnsi="Tahoma" w:cs="Tahoma"/>
          <w:sz w:val="20"/>
          <w:szCs w:val="20"/>
        </w:rPr>
        <w:t>Zamawiający zatrzymuje wadium wraz z odsetkami, jeżeli Wykonawca w odpowiedzi na wezwanie, o</w:t>
      </w:r>
      <w:r>
        <w:rPr>
          <w:rFonts w:ascii="Tahoma" w:hAnsi="Tahoma" w:cs="Tahoma"/>
          <w:sz w:val="20"/>
          <w:szCs w:val="20"/>
        </w:rPr>
        <w:t xml:space="preserve"> </w:t>
      </w:r>
      <w:r w:rsidRPr="0085389F">
        <w:rPr>
          <w:rFonts w:ascii="Tahoma" w:hAnsi="Tahoma" w:cs="Tahoma"/>
          <w:sz w:val="20"/>
          <w:szCs w:val="20"/>
        </w:rPr>
        <w:t>którym mowa w art. 26 ust. 3</w:t>
      </w:r>
      <w:r>
        <w:rPr>
          <w:rFonts w:ascii="Tahoma" w:hAnsi="Tahoma" w:cs="Tahoma"/>
          <w:sz w:val="20"/>
          <w:szCs w:val="20"/>
        </w:rPr>
        <w:t xml:space="preserve"> ustawy</w:t>
      </w:r>
      <w:r w:rsidRPr="0085389F">
        <w:rPr>
          <w:rFonts w:ascii="Tahoma" w:hAnsi="Tahoma" w:cs="Tahoma"/>
          <w:sz w:val="20"/>
          <w:szCs w:val="20"/>
        </w:rPr>
        <w:t xml:space="preserve">, </w:t>
      </w:r>
      <w:r>
        <w:rPr>
          <w:rFonts w:ascii="Tahoma" w:hAnsi="Tahoma" w:cs="Tahoma"/>
          <w:sz w:val="20"/>
          <w:szCs w:val="20"/>
        </w:rPr>
        <w:t xml:space="preserve">z przyczyn leżących po jego stronie, </w:t>
      </w:r>
      <w:r w:rsidRPr="0085389F">
        <w:rPr>
          <w:rFonts w:ascii="Tahoma" w:hAnsi="Tahoma" w:cs="Tahoma"/>
          <w:sz w:val="20"/>
          <w:szCs w:val="20"/>
        </w:rPr>
        <w:t>nie złożył dokumentów lub oświadczeń, o których mowa w art. 25 ust. 1</w:t>
      </w:r>
      <w:r>
        <w:rPr>
          <w:rFonts w:ascii="Tahoma" w:hAnsi="Tahoma" w:cs="Tahoma"/>
          <w:sz w:val="20"/>
          <w:szCs w:val="20"/>
        </w:rPr>
        <w:t xml:space="preserve"> ustawy</w:t>
      </w:r>
      <w:r w:rsidRPr="0085389F">
        <w:rPr>
          <w:rFonts w:ascii="Tahoma" w:hAnsi="Tahoma" w:cs="Tahoma"/>
          <w:sz w:val="20"/>
          <w:szCs w:val="20"/>
        </w:rPr>
        <w:t xml:space="preserve">, lub pełnomocnictw, </w:t>
      </w:r>
      <w:r>
        <w:rPr>
          <w:rFonts w:ascii="Tahoma" w:hAnsi="Tahoma" w:cs="Tahoma"/>
          <w:sz w:val="20"/>
          <w:szCs w:val="20"/>
        </w:rPr>
        <w:t>listy podmiotów należących do tej samej grupy kapitałowej,                  o której mowa w art. 24 ust. 2 pkt 5, lub informacji o tym, że nie należy do grupy kapitałowej, lub nie wyraził zgody na poprawienie omyłki, o której mowa w art. 87 ust. 2 pkt 3 ustawy, co powodowało brak możliwości wybrania oferty złożonej przez Wykonawcę jako najkorzystniejszej.</w:t>
      </w:r>
    </w:p>
    <w:p w:rsidR="00C57D52" w:rsidRPr="00210B22" w:rsidRDefault="00C57D52" w:rsidP="00C57D52">
      <w:pPr>
        <w:autoSpaceDE w:val="0"/>
        <w:autoSpaceDN w:val="0"/>
        <w:adjustRightInd w:val="0"/>
        <w:spacing w:after="0" w:line="240" w:lineRule="auto"/>
        <w:ind w:left="540" w:hanging="709"/>
        <w:jc w:val="both"/>
        <w:rPr>
          <w:lang w:eastAsia="ar-SA"/>
        </w:rPr>
      </w:pPr>
      <w:r>
        <w:rPr>
          <w:rFonts w:ascii="Tahoma" w:hAnsi="Tahoma" w:cs="Tahoma"/>
          <w:sz w:val="20"/>
          <w:szCs w:val="20"/>
        </w:rPr>
        <w:t>13.14.</w:t>
      </w:r>
      <w:r>
        <w:rPr>
          <w:rFonts w:ascii="Tahoma" w:hAnsi="Tahoma" w:cs="Tahoma"/>
          <w:sz w:val="20"/>
          <w:szCs w:val="20"/>
        </w:rPr>
        <w:tab/>
      </w:r>
      <w:r w:rsidRPr="0085389F">
        <w:rPr>
          <w:rFonts w:ascii="Tahoma" w:hAnsi="Tahoma" w:cs="Tahoma"/>
          <w:sz w:val="20"/>
          <w:szCs w:val="20"/>
        </w:rPr>
        <w:t>Zamawiaj</w:t>
      </w:r>
      <w:r w:rsidRPr="0085389F">
        <w:rPr>
          <w:rFonts w:ascii="Tahoma" w:eastAsia="TimesNewRoman" w:hAnsi="Tahoma" w:cs="Tahoma"/>
          <w:sz w:val="20"/>
          <w:szCs w:val="20"/>
        </w:rPr>
        <w:t>ą</w:t>
      </w:r>
      <w:r w:rsidRPr="0085389F">
        <w:rPr>
          <w:rFonts w:ascii="Tahoma" w:hAnsi="Tahoma" w:cs="Tahoma"/>
          <w:sz w:val="20"/>
          <w:szCs w:val="20"/>
        </w:rPr>
        <w:t>cy zwróci niezwłocznie wadium na wniosek Wykonawcy, który wycofał ofertę przed upływem terminu składania ofert</w:t>
      </w:r>
      <w:r>
        <w:rPr>
          <w:rFonts w:ascii="Tahoma" w:hAnsi="Tahoma" w:cs="Tahoma"/>
          <w:sz w:val="20"/>
          <w:szCs w:val="20"/>
        </w:rPr>
        <w:t xml:space="preserve"> lub w ogóle nie złożył oferty</w:t>
      </w:r>
      <w:r w:rsidRPr="0085389F">
        <w:rPr>
          <w:rFonts w:ascii="Tahoma" w:hAnsi="Tahoma" w:cs="Tahoma"/>
          <w:sz w:val="20"/>
          <w:szCs w:val="20"/>
        </w:rPr>
        <w:t>.</w:t>
      </w:r>
    </w:p>
    <w:p w:rsidR="00C57D52" w:rsidRDefault="00C57D52" w:rsidP="00C57D52">
      <w:pPr>
        <w:spacing w:after="0" w:line="240" w:lineRule="auto"/>
        <w:rPr>
          <w:lang w:eastAsia="ar-SA"/>
        </w:rPr>
      </w:pPr>
    </w:p>
    <w:p w:rsidR="00480548" w:rsidRDefault="00480548" w:rsidP="00C57D52">
      <w:pPr>
        <w:spacing w:after="0" w:line="240" w:lineRule="auto"/>
        <w:rPr>
          <w:lang w:eastAsia="ar-SA"/>
        </w:rPr>
      </w:pPr>
    </w:p>
    <w:p w:rsidR="00C57D52" w:rsidRPr="00040719" w:rsidRDefault="009C5CD5" w:rsidP="005417E6">
      <w:pPr>
        <w:pStyle w:val="Nagwek1"/>
        <w:pBdr>
          <w:top w:val="single" w:sz="4" w:space="1" w:color="auto"/>
          <w:left w:val="single" w:sz="4" w:space="4" w:color="auto"/>
          <w:bottom w:val="single" w:sz="4" w:space="1" w:color="auto"/>
          <w:right w:val="single" w:sz="4" w:space="4" w:color="auto"/>
        </w:pBdr>
        <w:tabs>
          <w:tab w:val="clear" w:pos="1146"/>
        </w:tabs>
        <w:spacing w:after="0"/>
        <w:ind w:left="0" w:firstLine="0"/>
        <w:rPr>
          <w:rFonts w:ascii="Tahoma" w:hAnsi="Tahoma" w:cs="Tahoma"/>
          <w:b/>
          <w:szCs w:val="22"/>
        </w:rPr>
      </w:pPr>
      <w:r>
        <w:rPr>
          <w:rFonts w:ascii="Tahoma" w:hAnsi="Tahoma" w:cs="Tahoma"/>
          <w:b/>
          <w:sz w:val="20"/>
          <w:lang w:val="pl-PL"/>
        </w:rPr>
        <w:t>CZĘŚĆ</w:t>
      </w:r>
      <w:r w:rsidRPr="00040719" w:rsidDel="009C5CD5">
        <w:rPr>
          <w:rFonts w:ascii="Tahoma" w:hAnsi="Tahoma" w:cs="Tahoma"/>
          <w:b/>
          <w:szCs w:val="22"/>
        </w:rPr>
        <w:t xml:space="preserve"> </w:t>
      </w:r>
      <w:r w:rsidR="00C57D52" w:rsidRPr="00040719">
        <w:rPr>
          <w:rFonts w:ascii="Tahoma" w:hAnsi="Tahoma" w:cs="Tahoma"/>
          <w:b/>
          <w:szCs w:val="22"/>
        </w:rPr>
        <w:t>IV</w:t>
      </w:r>
    </w:p>
    <w:p w:rsidR="00C57D52" w:rsidRPr="00B56704" w:rsidRDefault="00C57D52" w:rsidP="005417E6">
      <w:pPr>
        <w:pStyle w:val="Nagwek1"/>
        <w:pBdr>
          <w:top w:val="single" w:sz="4" w:space="1" w:color="auto"/>
          <w:left w:val="single" w:sz="4" w:space="4" w:color="auto"/>
          <w:bottom w:val="single" w:sz="4" w:space="1" w:color="auto"/>
          <w:right w:val="single" w:sz="4" w:space="4" w:color="auto"/>
        </w:pBdr>
        <w:spacing w:after="0" w:line="240" w:lineRule="auto"/>
        <w:ind w:left="431" w:hanging="431"/>
        <w:rPr>
          <w:rFonts w:ascii="Tahoma" w:hAnsi="Tahoma" w:cs="Tahoma"/>
          <w:b/>
          <w:sz w:val="20"/>
        </w:rPr>
      </w:pPr>
      <w:r w:rsidRPr="00B56704">
        <w:rPr>
          <w:rFonts w:ascii="Tahoma" w:hAnsi="Tahoma" w:cs="Tahoma"/>
          <w:b/>
          <w:sz w:val="20"/>
        </w:rPr>
        <w:t>ZASADY PRZYGOTOWANIA OFERTY.</w:t>
      </w:r>
    </w:p>
    <w:p w:rsidR="009C5CD5" w:rsidRDefault="009C5CD5" w:rsidP="00C57D52">
      <w:pPr>
        <w:tabs>
          <w:tab w:val="left" w:pos="540"/>
        </w:tabs>
        <w:spacing w:after="0" w:line="240" w:lineRule="auto"/>
        <w:rPr>
          <w:rFonts w:ascii="Tahoma" w:hAnsi="Tahoma" w:cs="Tahoma"/>
          <w:b/>
          <w:sz w:val="20"/>
          <w:szCs w:val="20"/>
        </w:rPr>
      </w:pPr>
    </w:p>
    <w:p w:rsidR="00C57D52" w:rsidRPr="00160400" w:rsidRDefault="00C57D52" w:rsidP="00C57D52">
      <w:pPr>
        <w:tabs>
          <w:tab w:val="left" w:pos="540"/>
        </w:tabs>
        <w:spacing w:after="0" w:line="240" w:lineRule="auto"/>
        <w:rPr>
          <w:rFonts w:ascii="Tahoma" w:hAnsi="Tahoma" w:cs="Tahoma"/>
          <w:b/>
          <w:sz w:val="20"/>
          <w:szCs w:val="20"/>
        </w:rPr>
      </w:pPr>
      <w:r w:rsidRPr="00160400">
        <w:rPr>
          <w:rFonts w:ascii="Tahoma" w:hAnsi="Tahoma" w:cs="Tahoma"/>
          <w:b/>
          <w:sz w:val="20"/>
          <w:szCs w:val="20"/>
        </w:rPr>
        <w:t>1</w:t>
      </w:r>
      <w:r>
        <w:rPr>
          <w:rFonts w:ascii="Tahoma" w:hAnsi="Tahoma" w:cs="Tahoma"/>
          <w:b/>
          <w:sz w:val="20"/>
          <w:szCs w:val="20"/>
        </w:rPr>
        <w:t>4</w:t>
      </w:r>
      <w:r w:rsidRPr="00160400">
        <w:rPr>
          <w:rFonts w:ascii="Tahoma" w:hAnsi="Tahoma" w:cs="Tahoma"/>
          <w:b/>
          <w:sz w:val="20"/>
          <w:szCs w:val="20"/>
        </w:rPr>
        <w:t xml:space="preserve">.   </w:t>
      </w:r>
      <w:r>
        <w:rPr>
          <w:rFonts w:ascii="Tahoma" w:hAnsi="Tahoma" w:cs="Tahoma"/>
          <w:b/>
          <w:sz w:val="20"/>
          <w:szCs w:val="20"/>
        </w:rPr>
        <w:t xml:space="preserve"> </w:t>
      </w:r>
      <w:r w:rsidRPr="00160400">
        <w:rPr>
          <w:rFonts w:ascii="Tahoma" w:hAnsi="Tahoma" w:cs="Tahoma"/>
          <w:b/>
          <w:sz w:val="20"/>
          <w:szCs w:val="20"/>
        </w:rPr>
        <w:t>Przygotowanie oferty.</w:t>
      </w:r>
    </w:p>
    <w:p w:rsidR="00C57D52" w:rsidRPr="00160400" w:rsidRDefault="00C57D52" w:rsidP="00C57D52">
      <w:pPr>
        <w:pStyle w:val="Tekstpodstawowywcity"/>
        <w:tabs>
          <w:tab w:val="left" w:pos="567"/>
        </w:tabs>
        <w:spacing w:after="0" w:line="100" w:lineRule="atLeast"/>
        <w:ind w:left="0"/>
        <w:jc w:val="both"/>
        <w:rPr>
          <w:rFonts w:ascii="Tahoma" w:hAnsi="Tahoma" w:cs="Tahoma"/>
          <w:b/>
          <w:sz w:val="20"/>
          <w:szCs w:val="20"/>
        </w:rPr>
      </w:pPr>
      <w:r w:rsidRPr="00160400">
        <w:rPr>
          <w:rFonts w:ascii="Tahoma" w:hAnsi="Tahoma" w:cs="Tahoma"/>
          <w:sz w:val="20"/>
          <w:szCs w:val="20"/>
        </w:rPr>
        <w:t>1</w:t>
      </w:r>
      <w:r>
        <w:rPr>
          <w:rFonts w:ascii="Tahoma" w:hAnsi="Tahoma" w:cs="Tahoma"/>
          <w:sz w:val="20"/>
          <w:szCs w:val="20"/>
        </w:rPr>
        <w:t>4</w:t>
      </w:r>
      <w:r w:rsidRPr="00160400">
        <w:rPr>
          <w:rFonts w:ascii="Tahoma" w:hAnsi="Tahoma" w:cs="Tahoma"/>
          <w:sz w:val="20"/>
          <w:szCs w:val="20"/>
        </w:rPr>
        <w:t>.1.</w:t>
      </w:r>
      <w:r w:rsidRPr="00160400">
        <w:rPr>
          <w:rFonts w:ascii="Tahoma" w:hAnsi="Tahoma" w:cs="Tahoma"/>
          <w:b/>
          <w:sz w:val="20"/>
          <w:szCs w:val="20"/>
        </w:rPr>
        <w:t xml:space="preserve"> </w:t>
      </w:r>
      <w:r>
        <w:rPr>
          <w:rFonts w:ascii="Tahoma" w:hAnsi="Tahoma" w:cs="Tahoma"/>
          <w:b/>
          <w:sz w:val="20"/>
          <w:szCs w:val="20"/>
        </w:rPr>
        <w:t xml:space="preserve"> Na ofertę składają się</w:t>
      </w:r>
      <w:r w:rsidR="00DA5A13" w:rsidRPr="00DA5A13">
        <w:rPr>
          <w:rFonts w:ascii="Tahoma" w:hAnsi="Tahoma" w:cs="Tahoma"/>
          <w:b/>
          <w:sz w:val="20"/>
          <w:szCs w:val="20"/>
          <w:lang w:val="pl-PL"/>
        </w:rPr>
        <w:t xml:space="preserve"> </w:t>
      </w:r>
      <w:r w:rsidR="00DA5A13">
        <w:rPr>
          <w:rFonts w:ascii="Tahoma" w:hAnsi="Tahoma" w:cs="Tahoma"/>
          <w:b/>
          <w:sz w:val="20"/>
          <w:szCs w:val="20"/>
          <w:lang w:val="pl-PL"/>
        </w:rPr>
        <w:t>dokumenty wskazane w SIWZ</w:t>
      </w:r>
      <w:r w:rsidRPr="00160400">
        <w:rPr>
          <w:rFonts w:ascii="Tahoma" w:hAnsi="Tahoma" w:cs="Tahoma"/>
          <w:b/>
          <w:sz w:val="20"/>
          <w:szCs w:val="20"/>
        </w:rPr>
        <w:t>:</w:t>
      </w:r>
    </w:p>
    <w:p w:rsidR="00C57D52" w:rsidRPr="000F2FB0" w:rsidRDefault="00C57D52" w:rsidP="00C57D52">
      <w:pPr>
        <w:pStyle w:val="Tekstpodstawowywcity"/>
        <w:widowControl/>
        <w:numPr>
          <w:ilvl w:val="2"/>
          <w:numId w:val="12"/>
        </w:numPr>
        <w:spacing w:after="0" w:line="240" w:lineRule="auto"/>
        <w:ind w:hanging="435"/>
        <w:jc w:val="both"/>
        <w:rPr>
          <w:rFonts w:ascii="Tahoma" w:hAnsi="Tahoma" w:cs="Tahoma"/>
          <w:bCs/>
          <w:sz w:val="20"/>
          <w:szCs w:val="20"/>
        </w:rPr>
      </w:pPr>
      <w:r w:rsidRPr="000F2FB0">
        <w:rPr>
          <w:rFonts w:ascii="Tahoma" w:hAnsi="Tahoma" w:cs="Tahoma"/>
          <w:bCs/>
          <w:i/>
          <w:sz w:val="20"/>
          <w:szCs w:val="20"/>
        </w:rPr>
        <w:t xml:space="preserve">Kalkulacja cenowa – </w:t>
      </w:r>
      <w:r w:rsidRPr="000F2FB0">
        <w:rPr>
          <w:rFonts w:ascii="Tahoma" w:hAnsi="Tahoma" w:cs="Tahoma"/>
          <w:bCs/>
          <w:sz w:val="20"/>
          <w:szCs w:val="20"/>
        </w:rPr>
        <w:t>Załącznik nr 2 do SIWZ</w:t>
      </w:r>
      <w:r w:rsidRPr="000F2FB0">
        <w:rPr>
          <w:rFonts w:ascii="Tahoma" w:hAnsi="Tahoma" w:cs="Tahoma"/>
          <w:sz w:val="20"/>
          <w:szCs w:val="20"/>
        </w:rPr>
        <w:t xml:space="preserve">; </w:t>
      </w:r>
    </w:p>
    <w:p w:rsidR="00C57D52" w:rsidRDefault="00C57D52" w:rsidP="00C57D52">
      <w:pPr>
        <w:pStyle w:val="Tekstpodstawowywcity"/>
        <w:widowControl/>
        <w:numPr>
          <w:ilvl w:val="2"/>
          <w:numId w:val="12"/>
        </w:numPr>
        <w:spacing w:after="0" w:line="240" w:lineRule="auto"/>
        <w:ind w:hanging="435"/>
        <w:jc w:val="both"/>
        <w:rPr>
          <w:rFonts w:ascii="Tahoma" w:hAnsi="Tahoma" w:cs="Tahoma"/>
          <w:bCs/>
          <w:sz w:val="20"/>
          <w:szCs w:val="20"/>
        </w:rPr>
      </w:pPr>
      <w:r w:rsidRPr="000F2FB0">
        <w:rPr>
          <w:rFonts w:ascii="Tahoma" w:hAnsi="Tahoma" w:cs="Tahoma"/>
          <w:bCs/>
          <w:i/>
          <w:sz w:val="20"/>
          <w:szCs w:val="20"/>
        </w:rPr>
        <w:t xml:space="preserve">Formularz ofertowy – </w:t>
      </w:r>
      <w:r w:rsidRPr="000F2FB0">
        <w:rPr>
          <w:rFonts w:ascii="Tahoma" w:hAnsi="Tahoma" w:cs="Tahoma"/>
          <w:bCs/>
          <w:sz w:val="20"/>
          <w:szCs w:val="20"/>
        </w:rPr>
        <w:t>Załącznik nr 3 do SIWZ;</w:t>
      </w:r>
    </w:p>
    <w:p w:rsidR="00167D97" w:rsidRPr="005417E6" w:rsidRDefault="00167D97" w:rsidP="005417E6">
      <w:pPr>
        <w:pStyle w:val="Tekstpodstawowywcity"/>
        <w:widowControl/>
        <w:numPr>
          <w:ilvl w:val="2"/>
          <w:numId w:val="12"/>
        </w:numPr>
        <w:spacing w:after="0" w:line="240" w:lineRule="auto"/>
        <w:ind w:left="1418" w:hanging="851"/>
        <w:jc w:val="both"/>
        <w:rPr>
          <w:rFonts w:ascii="Tahoma" w:hAnsi="Tahoma" w:cs="Tahoma"/>
          <w:bCs/>
          <w:i/>
          <w:sz w:val="20"/>
          <w:szCs w:val="20"/>
        </w:rPr>
      </w:pPr>
      <w:r w:rsidRPr="001A4743">
        <w:rPr>
          <w:rFonts w:ascii="Tahoma" w:hAnsi="Tahoma" w:cs="Tahoma"/>
          <w:i/>
          <w:sz w:val="20"/>
          <w:szCs w:val="20"/>
        </w:rPr>
        <w:t xml:space="preserve">oświadczenie Wykonawcy o spełnieniu warunku udziału w postępowaniu dotyczącego  posiadania uprawnień do wykonywania określonej działalności lub czynności </w:t>
      </w:r>
      <w:r w:rsidRPr="001A4743">
        <w:rPr>
          <w:rFonts w:ascii="Tahoma" w:hAnsi="Tahoma" w:cs="Tahoma"/>
          <w:bCs/>
          <w:i/>
          <w:sz w:val="20"/>
          <w:szCs w:val="20"/>
        </w:rPr>
        <w:t xml:space="preserve">– Załącznik nr </w:t>
      </w:r>
      <w:r>
        <w:rPr>
          <w:rFonts w:ascii="Tahoma" w:hAnsi="Tahoma" w:cs="Tahoma"/>
          <w:bCs/>
          <w:i/>
          <w:sz w:val="20"/>
          <w:szCs w:val="20"/>
        </w:rPr>
        <w:t>4</w:t>
      </w:r>
      <w:r w:rsidRPr="001A4743">
        <w:rPr>
          <w:rFonts w:ascii="Tahoma" w:hAnsi="Tahoma" w:cs="Tahoma"/>
          <w:bCs/>
          <w:i/>
          <w:sz w:val="20"/>
          <w:szCs w:val="20"/>
        </w:rPr>
        <w:t xml:space="preserve"> do SIWZ;</w:t>
      </w:r>
    </w:p>
    <w:p w:rsidR="00C57D52" w:rsidRPr="00C76461" w:rsidRDefault="00C57D52" w:rsidP="00C57D52">
      <w:pPr>
        <w:pStyle w:val="Tekstpodstawowywcity"/>
        <w:widowControl/>
        <w:numPr>
          <w:ilvl w:val="2"/>
          <w:numId w:val="12"/>
        </w:numPr>
        <w:spacing w:after="0" w:line="240" w:lineRule="auto"/>
        <w:ind w:hanging="435"/>
        <w:jc w:val="both"/>
        <w:rPr>
          <w:rFonts w:ascii="Tahoma" w:hAnsi="Tahoma" w:cs="Tahoma"/>
          <w:bCs/>
          <w:sz w:val="20"/>
          <w:szCs w:val="20"/>
        </w:rPr>
      </w:pPr>
      <w:r w:rsidRPr="000F2FB0">
        <w:rPr>
          <w:rFonts w:ascii="Tahoma" w:hAnsi="Tahoma" w:cs="Tahoma"/>
          <w:bCs/>
          <w:i/>
          <w:sz w:val="20"/>
          <w:szCs w:val="20"/>
        </w:rPr>
        <w:t>Wykaz głównych usług</w:t>
      </w:r>
      <w:r w:rsidRPr="000F2FB0">
        <w:rPr>
          <w:rFonts w:ascii="Tahoma" w:hAnsi="Tahoma" w:cs="Tahoma"/>
          <w:bCs/>
          <w:sz w:val="20"/>
          <w:szCs w:val="20"/>
        </w:rPr>
        <w:t xml:space="preserve"> – Załącznik nr </w:t>
      </w:r>
      <w:r w:rsidR="00167D97">
        <w:rPr>
          <w:rFonts w:ascii="Tahoma" w:hAnsi="Tahoma" w:cs="Tahoma"/>
          <w:bCs/>
          <w:sz w:val="20"/>
          <w:szCs w:val="20"/>
        </w:rPr>
        <w:t>5</w:t>
      </w:r>
      <w:r w:rsidR="00167D97" w:rsidRPr="000F2FB0">
        <w:rPr>
          <w:rFonts w:ascii="Tahoma" w:hAnsi="Tahoma" w:cs="Tahoma"/>
          <w:bCs/>
          <w:sz w:val="20"/>
          <w:szCs w:val="20"/>
        </w:rPr>
        <w:t xml:space="preserve"> </w:t>
      </w:r>
      <w:r w:rsidRPr="000F2FB0">
        <w:rPr>
          <w:rFonts w:ascii="Tahoma" w:hAnsi="Tahoma" w:cs="Tahoma"/>
          <w:bCs/>
          <w:sz w:val="20"/>
          <w:szCs w:val="20"/>
        </w:rPr>
        <w:t>do SIWZ</w:t>
      </w:r>
      <w:r w:rsidRPr="00C76461">
        <w:rPr>
          <w:rFonts w:ascii="Tahoma" w:hAnsi="Tahoma" w:cs="Tahoma"/>
          <w:bCs/>
          <w:sz w:val="20"/>
          <w:szCs w:val="20"/>
        </w:rPr>
        <w:t xml:space="preserve"> wraz z </w:t>
      </w:r>
      <w:r w:rsidRPr="00C76461">
        <w:rPr>
          <w:rFonts w:ascii="Tahoma" w:hAnsi="Tahoma" w:cs="Tahoma"/>
          <w:bCs/>
          <w:i/>
          <w:sz w:val="20"/>
          <w:szCs w:val="20"/>
        </w:rPr>
        <w:t>dowod</w:t>
      </w:r>
      <w:r>
        <w:rPr>
          <w:rFonts w:ascii="Tahoma" w:hAnsi="Tahoma" w:cs="Tahoma"/>
          <w:bCs/>
          <w:i/>
          <w:sz w:val="20"/>
          <w:szCs w:val="20"/>
        </w:rPr>
        <w:t>ami</w:t>
      </w:r>
      <w:r w:rsidRPr="00C76461">
        <w:rPr>
          <w:rFonts w:ascii="Tahoma" w:hAnsi="Tahoma" w:cs="Tahoma"/>
          <w:bCs/>
          <w:i/>
          <w:sz w:val="20"/>
          <w:szCs w:val="20"/>
        </w:rPr>
        <w:t>,</w:t>
      </w:r>
      <w:r w:rsidRPr="00C76461">
        <w:rPr>
          <w:rFonts w:ascii="Tahoma" w:hAnsi="Tahoma" w:cs="Tahoma"/>
          <w:bCs/>
          <w:sz w:val="20"/>
          <w:szCs w:val="20"/>
        </w:rPr>
        <w:t xml:space="preserve">; </w:t>
      </w:r>
    </w:p>
    <w:p w:rsidR="00C57D52" w:rsidRDefault="00C57D52" w:rsidP="00C57D52">
      <w:pPr>
        <w:numPr>
          <w:ilvl w:val="2"/>
          <w:numId w:val="12"/>
        </w:numPr>
        <w:spacing w:after="0" w:line="240" w:lineRule="auto"/>
        <w:ind w:left="1418" w:hanging="851"/>
        <w:jc w:val="both"/>
        <w:rPr>
          <w:rFonts w:ascii="Tahoma" w:eastAsia="Arial Unicode MS" w:hAnsi="Tahoma" w:cs="Tahoma"/>
          <w:bCs/>
          <w:kern w:val="1"/>
          <w:sz w:val="20"/>
          <w:szCs w:val="20"/>
          <w:lang w:eastAsia="ar-SA"/>
        </w:rPr>
      </w:pPr>
      <w:r>
        <w:rPr>
          <w:rFonts w:ascii="Tahoma" w:eastAsia="Arial Unicode MS" w:hAnsi="Tahoma" w:cs="Tahoma"/>
          <w:bCs/>
          <w:i/>
          <w:kern w:val="1"/>
          <w:sz w:val="20"/>
          <w:szCs w:val="20"/>
          <w:lang w:eastAsia="ar-SA"/>
        </w:rPr>
        <w:t xml:space="preserve">zobowiązanie, </w:t>
      </w:r>
      <w:r w:rsidRPr="005C388C">
        <w:rPr>
          <w:rFonts w:ascii="Tahoma" w:eastAsia="Arial Unicode MS" w:hAnsi="Tahoma" w:cs="Tahoma"/>
          <w:bCs/>
          <w:kern w:val="1"/>
          <w:sz w:val="20"/>
          <w:szCs w:val="20"/>
          <w:lang w:eastAsia="ar-SA"/>
        </w:rPr>
        <w:t xml:space="preserve">o którym mowa w </w:t>
      </w:r>
      <w:r w:rsidRPr="00233F86">
        <w:rPr>
          <w:rFonts w:ascii="Tahoma" w:eastAsia="Arial Unicode MS" w:hAnsi="Tahoma" w:cs="Tahoma"/>
          <w:bCs/>
          <w:kern w:val="1"/>
          <w:sz w:val="20"/>
          <w:szCs w:val="20"/>
          <w:lang w:eastAsia="ar-SA"/>
        </w:rPr>
        <w:t xml:space="preserve"> pkt</w:t>
      </w:r>
      <w:r>
        <w:rPr>
          <w:rFonts w:ascii="Tahoma" w:eastAsia="Arial Unicode MS" w:hAnsi="Tahoma" w:cs="Tahoma"/>
          <w:bCs/>
          <w:kern w:val="1"/>
          <w:sz w:val="20"/>
          <w:szCs w:val="20"/>
          <w:lang w:eastAsia="ar-SA"/>
        </w:rPr>
        <w:t xml:space="preserve"> 10</w:t>
      </w:r>
      <w:r w:rsidRPr="00C76461">
        <w:rPr>
          <w:rFonts w:ascii="Tahoma" w:eastAsia="Arial Unicode MS" w:hAnsi="Tahoma" w:cs="Tahoma"/>
          <w:bCs/>
          <w:kern w:val="1"/>
          <w:sz w:val="20"/>
          <w:szCs w:val="20"/>
          <w:lang w:eastAsia="ar-SA"/>
        </w:rPr>
        <w:t>.</w:t>
      </w:r>
      <w:r>
        <w:rPr>
          <w:rFonts w:ascii="Tahoma" w:eastAsia="Arial Unicode MS" w:hAnsi="Tahoma" w:cs="Tahoma"/>
          <w:bCs/>
          <w:kern w:val="1"/>
          <w:sz w:val="20"/>
          <w:szCs w:val="20"/>
          <w:lang w:eastAsia="ar-SA"/>
        </w:rPr>
        <w:t>1</w:t>
      </w:r>
      <w:r w:rsidRPr="00C76461">
        <w:rPr>
          <w:rFonts w:ascii="Tahoma" w:eastAsia="Arial Unicode MS" w:hAnsi="Tahoma" w:cs="Tahoma"/>
          <w:bCs/>
          <w:kern w:val="1"/>
          <w:sz w:val="20"/>
          <w:szCs w:val="20"/>
          <w:lang w:eastAsia="ar-SA"/>
        </w:rPr>
        <w:t>.</w:t>
      </w:r>
      <w:r w:rsidR="00167D97">
        <w:rPr>
          <w:rFonts w:ascii="Tahoma" w:eastAsia="Arial Unicode MS" w:hAnsi="Tahoma" w:cs="Tahoma"/>
          <w:bCs/>
          <w:kern w:val="1"/>
          <w:sz w:val="20"/>
          <w:szCs w:val="20"/>
          <w:lang w:eastAsia="ar-SA"/>
        </w:rPr>
        <w:t>3</w:t>
      </w:r>
      <w:r>
        <w:rPr>
          <w:rFonts w:ascii="Tahoma" w:eastAsia="Arial Unicode MS" w:hAnsi="Tahoma" w:cs="Tahoma"/>
          <w:bCs/>
          <w:kern w:val="1"/>
          <w:sz w:val="20"/>
          <w:szCs w:val="20"/>
          <w:lang w:eastAsia="ar-SA"/>
        </w:rPr>
        <w:t xml:space="preserve">. </w:t>
      </w:r>
      <w:r w:rsidRPr="00C76461">
        <w:rPr>
          <w:rFonts w:ascii="Tahoma" w:eastAsia="Arial Unicode MS" w:hAnsi="Tahoma" w:cs="Tahoma"/>
          <w:bCs/>
          <w:kern w:val="1"/>
          <w:sz w:val="20"/>
          <w:szCs w:val="20"/>
          <w:lang w:eastAsia="ar-SA"/>
        </w:rPr>
        <w:t>SIWZ</w:t>
      </w:r>
      <w:r w:rsidRPr="00CF60EE">
        <w:rPr>
          <w:rFonts w:ascii="Tahoma" w:eastAsia="Arial Unicode MS" w:hAnsi="Tahoma" w:cs="Tahoma"/>
          <w:bCs/>
          <w:kern w:val="1"/>
          <w:sz w:val="20"/>
          <w:szCs w:val="20"/>
          <w:lang w:eastAsia="ar-SA"/>
        </w:rPr>
        <w:t xml:space="preserve"> – jeśli dotyczy;</w:t>
      </w:r>
    </w:p>
    <w:p w:rsidR="00C57D52" w:rsidRPr="000F2FB0" w:rsidRDefault="00C57D52" w:rsidP="000F2FB0">
      <w:pPr>
        <w:pStyle w:val="Tekstpodstawowywcity"/>
        <w:widowControl/>
        <w:numPr>
          <w:ilvl w:val="2"/>
          <w:numId w:val="12"/>
        </w:numPr>
        <w:spacing w:after="0" w:line="240" w:lineRule="auto"/>
        <w:ind w:leftChars="258" w:left="1418" w:hangingChars="425" w:hanging="850"/>
        <w:jc w:val="both"/>
        <w:rPr>
          <w:rFonts w:ascii="Tahoma" w:hAnsi="Tahoma" w:cs="Tahoma"/>
          <w:bCs/>
          <w:i/>
          <w:sz w:val="20"/>
          <w:szCs w:val="20"/>
        </w:rPr>
      </w:pPr>
      <w:r w:rsidRPr="000F2FB0">
        <w:rPr>
          <w:rFonts w:ascii="Tahoma" w:hAnsi="Tahoma" w:cs="Tahoma"/>
          <w:bCs/>
          <w:i/>
          <w:sz w:val="20"/>
          <w:szCs w:val="20"/>
        </w:rPr>
        <w:t>oświadczenie Wykonawcy o spełnianiu warunków udziału w postępowaniu</w:t>
      </w:r>
      <w:r w:rsidRPr="000F2FB0">
        <w:rPr>
          <w:rFonts w:ascii="Tahoma" w:hAnsi="Tahoma" w:cs="Tahoma"/>
          <w:i/>
          <w:sz w:val="20"/>
          <w:szCs w:val="20"/>
        </w:rPr>
        <w:t xml:space="preserve"> </w:t>
      </w:r>
      <w:r w:rsidRPr="000F2FB0">
        <w:rPr>
          <w:rFonts w:ascii="Tahoma" w:hAnsi="Tahoma" w:cs="Tahoma"/>
          <w:bCs/>
          <w:i/>
          <w:sz w:val="20"/>
          <w:szCs w:val="20"/>
        </w:rPr>
        <w:t xml:space="preserve">– Załącznik nr </w:t>
      </w:r>
      <w:r w:rsidR="000F2FB0" w:rsidRPr="005417E6">
        <w:rPr>
          <w:rFonts w:ascii="Tahoma" w:hAnsi="Tahoma" w:cs="Tahoma"/>
          <w:bCs/>
          <w:i/>
          <w:sz w:val="20"/>
          <w:szCs w:val="20"/>
          <w:lang w:val="pl-PL"/>
        </w:rPr>
        <w:t>6</w:t>
      </w:r>
      <w:r w:rsidRPr="000F2FB0">
        <w:rPr>
          <w:rFonts w:ascii="Tahoma" w:hAnsi="Tahoma" w:cs="Tahoma"/>
          <w:bCs/>
          <w:i/>
          <w:sz w:val="20"/>
          <w:szCs w:val="20"/>
        </w:rPr>
        <w:t xml:space="preserve"> do SIWZ;</w:t>
      </w:r>
    </w:p>
    <w:p w:rsidR="00C57D52" w:rsidRPr="000F2FB0" w:rsidRDefault="00C57D52" w:rsidP="000F2FB0">
      <w:pPr>
        <w:pStyle w:val="Tekstpodstawowywcity"/>
        <w:widowControl/>
        <w:numPr>
          <w:ilvl w:val="2"/>
          <w:numId w:val="12"/>
        </w:numPr>
        <w:spacing w:after="0" w:line="240" w:lineRule="auto"/>
        <w:ind w:leftChars="258" w:left="1418" w:hangingChars="425" w:hanging="850"/>
        <w:jc w:val="both"/>
        <w:rPr>
          <w:rFonts w:ascii="Tahoma" w:hAnsi="Tahoma" w:cs="Tahoma"/>
          <w:bCs/>
          <w:i/>
          <w:sz w:val="20"/>
          <w:szCs w:val="20"/>
        </w:rPr>
      </w:pPr>
      <w:r w:rsidRPr="000F2FB0">
        <w:rPr>
          <w:rFonts w:ascii="Tahoma" w:hAnsi="Tahoma" w:cs="Tahoma"/>
          <w:bCs/>
          <w:i/>
          <w:sz w:val="20"/>
          <w:szCs w:val="20"/>
        </w:rPr>
        <w:t>oświadczenie Wykonawcy o braku podstaw do wykluczenia Wykonawcy</w:t>
      </w:r>
      <w:r w:rsidR="001269C6">
        <w:rPr>
          <w:rFonts w:ascii="Tahoma" w:hAnsi="Tahoma" w:cs="Tahoma"/>
          <w:i/>
          <w:sz w:val="20"/>
          <w:szCs w:val="20"/>
          <w:lang w:val="pl-PL"/>
        </w:rPr>
        <w:t xml:space="preserve"> </w:t>
      </w:r>
      <w:r w:rsidRPr="000F2FB0">
        <w:rPr>
          <w:rFonts w:ascii="Tahoma" w:hAnsi="Tahoma" w:cs="Tahoma"/>
          <w:bCs/>
          <w:i/>
          <w:sz w:val="20"/>
          <w:szCs w:val="20"/>
        </w:rPr>
        <w:t xml:space="preserve">– Załącznik nr </w:t>
      </w:r>
      <w:r w:rsidR="000F2FB0" w:rsidRPr="005417E6">
        <w:rPr>
          <w:rFonts w:ascii="Tahoma" w:hAnsi="Tahoma" w:cs="Tahoma"/>
          <w:bCs/>
          <w:i/>
          <w:sz w:val="20"/>
          <w:szCs w:val="20"/>
          <w:lang w:val="pl-PL"/>
        </w:rPr>
        <w:t>7</w:t>
      </w:r>
      <w:r w:rsidRPr="000F2FB0">
        <w:rPr>
          <w:rFonts w:ascii="Tahoma" w:hAnsi="Tahoma" w:cs="Tahoma"/>
          <w:bCs/>
          <w:i/>
          <w:sz w:val="20"/>
          <w:szCs w:val="20"/>
        </w:rPr>
        <w:t xml:space="preserve"> do SIWZ;</w:t>
      </w:r>
    </w:p>
    <w:p w:rsidR="00C57D52" w:rsidRPr="000F2FB0" w:rsidRDefault="00C57D52" w:rsidP="000F2FB0">
      <w:pPr>
        <w:pStyle w:val="Tekstpodstawowywcity"/>
        <w:widowControl/>
        <w:numPr>
          <w:ilvl w:val="2"/>
          <w:numId w:val="12"/>
        </w:numPr>
        <w:spacing w:after="0" w:line="240" w:lineRule="auto"/>
        <w:ind w:leftChars="258" w:left="1418" w:hangingChars="425" w:hanging="850"/>
        <w:jc w:val="both"/>
        <w:rPr>
          <w:rFonts w:ascii="Tahoma" w:hAnsi="Tahoma" w:cs="Tahoma"/>
          <w:bCs/>
          <w:sz w:val="20"/>
          <w:szCs w:val="20"/>
        </w:rPr>
      </w:pPr>
      <w:r w:rsidRPr="000F2FB0">
        <w:rPr>
          <w:rFonts w:ascii="Tahoma" w:hAnsi="Tahoma" w:cs="Tahoma"/>
          <w:bCs/>
          <w:i/>
          <w:sz w:val="20"/>
          <w:szCs w:val="20"/>
        </w:rPr>
        <w:t>lista podmiotów należących do tej samej grupy kapitałowej, o której mowa w art. 24 ust. 2 pkt 5 ustawy, albo informacja, że Wykonawca nie należy do grupy kapitałowej</w:t>
      </w:r>
      <w:r w:rsidRPr="000F2FB0">
        <w:rPr>
          <w:rFonts w:ascii="Tahoma" w:hAnsi="Tahoma" w:cs="Tahoma"/>
          <w:bCs/>
          <w:sz w:val="20"/>
          <w:szCs w:val="20"/>
        </w:rPr>
        <w:t xml:space="preserve"> – Załącznik nr </w:t>
      </w:r>
      <w:r w:rsidR="000F2FB0" w:rsidRPr="005417E6">
        <w:rPr>
          <w:rFonts w:ascii="Tahoma" w:hAnsi="Tahoma" w:cs="Tahoma"/>
          <w:bCs/>
          <w:sz w:val="20"/>
          <w:szCs w:val="20"/>
          <w:lang w:val="pl-PL"/>
        </w:rPr>
        <w:t>8</w:t>
      </w:r>
      <w:r w:rsidRPr="000F2FB0">
        <w:rPr>
          <w:rFonts w:ascii="Tahoma" w:hAnsi="Tahoma" w:cs="Tahoma"/>
          <w:bCs/>
          <w:sz w:val="20"/>
          <w:szCs w:val="20"/>
        </w:rPr>
        <w:t xml:space="preserve"> do SIWZ;</w:t>
      </w:r>
    </w:p>
    <w:p w:rsidR="00C57D52" w:rsidRPr="000F2FB0" w:rsidRDefault="00C57D52" w:rsidP="000F2FB0">
      <w:pPr>
        <w:numPr>
          <w:ilvl w:val="2"/>
          <w:numId w:val="12"/>
        </w:numPr>
        <w:spacing w:after="0" w:line="240" w:lineRule="auto"/>
        <w:ind w:leftChars="258" w:left="1418" w:hangingChars="425" w:hanging="850"/>
        <w:jc w:val="both"/>
        <w:rPr>
          <w:rFonts w:ascii="Tahoma" w:eastAsia="Arial Unicode MS" w:hAnsi="Tahoma" w:cs="Tahoma"/>
          <w:kern w:val="1"/>
          <w:sz w:val="20"/>
          <w:szCs w:val="20"/>
          <w:lang w:eastAsia="ar-SA"/>
        </w:rPr>
      </w:pPr>
      <w:r w:rsidRPr="000F2FB0">
        <w:rPr>
          <w:rFonts w:ascii="Tahoma" w:hAnsi="Tahoma" w:cs="Tahoma"/>
          <w:i/>
          <w:sz w:val="20"/>
          <w:szCs w:val="20"/>
        </w:rPr>
        <w:t>aktualny odpis z właściwego rejestru lub z centralnej ewidencji i informacji o działalności gospodarczej</w:t>
      </w:r>
      <w:r w:rsidRPr="000F2FB0">
        <w:rPr>
          <w:rFonts w:ascii="Tahoma" w:eastAsia="Arial Unicode MS" w:hAnsi="Tahoma" w:cs="Tahoma"/>
          <w:kern w:val="1"/>
          <w:sz w:val="20"/>
          <w:szCs w:val="20"/>
          <w:lang w:eastAsia="ar-SA"/>
        </w:rPr>
        <w:t>;</w:t>
      </w:r>
    </w:p>
    <w:p w:rsidR="00C57D52" w:rsidRPr="000F2FB0" w:rsidRDefault="00C57D52" w:rsidP="00C57D52">
      <w:pPr>
        <w:pStyle w:val="Tekstpodstawowywcity"/>
        <w:tabs>
          <w:tab w:val="left" w:pos="1276"/>
        </w:tabs>
        <w:spacing w:after="0" w:line="240" w:lineRule="auto"/>
        <w:ind w:leftChars="258" w:left="1418" w:hangingChars="425" w:hanging="850"/>
        <w:jc w:val="both"/>
        <w:rPr>
          <w:rFonts w:ascii="Tahoma" w:hAnsi="Tahoma" w:cs="Tahoma"/>
          <w:sz w:val="20"/>
          <w:szCs w:val="20"/>
        </w:rPr>
      </w:pPr>
      <w:r w:rsidRPr="000F2FB0">
        <w:rPr>
          <w:rFonts w:ascii="Tahoma" w:hAnsi="Tahoma" w:cs="Tahoma"/>
          <w:sz w:val="20"/>
          <w:szCs w:val="20"/>
        </w:rPr>
        <w:t>14.1.9.</w:t>
      </w:r>
      <w:r w:rsidRPr="000F2FB0">
        <w:rPr>
          <w:rFonts w:ascii="Tahoma" w:hAnsi="Tahoma" w:cs="Tahoma"/>
          <w:sz w:val="20"/>
          <w:szCs w:val="20"/>
        </w:rPr>
        <w:tab/>
        <w:t xml:space="preserve">  </w:t>
      </w:r>
      <w:r w:rsidRPr="000F2FB0">
        <w:rPr>
          <w:rFonts w:ascii="Tahoma" w:hAnsi="Tahoma" w:cs="Tahoma"/>
          <w:i/>
          <w:sz w:val="20"/>
          <w:szCs w:val="20"/>
        </w:rPr>
        <w:t xml:space="preserve">dokumenty, </w:t>
      </w:r>
      <w:r w:rsidRPr="000F2FB0">
        <w:rPr>
          <w:rFonts w:ascii="Tahoma" w:hAnsi="Tahoma" w:cs="Tahoma"/>
          <w:bCs/>
          <w:sz w:val="20"/>
          <w:szCs w:val="20"/>
        </w:rPr>
        <w:t>o których mowa w  pkt 10.4. SIWZ</w:t>
      </w:r>
      <w:r w:rsidRPr="000F2FB0" w:rsidDel="000740A8">
        <w:rPr>
          <w:rFonts w:ascii="Tahoma" w:hAnsi="Tahoma" w:cs="Tahoma"/>
          <w:i/>
          <w:sz w:val="20"/>
          <w:szCs w:val="20"/>
        </w:rPr>
        <w:t xml:space="preserve"> </w:t>
      </w:r>
      <w:r w:rsidRPr="000F2FB0">
        <w:rPr>
          <w:rFonts w:ascii="Tahoma" w:hAnsi="Tahoma" w:cs="Tahoma"/>
          <w:sz w:val="20"/>
          <w:szCs w:val="20"/>
        </w:rPr>
        <w:t>– jeśli dotyczą;</w:t>
      </w:r>
    </w:p>
    <w:p w:rsidR="00C57D52" w:rsidRPr="000F2FB0" w:rsidRDefault="00C57D52" w:rsidP="005417E6">
      <w:pPr>
        <w:pStyle w:val="Tekstpodstawowywcity"/>
        <w:spacing w:after="0" w:line="240" w:lineRule="auto"/>
        <w:ind w:leftChars="194" w:left="1419" w:hangingChars="496" w:hanging="992"/>
        <w:jc w:val="both"/>
        <w:rPr>
          <w:rFonts w:ascii="Tahoma" w:hAnsi="Tahoma" w:cs="Tahoma"/>
          <w:sz w:val="20"/>
          <w:szCs w:val="20"/>
        </w:rPr>
      </w:pPr>
      <w:r w:rsidRPr="000F2FB0">
        <w:rPr>
          <w:rFonts w:ascii="Tahoma" w:hAnsi="Tahoma" w:cs="Tahoma"/>
          <w:sz w:val="20"/>
          <w:szCs w:val="20"/>
        </w:rPr>
        <w:t>14.1.10.</w:t>
      </w:r>
      <w:r w:rsidRPr="000F2FB0">
        <w:rPr>
          <w:rFonts w:ascii="Tahoma" w:hAnsi="Tahoma" w:cs="Tahoma"/>
          <w:sz w:val="20"/>
          <w:szCs w:val="20"/>
        </w:rPr>
        <w:tab/>
      </w:r>
      <w:r w:rsidRPr="000F2FB0">
        <w:rPr>
          <w:rFonts w:ascii="Tahoma" w:hAnsi="Tahoma" w:cs="Tahoma"/>
          <w:i/>
          <w:sz w:val="20"/>
          <w:szCs w:val="20"/>
        </w:rPr>
        <w:t xml:space="preserve">pełnomocnictwo, </w:t>
      </w:r>
      <w:r w:rsidRPr="000F2FB0">
        <w:rPr>
          <w:rFonts w:ascii="Tahoma" w:hAnsi="Tahoma" w:cs="Tahoma"/>
          <w:sz w:val="20"/>
          <w:szCs w:val="20"/>
        </w:rPr>
        <w:t>o którym mowa w pkt 11.1. SIWZ  - jeśli dotyczy;</w:t>
      </w:r>
      <w:r w:rsidRPr="000F2FB0">
        <w:rPr>
          <w:rFonts w:ascii="Tahoma" w:hAnsi="Tahoma" w:cs="Tahoma"/>
          <w:sz w:val="20"/>
          <w:szCs w:val="20"/>
        </w:rPr>
        <w:tab/>
      </w:r>
    </w:p>
    <w:p w:rsidR="00C57D52" w:rsidRDefault="00C57D52" w:rsidP="005417E6">
      <w:pPr>
        <w:pStyle w:val="Tekstpodstawowywcity"/>
        <w:spacing w:after="0" w:line="240" w:lineRule="auto"/>
        <w:ind w:leftChars="194" w:left="1419" w:hangingChars="496" w:hanging="992"/>
        <w:jc w:val="both"/>
        <w:rPr>
          <w:rFonts w:ascii="Tahoma" w:hAnsi="Tahoma" w:cs="Tahoma"/>
          <w:sz w:val="20"/>
          <w:szCs w:val="20"/>
        </w:rPr>
      </w:pPr>
      <w:r w:rsidRPr="000F2FB0">
        <w:rPr>
          <w:rFonts w:ascii="Tahoma" w:hAnsi="Tahoma" w:cs="Tahoma"/>
          <w:sz w:val="20"/>
          <w:szCs w:val="20"/>
        </w:rPr>
        <w:t>14.1.11.</w:t>
      </w:r>
      <w:r w:rsidRPr="000F2FB0">
        <w:rPr>
          <w:rFonts w:ascii="Tahoma" w:hAnsi="Tahoma" w:cs="Tahoma"/>
          <w:sz w:val="20"/>
          <w:szCs w:val="20"/>
        </w:rPr>
        <w:tab/>
      </w:r>
      <w:r w:rsidRPr="000F2FB0">
        <w:rPr>
          <w:rFonts w:ascii="Tahoma" w:hAnsi="Tahoma" w:cs="Tahoma"/>
          <w:i/>
          <w:sz w:val="20"/>
          <w:szCs w:val="20"/>
        </w:rPr>
        <w:t xml:space="preserve">dokumenty, </w:t>
      </w:r>
      <w:r w:rsidRPr="000F2FB0">
        <w:rPr>
          <w:rFonts w:ascii="Tahoma" w:hAnsi="Tahoma" w:cs="Tahoma"/>
          <w:sz w:val="20"/>
          <w:szCs w:val="20"/>
        </w:rPr>
        <w:t>o których mowa w pkt 12. SIWZ – jeśli dotyczą;</w:t>
      </w:r>
    </w:p>
    <w:p w:rsidR="00C57D52" w:rsidRDefault="00C57D52" w:rsidP="005417E6">
      <w:pPr>
        <w:pStyle w:val="Tekstpodstawowywcity"/>
        <w:spacing w:after="0" w:line="240" w:lineRule="auto"/>
        <w:ind w:leftChars="194" w:left="1419" w:hangingChars="496" w:hanging="992"/>
        <w:jc w:val="both"/>
        <w:rPr>
          <w:rFonts w:ascii="Tahoma" w:hAnsi="Tahoma" w:cs="Tahoma"/>
          <w:sz w:val="20"/>
          <w:szCs w:val="20"/>
          <w:lang w:val="pl-PL"/>
        </w:rPr>
      </w:pPr>
      <w:r>
        <w:rPr>
          <w:rFonts w:ascii="Tahoma" w:hAnsi="Tahoma" w:cs="Tahoma"/>
          <w:sz w:val="20"/>
          <w:szCs w:val="20"/>
        </w:rPr>
        <w:t>14.1.12.</w:t>
      </w:r>
      <w:r>
        <w:rPr>
          <w:rFonts w:ascii="Tahoma" w:hAnsi="Tahoma" w:cs="Tahoma"/>
          <w:sz w:val="20"/>
          <w:szCs w:val="20"/>
        </w:rPr>
        <w:tab/>
      </w:r>
      <w:r w:rsidRPr="00B56704">
        <w:rPr>
          <w:rFonts w:ascii="Tahoma" w:hAnsi="Tahoma" w:cs="Tahoma"/>
          <w:i/>
          <w:sz w:val="20"/>
          <w:szCs w:val="20"/>
        </w:rPr>
        <w:t>dowód wniesienia wadium</w:t>
      </w:r>
      <w:r>
        <w:rPr>
          <w:rFonts w:ascii="Tahoma" w:hAnsi="Tahoma" w:cs="Tahoma"/>
          <w:i/>
          <w:sz w:val="20"/>
          <w:szCs w:val="20"/>
        </w:rPr>
        <w:t xml:space="preserve"> </w:t>
      </w:r>
      <w:r w:rsidRPr="00CF10E6">
        <w:rPr>
          <w:rFonts w:ascii="Tahoma" w:hAnsi="Tahoma" w:cs="Tahoma"/>
          <w:i/>
          <w:sz w:val="20"/>
          <w:szCs w:val="20"/>
        </w:rPr>
        <w:t>–</w:t>
      </w:r>
      <w:r>
        <w:rPr>
          <w:rFonts w:ascii="Tahoma" w:hAnsi="Tahoma" w:cs="Tahoma"/>
          <w:i/>
          <w:sz w:val="20"/>
          <w:szCs w:val="20"/>
        </w:rPr>
        <w:t xml:space="preserve"> </w:t>
      </w:r>
      <w:r w:rsidRPr="00042522">
        <w:rPr>
          <w:rFonts w:ascii="Tahoma" w:hAnsi="Tahoma" w:cs="Tahoma"/>
          <w:sz w:val="20"/>
          <w:szCs w:val="20"/>
        </w:rPr>
        <w:t xml:space="preserve"> </w:t>
      </w:r>
      <w:r>
        <w:rPr>
          <w:rFonts w:ascii="Tahoma" w:hAnsi="Tahoma" w:cs="Tahoma"/>
          <w:sz w:val="20"/>
          <w:szCs w:val="20"/>
        </w:rPr>
        <w:t>zgodnie z pkt 13.3. lub 13.4. SIWZ.</w:t>
      </w:r>
    </w:p>
    <w:p w:rsidR="005417E6" w:rsidRDefault="005417E6" w:rsidP="005417E6">
      <w:pPr>
        <w:pStyle w:val="Tekstpodstawowywcity"/>
        <w:spacing w:after="0" w:line="240" w:lineRule="auto"/>
        <w:ind w:leftChars="194" w:left="1419" w:hangingChars="496" w:hanging="992"/>
        <w:jc w:val="both"/>
        <w:rPr>
          <w:rFonts w:ascii="Tahoma" w:hAnsi="Tahoma" w:cs="Tahoma"/>
          <w:sz w:val="20"/>
          <w:szCs w:val="20"/>
          <w:lang w:val="pl-PL"/>
        </w:rPr>
      </w:pPr>
    </w:p>
    <w:p w:rsidR="00C57D52" w:rsidRPr="00160400" w:rsidRDefault="00C57D52" w:rsidP="00C57D52">
      <w:pPr>
        <w:pStyle w:val="Tekstpodstawowywcity"/>
        <w:spacing w:after="0" w:line="240" w:lineRule="auto"/>
        <w:ind w:left="0"/>
        <w:jc w:val="both"/>
        <w:rPr>
          <w:rFonts w:ascii="Tahoma" w:hAnsi="Tahoma" w:cs="Tahoma"/>
          <w:sz w:val="20"/>
          <w:szCs w:val="20"/>
        </w:rPr>
      </w:pPr>
      <w:r w:rsidRPr="00160400">
        <w:rPr>
          <w:rFonts w:ascii="Tahoma" w:hAnsi="Tahoma" w:cs="Tahoma"/>
          <w:sz w:val="20"/>
          <w:szCs w:val="20"/>
        </w:rPr>
        <w:t>1</w:t>
      </w:r>
      <w:r>
        <w:rPr>
          <w:rFonts w:ascii="Tahoma" w:hAnsi="Tahoma" w:cs="Tahoma"/>
          <w:sz w:val="20"/>
          <w:szCs w:val="20"/>
        </w:rPr>
        <w:t>4</w:t>
      </w:r>
      <w:r w:rsidRPr="00160400">
        <w:rPr>
          <w:rFonts w:ascii="Tahoma" w:hAnsi="Tahoma" w:cs="Tahoma"/>
          <w:sz w:val="20"/>
          <w:szCs w:val="20"/>
        </w:rPr>
        <w:t xml:space="preserve">.2.  </w:t>
      </w:r>
      <w:r w:rsidRPr="00160400">
        <w:rPr>
          <w:rFonts w:ascii="Tahoma" w:hAnsi="Tahoma" w:cs="Tahoma"/>
          <w:b/>
          <w:sz w:val="20"/>
          <w:szCs w:val="20"/>
        </w:rPr>
        <w:t>Wymogi formalne</w:t>
      </w:r>
      <w:r w:rsidRPr="00160400">
        <w:rPr>
          <w:rFonts w:ascii="Tahoma" w:hAnsi="Tahoma" w:cs="Tahoma"/>
          <w:sz w:val="20"/>
          <w:szCs w:val="20"/>
        </w:rPr>
        <w:t xml:space="preserve">. </w:t>
      </w:r>
    </w:p>
    <w:p w:rsidR="002B7240" w:rsidRPr="001743C3" w:rsidRDefault="00C57D52" w:rsidP="005417E6">
      <w:pPr>
        <w:numPr>
          <w:ilvl w:val="2"/>
          <w:numId w:val="33"/>
        </w:numPr>
        <w:tabs>
          <w:tab w:val="clear" w:pos="1286"/>
        </w:tabs>
        <w:autoSpaceDE w:val="0"/>
        <w:spacing w:after="0" w:line="240" w:lineRule="auto"/>
        <w:ind w:left="1418" w:hanging="878"/>
        <w:jc w:val="both"/>
        <w:rPr>
          <w:rFonts w:ascii="Tahoma" w:hAnsi="Tahoma" w:cs="Tahoma"/>
          <w:sz w:val="20"/>
          <w:szCs w:val="20"/>
        </w:rPr>
      </w:pPr>
      <w:r w:rsidRPr="00160400">
        <w:rPr>
          <w:rFonts w:ascii="Tahoma" w:hAnsi="Tahoma" w:cs="Tahoma"/>
          <w:sz w:val="20"/>
          <w:szCs w:val="20"/>
        </w:rPr>
        <w:t xml:space="preserve">Oferta </w:t>
      </w:r>
      <w:r w:rsidRPr="001743C3">
        <w:rPr>
          <w:rFonts w:ascii="Tahoma" w:hAnsi="Tahoma" w:cs="Tahoma"/>
          <w:sz w:val="20"/>
          <w:szCs w:val="20"/>
        </w:rPr>
        <w:t xml:space="preserve">musi obejmować całość przedmiotu zamówienia i musi być </w:t>
      </w:r>
      <w:r w:rsidR="00B6622E" w:rsidRPr="005417E6">
        <w:rPr>
          <w:rFonts w:ascii="Tahoma" w:eastAsia="Times New Roman" w:hAnsi="Tahoma" w:cs="Tahoma"/>
          <w:color w:val="000000"/>
          <w:sz w:val="20"/>
          <w:szCs w:val="20"/>
          <w:lang w:eastAsia="pl-PL"/>
        </w:rPr>
        <w:t>sporządzona przez Wykonawcę ściśle według postanowień SIWZ</w:t>
      </w:r>
      <w:r w:rsidR="00B6622E" w:rsidRPr="001743C3">
        <w:rPr>
          <w:rFonts w:ascii="Tahoma" w:eastAsia="Times New Roman" w:hAnsi="Tahoma" w:cs="Tahoma"/>
          <w:color w:val="000000"/>
          <w:sz w:val="20"/>
          <w:szCs w:val="20"/>
          <w:lang w:eastAsia="pl-PL"/>
        </w:rPr>
        <w:t xml:space="preserve">, </w:t>
      </w:r>
      <w:r w:rsidRPr="001743C3">
        <w:rPr>
          <w:rFonts w:ascii="Tahoma" w:hAnsi="Tahoma" w:cs="Tahoma"/>
          <w:sz w:val="20"/>
          <w:szCs w:val="20"/>
        </w:rPr>
        <w:t xml:space="preserve">o treści zgodnej z </w:t>
      </w:r>
      <w:r w:rsidR="00B6622E" w:rsidRPr="001743C3">
        <w:rPr>
          <w:rFonts w:ascii="Tahoma" w:hAnsi="Tahoma" w:cs="Tahoma"/>
          <w:sz w:val="20"/>
          <w:szCs w:val="20"/>
        </w:rPr>
        <w:t>treścią</w:t>
      </w:r>
      <w:r w:rsidRPr="001743C3">
        <w:rPr>
          <w:rFonts w:ascii="Tahoma" w:hAnsi="Tahoma" w:cs="Tahoma"/>
          <w:sz w:val="20"/>
          <w:szCs w:val="20"/>
        </w:rPr>
        <w:t xml:space="preserve"> SIWZ.</w:t>
      </w:r>
    </w:p>
    <w:p w:rsidR="00D322AC" w:rsidRPr="005417E6" w:rsidRDefault="00D322AC" w:rsidP="005417E6">
      <w:pPr>
        <w:numPr>
          <w:ilvl w:val="2"/>
          <w:numId w:val="33"/>
        </w:numPr>
        <w:tabs>
          <w:tab w:val="clear" w:pos="1286"/>
        </w:tabs>
        <w:autoSpaceDE w:val="0"/>
        <w:spacing w:after="0" w:line="240" w:lineRule="auto"/>
        <w:ind w:left="1418" w:hanging="878"/>
        <w:jc w:val="both"/>
        <w:rPr>
          <w:rFonts w:ascii="Tahoma" w:hAnsi="Tahoma" w:cs="Tahoma"/>
          <w:sz w:val="20"/>
          <w:szCs w:val="20"/>
        </w:rPr>
      </w:pPr>
      <w:r w:rsidRPr="005417E6">
        <w:rPr>
          <w:rFonts w:ascii="Tahoma" w:eastAsia="Times New Roman" w:hAnsi="Tahoma" w:cs="Tahoma"/>
          <w:color w:val="000000"/>
          <w:sz w:val="20"/>
          <w:szCs w:val="20"/>
          <w:lang w:eastAsia="pl-PL"/>
        </w:rPr>
        <w:t xml:space="preserve">Ofertę </w:t>
      </w:r>
      <w:r w:rsidR="00163D68">
        <w:rPr>
          <w:rFonts w:ascii="Tahoma" w:eastAsia="Times New Roman" w:hAnsi="Tahoma" w:cs="Tahoma"/>
          <w:color w:val="000000"/>
          <w:sz w:val="20"/>
          <w:szCs w:val="20"/>
          <w:lang w:eastAsia="pl-PL"/>
        </w:rPr>
        <w:t>wraz z załącznikami s</w:t>
      </w:r>
      <w:r w:rsidRPr="005417E6">
        <w:rPr>
          <w:rFonts w:ascii="Tahoma" w:eastAsia="Times New Roman" w:hAnsi="Tahoma" w:cs="Tahoma"/>
          <w:color w:val="000000"/>
          <w:sz w:val="20"/>
          <w:szCs w:val="20"/>
          <w:lang w:eastAsia="pl-PL"/>
        </w:rPr>
        <w:t>kłada się</w:t>
      </w:r>
      <w:r w:rsidR="00163D68" w:rsidRPr="00163D68">
        <w:rPr>
          <w:rFonts w:ascii="Tahoma" w:eastAsia="Times New Roman" w:hAnsi="Tahoma" w:cs="Tahoma"/>
          <w:color w:val="000000"/>
          <w:sz w:val="20"/>
          <w:szCs w:val="20"/>
          <w:lang w:eastAsia="pl-PL"/>
        </w:rPr>
        <w:t xml:space="preserve"> </w:t>
      </w:r>
      <w:r w:rsidR="00163D68" w:rsidRPr="001743C3">
        <w:rPr>
          <w:rFonts w:ascii="Tahoma" w:eastAsia="Times New Roman" w:hAnsi="Tahoma" w:cs="Tahoma"/>
          <w:color w:val="000000"/>
          <w:sz w:val="20"/>
          <w:szCs w:val="20"/>
          <w:lang w:eastAsia="pl-PL"/>
        </w:rPr>
        <w:t>w formie pisemnej</w:t>
      </w:r>
      <w:r w:rsidRPr="005417E6">
        <w:rPr>
          <w:rFonts w:ascii="Tahoma" w:eastAsia="Times New Roman" w:hAnsi="Tahoma" w:cs="Tahoma"/>
          <w:color w:val="000000"/>
          <w:sz w:val="20"/>
          <w:szCs w:val="20"/>
          <w:lang w:eastAsia="pl-PL"/>
        </w:rPr>
        <w:t>, pod rygorem nieważności</w:t>
      </w:r>
      <w:r w:rsidRPr="001743C3">
        <w:rPr>
          <w:rFonts w:ascii="Tahoma" w:eastAsia="Times New Roman" w:hAnsi="Tahoma" w:cs="Tahoma"/>
          <w:color w:val="000000"/>
          <w:sz w:val="20"/>
          <w:szCs w:val="20"/>
          <w:lang w:eastAsia="pl-PL"/>
        </w:rPr>
        <w:t>.</w:t>
      </w:r>
    </w:p>
    <w:p w:rsidR="00D322AC" w:rsidRPr="005417E6" w:rsidRDefault="00D322AC" w:rsidP="005417E6">
      <w:pPr>
        <w:numPr>
          <w:ilvl w:val="2"/>
          <w:numId w:val="33"/>
        </w:numPr>
        <w:tabs>
          <w:tab w:val="clear" w:pos="1286"/>
        </w:tabs>
        <w:autoSpaceDE w:val="0"/>
        <w:spacing w:after="0" w:line="240" w:lineRule="auto"/>
        <w:ind w:left="1418" w:hanging="878"/>
        <w:jc w:val="both"/>
        <w:rPr>
          <w:rFonts w:ascii="Tahoma" w:hAnsi="Tahoma" w:cs="Tahoma"/>
          <w:sz w:val="20"/>
          <w:szCs w:val="20"/>
        </w:rPr>
      </w:pPr>
      <w:r w:rsidRPr="005417E6">
        <w:rPr>
          <w:rFonts w:ascii="Tahoma" w:eastAsia="Times New Roman" w:hAnsi="Tahoma" w:cs="Tahoma"/>
          <w:color w:val="000000"/>
          <w:sz w:val="20"/>
          <w:szCs w:val="20"/>
          <w:lang w:eastAsia="pl-PL"/>
        </w:rPr>
        <w:t xml:space="preserve">Dokumenty </w:t>
      </w:r>
      <w:r w:rsidR="001743C3">
        <w:rPr>
          <w:rFonts w:ascii="Tahoma" w:eastAsia="Times New Roman" w:hAnsi="Tahoma" w:cs="Tahoma"/>
          <w:color w:val="000000"/>
          <w:sz w:val="20"/>
          <w:szCs w:val="20"/>
          <w:lang w:eastAsia="pl-PL"/>
        </w:rPr>
        <w:t xml:space="preserve">są składane </w:t>
      </w:r>
      <w:r w:rsidRPr="005417E6">
        <w:rPr>
          <w:rFonts w:ascii="Tahoma" w:eastAsia="Times New Roman" w:hAnsi="Tahoma" w:cs="Tahoma"/>
          <w:color w:val="000000"/>
          <w:sz w:val="20"/>
          <w:szCs w:val="20"/>
          <w:lang w:eastAsia="pl-PL"/>
        </w:rPr>
        <w:t xml:space="preserve">w </w:t>
      </w:r>
      <w:r w:rsidR="001743C3" w:rsidRPr="005417E6">
        <w:rPr>
          <w:rFonts w:ascii="Tahoma" w:eastAsia="Times New Roman" w:hAnsi="Tahoma" w:cs="Tahoma"/>
          <w:color w:val="000000"/>
          <w:sz w:val="20"/>
          <w:szCs w:val="20"/>
          <w:lang w:eastAsia="pl-PL"/>
        </w:rPr>
        <w:t>oryginale</w:t>
      </w:r>
      <w:r w:rsidRPr="005417E6">
        <w:rPr>
          <w:rFonts w:ascii="Tahoma" w:eastAsia="Times New Roman" w:hAnsi="Tahoma" w:cs="Tahoma"/>
          <w:color w:val="000000"/>
          <w:sz w:val="20"/>
          <w:szCs w:val="20"/>
          <w:lang w:eastAsia="pl-PL"/>
        </w:rPr>
        <w:t xml:space="preserve"> lub kopii poświadczonej za zgodność z oryginałem przez Wykonawcę, z zastrzeżeniem pkt </w:t>
      </w:r>
      <w:r w:rsidR="001743C3" w:rsidRPr="005417E6">
        <w:rPr>
          <w:rFonts w:ascii="Tahoma" w:eastAsia="Times New Roman" w:hAnsi="Tahoma" w:cs="Tahoma"/>
          <w:color w:val="000000"/>
          <w:sz w:val="20"/>
          <w:szCs w:val="20"/>
          <w:lang w:eastAsia="pl-PL"/>
        </w:rPr>
        <w:t>14.2.4.</w:t>
      </w:r>
      <w:r w:rsidRPr="005417E6">
        <w:rPr>
          <w:rFonts w:ascii="Tahoma" w:eastAsia="Times New Roman" w:hAnsi="Tahoma" w:cs="Tahoma"/>
          <w:color w:val="000000"/>
          <w:sz w:val="20"/>
          <w:szCs w:val="20"/>
          <w:lang w:eastAsia="pl-PL"/>
        </w:rPr>
        <w:t xml:space="preserve"> oraz </w:t>
      </w:r>
      <w:r w:rsidR="001743C3" w:rsidRPr="005417E6">
        <w:rPr>
          <w:rFonts w:ascii="Tahoma" w:eastAsia="Times New Roman" w:hAnsi="Tahoma" w:cs="Tahoma"/>
          <w:color w:val="000000"/>
          <w:sz w:val="20"/>
          <w:szCs w:val="20"/>
          <w:lang w:eastAsia="pl-PL"/>
        </w:rPr>
        <w:t>14.2.5</w:t>
      </w:r>
      <w:r w:rsidRPr="005417E6">
        <w:rPr>
          <w:rFonts w:ascii="Tahoma" w:eastAsia="Times New Roman" w:hAnsi="Tahoma" w:cs="Tahoma"/>
          <w:color w:val="000000"/>
          <w:sz w:val="20"/>
          <w:szCs w:val="20"/>
          <w:lang w:eastAsia="pl-PL"/>
        </w:rPr>
        <w:t xml:space="preserve">. </w:t>
      </w:r>
      <w:r w:rsidR="00DA5A13">
        <w:rPr>
          <w:rFonts w:ascii="Tahoma" w:eastAsia="Times New Roman" w:hAnsi="Tahoma" w:cs="Tahoma"/>
          <w:color w:val="000000"/>
          <w:sz w:val="20"/>
          <w:szCs w:val="20"/>
          <w:lang w:eastAsia="pl-PL"/>
        </w:rPr>
        <w:t xml:space="preserve">SIWZ. </w:t>
      </w:r>
      <w:r w:rsidRPr="005417E6">
        <w:rPr>
          <w:rFonts w:ascii="Tahoma" w:eastAsia="Times New Roman" w:hAnsi="Tahoma" w:cs="Tahoma"/>
          <w:color w:val="000000"/>
          <w:sz w:val="20"/>
          <w:szCs w:val="20"/>
          <w:lang w:eastAsia="pl-PL"/>
        </w:rPr>
        <w:t>Zamawiający może żądać przedstawienia oryginału lub notarialnie potwierdzonej kopii dokumentu wtedy, gdy złożona przez Wykonawcę kopia dokumentu jest nieczytelna lub budzi wątpliwości, co do jej prawdziwości</w:t>
      </w:r>
      <w:r w:rsidR="001743C3">
        <w:rPr>
          <w:rFonts w:ascii="Tahoma" w:eastAsia="Times New Roman" w:hAnsi="Tahoma" w:cs="Tahoma"/>
          <w:color w:val="000000"/>
          <w:sz w:val="20"/>
          <w:szCs w:val="20"/>
          <w:lang w:eastAsia="pl-PL"/>
        </w:rPr>
        <w:t>.</w:t>
      </w:r>
    </w:p>
    <w:p w:rsidR="00D322AC" w:rsidRPr="005417E6" w:rsidRDefault="00D322AC" w:rsidP="005417E6">
      <w:pPr>
        <w:numPr>
          <w:ilvl w:val="2"/>
          <w:numId w:val="33"/>
        </w:numPr>
        <w:tabs>
          <w:tab w:val="clear" w:pos="1286"/>
        </w:tabs>
        <w:autoSpaceDE w:val="0"/>
        <w:spacing w:after="0" w:line="240" w:lineRule="auto"/>
        <w:ind w:left="1418" w:hanging="851"/>
        <w:jc w:val="both"/>
        <w:rPr>
          <w:rFonts w:ascii="Tahoma" w:hAnsi="Tahoma" w:cs="Tahoma"/>
          <w:sz w:val="20"/>
          <w:szCs w:val="20"/>
        </w:rPr>
      </w:pPr>
      <w:r w:rsidRPr="005417E6">
        <w:rPr>
          <w:rFonts w:ascii="Tahoma" w:eastAsia="Times New Roman" w:hAnsi="Tahoma" w:cs="Tahoma"/>
          <w:color w:val="000000"/>
          <w:sz w:val="20"/>
          <w:szCs w:val="20"/>
          <w:lang w:eastAsia="pl-PL"/>
        </w:rPr>
        <w:t xml:space="preserve">Oferta, wszelkie oświadczenia oraz wykazy wymagane na podstawie SIWZ, lista podmiotów, o której mowa w </w:t>
      </w:r>
      <w:r w:rsidR="001743C3" w:rsidRPr="005417E6">
        <w:rPr>
          <w:rFonts w:ascii="Tahoma" w:eastAsia="Times New Roman" w:hAnsi="Tahoma" w:cs="Tahoma"/>
          <w:color w:val="000000"/>
          <w:sz w:val="20"/>
          <w:szCs w:val="20"/>
          <w:lang w:eastAsia="pl-PL"/>
        </w:rPr>
        <w:t>pkt 10.3. SIWZ</w:t>
      </w:r>
      <w:r w:rsidRPr="005417E6">
        <w:rPr>
          <w:rFonts w:ascii="Tahoma" w:eastAsia="Times New Roman" w:hAnsi="Tahoma" w:cs="Tahoma"/>
          <w:color w:val="000000"/>
          <w:sz w:val="20"/>
          <w:szCs w:val="20"/>
          <w:lang w:eastAsia="pl-PL"/>
        </w:rPr>
        <w:t xml:space="preserve"> oraz zobowiązanie podmiotu trzeciego, o który</w:t>
      </w:r>
      <w:r w:rsidR="001743C3" w:rsidRPr="005417E6">
        <w:rPr>
          <w:rFonts w:ascii="Tahoma" w:eastAsia="Times New Roman" w:hAnsi="Tahoma" w:cs="Tahoma"/>
          <w:color w:val="000000"/>
          <w:sz w:val="20"/>
          <w:szCs w:val="20"/>
          <w:lang w:eastAsia="pl-PL"/>
        </w:rPr>
        <w:t xml:space="preserve">m mowa w art. 26 ust. 2b ustawy, </w:t>
      </w:r>
      <w:r w:rsidRPr="005417E6">
        <w:rPr>
          <w:rFonts w:ascii="Tahoma" w:eastAsia="Times New Roman" w:hAnsi="Tahoma" w:cs="Tahoma"/>
          <w:color w:val="000000"/>
          <w:sz w:val="20"/>
          <w:szCs w:val="20"/>
          <w:lang w:eastAsia="pl-PL"/>
        </w:rPr>
        <w:t>Wykonawca jest zobowiązany złożyć w oryginale</w:t>
      </w:r>
      <w:r w:rsidR="001743C3" w:rsidRPr="001743C3">
        <w:rPr>
          <w:rFonts w:ascii="Tahoma" w:eastAsia="Times New Roman" w:hAnsi="Tahoma" w:cs="Tahoma"/>
          <w:color w:val="000000"/>
          <w:sz w:val="20"/>
          <w:szCs w:val="20"/>
          <w:lang w:eastAsia="pl-PL"/>
        </w:rPr>
        <w:t>.</w:t>
      </w:r>
    </w:p>
    <w:p w:rsidR="00D322AC" w:rsidRPr="005417E6" w:rsidRDefault="00D322AC" w:rsidP="005417E6">
      <w:pPr>
        <w:numPr>
          <w:ilvl w:val="2"/>
          <w:numId w:val="33"/>
        </w:numPr>
        <w:tabs>
          <w:tab w:val="clear" w:pos="1286"/>
        </w:tabs>
        <w:autoSpaceDE w:val="0"/>
        <w:spacing w:after="0" w:line="240" w:lineRule="auto"/>
        <w:ind w:left="1418" w:hanging="851"/>
        <w:jc w:val="both"/>
        <w:rPr>
          <w:rFonts w:ascii="Tahoma" w:hAnsi="Tahoma" w:cs="Tahoma"/>
          <w:sz w:val="20"/>
          <w:szCs w:val="20"/>
        </w:rPr>
      </w:pPr>
      <w:r w:rsidRPr="005417E6">
        <w:rPr>
          <w:rFonts w:ascii="Tahoma" w:eastAsia="Times New Roman" w:hAnsi="Tahoma" w:cs="Tahoma"/>
          <w:color w:val="000000"/>
          <w:sz w:val="20"/>
          <w:szCs w:val="20"/>
          <w:lang w:eastAsia="pl-PL"/>
        </w:rPr>
        <w:t>W przypadku Wykonawców wspólnie ubiegających się o udzielenie zamówienia oraz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r w:rsidR="001743C3">
        <w:rPr>
          <w:rFonts w:ascii="Tahoma" w:eastAsia="Times New Roman" w:hAnsi="Tahoma" w:cs="Tahoma"/>
          <w:color w:val="000000"/>
          <w:sz w:val="20"/>
          <w:szCs w:val="20"/>
          <w:lang w:eastAsia="pl-PL"/>
        </w:rPr>
        <w:t>.</w:t>
      </w:r>
      <w:r w:rsidR="001743C3" w:rsidRPr="001743C3">
        <w:t xml:space="preserve"> </w:t>
      </w:r>
    </w:p>
    <w:p w:rsidR="00163D68" w:rsidRPr="005417E6" w:rsidRDefault="00D322AC" w:rsidP="005417E6">
      <w:pPr>
        <w:numPr>
          <w:ilvl w:val="2"/>
          <w:numId w:val="33"/>
        </w:numPr>
        <w:tabs>
          <w:tab w:val="clear" w:pos="1286"/>
        </w:tabs>
        <w:autoSpaceDE w:val="0"/>
        <w:spacing w:after="0" w:line="240" w:lineRule="auto"/>
        <w:ind w:left="1418" w:hanging="851"/>
        <w:jc w:val="both"/>
        <w:rPr>
          <w:rFonts w:ascii="Tahoma" w:hAnsi="Tahoma" w:cs="Tahoma"/>
          <w:sz w:val="20"/>
          <w:szCs w:val="20"/>
        </w:rPr>
      </w:pPr>
      <w:r w:rsidRPr="005417E6">
        <w:rPr>
          <w:rFonts w:ascii="Tahoma" w:eastAsia="Times New Roman" w:hAnsi="Tahoma" w:cs="Tahoma"/>
          <w:color w:val="000000"/>
          <w:sz w:val="20"/>
          <w:szCs w:val="20"/>
          <w:lang w:eastAsia="pl-PL"/>
        </w:rPr>
        <w:t xml:space="preserve">Oferta musi </w:t>
      </w:r>
      <w:r w:rsidRPr="005417E6">
        <w:rPr>
          <w:rFonts w:ascii="Tahoma" w:hAnsi="Tahoma" w:cs="Tahoma"/>
          <w:sz w:val="20"/>
          <w:szCs w:val="20"/>
        </w:rPr>
        <w:t xml:space="preserve">być podpisana przez osobę(-y) upoważnioną(-e) do reprezentowania zgodnie z formą reprezentacji Wykonawcy określoną w dokumencie rejestrowym lub w ewidencji lub w innym dokumencie, właściwym dla formy organizacyjnej. </w:t>
      </w:r>
      <w:r w:rsidR="00163D68" w:rsidRPr="005417E6">
        <w:rPr>
          <w:rFonts w:ascii="Tahoma" w:eastAsia="Times New Roman" w:hAnsi="Tahoma" w:cs="Tahoma"/>
          <w:color w:val="000000"/>
          <w:sz w:val="20"/>
          <w:szCs w:val="20"/>
          <w:lang w:eastAsia="pl-PL"/>
        </w:rPr>
        <w:t xml:space="preserve">Zamawiający uznaje, że podpisem jest złożony własnoręcznie naniesiony znak, z którego można odczytać co najmniej nazwisko podpisującego, a jeżeli ten znak jest nieczytelny lub nie zawiera pełnego imienia i nazwiska, a jedynie ma formę podpisu skróconego, to znak musi być uzupełniony napisem (np. w formie pieczęci), z którego można odczytać co najmniej nazwisko podpisującego. </w:t>
      </w:r>
    </w:p>
    <w:p w:rsidR="00D322AC" w:rsidRPr="005417E6" w:rsidRDefault="00D322AC" w:rsidP="005417E6">
      <w:pPr>
        <w:numPr>
          <w:ilvl w:val="2"/>
          <w:numId w:val="33"/>
        </w:numPr>
        <w:tabs>
          <w:tab w:val="clear" w:pos="1286"/>
        </w:tabs>
        <w:autoSpaceDE w:val="0"/>
        <w:spacing w:after="0" w:line="240" w:lineRule="auto"/>
        <w:ind w:left="1418" w:hanging="851"/>
        <w:jc w:val="both"/>
        <w:rPr>
          <w:rFonts w:ascii="Tahoma" w:eastAsia="Times New Roman" w:hAnsi="Tahoma" w:cs="Tahoma"/>
          <w:i/>
          <w:color w:val="000000"/>
          <w:sz w:val="20"/>
          <w:szCs w:val="20"/>
          <w:lang w:eastAsia="pl-PL"/>
        </w:rPr>
      </w:pPr>
      <w:r>
        <w:rPr>
          <w:rFonts w:ascii="Tahoma" w:eastAsia="Times New Roman" w:hAnsi="Tahoma" w:cs="Tahoma"/>
          <w:color w:val="000000"/>
          <w:sz w:val="20"/>
          <w:szCs w:val="20"/>
          <w:lang w:eastAsia="pl-PL"/>
        </w:rPr>
        <w:t xml:space="preserve">Oferta musi </w:t>
      </w:r>
      <w:r w:rsidRPr="0085389F">
        <w:rPr>
          <w:rFonts w:ascii="Tahoma" w:hAnsi="Tahoma" w:cs="Tahoma"/>
          <w:sz w:val="20"/>
          <w:szCs w:val="20"/>
        </w:rPr>
        <w:t xml:space="preserve">być sporządzona w języku polskim z zachowaniem formy pisemnej np. na maszynie do pisania, komputerze lub </w:t>
      </w:r>
      <w:r w:rsidRPr="000A2118">
        <w:rPr>
          <w:rFonts w:ascii="Tahoma" w:hAnsi="Tahoma" w:cs="Tahoma"/>
          <w:sz w:val="20"/>
          <w:szCs w:val="20"/>
        </w:rPr>
        <w:t>ręcznie długopisem drukowanym, czytelnym pismem</w:t>
      </w:r>
      <w:r>
        <w:rPr>
          <w:rFonts w:ascii="Tahoma" w:hAnsi="Tahoma" w:cs="Tahoma"/>
          <w:sz w:val="20"/>
          <w:szCs w:val="20"/>
        </w:rPr>
        <w:t>.</w:t>
      </w:r>
    </w:p>
    <w:p w:rsidR="004146EB" w:rsidRDefault="00D322AC" w:rsidP="005417E6">
      <w:pPr>
        <w:numPr>
          <w:ilvl w:val="2"/>
          <w:numId w:val="33"/>
        </w:numPr>
        <w:tabs>
          <w:tab w:val="clear" w:pos="1286"/>
        </w:tabs>
        <w:autoSpaceDE w:val="0"/>
        <w:spacing w:after="0" w:line="240" w:lineRule="auto"/>
        <w:ind w:left="1418" w:hanging="851"/>
        <w:jc w:val="both"/>
        <w:rPr>
          <w:rFonts w:ascii="Tahoma" w:eastAsia="Times New Roman" w:hAnsi="Tahoma" w:cs="Tahoma"/>
          <w:color w:val="000000"/>
          <w:sz w:val="20"/>
          <w:szCs w:val="20"/>
          <w:lang w:eastAsia="pl-PL"/>
        </w:rPr>
      </w:pPr>
      <w:r w:rsidRPr="008D67C0">
        <w:rPr>
          <w:rFonts w:ascii="Tahoma" w:hAnsi="Tahoma" w:cs="Tahoma"/>
          <w:sz w:val="20"/>
          <w:szCs w:val="20"/>
        </w:rPr>
        <w:t xml:space="preserve">W przypadku składania wyjaśnień do treści ofert, uzupełniania dokumentów i innych czynności wynikających z prowadzonego postępowania przez osoby </w:t>
      </w:r>
      <w:r w:rsidRPr="00727A34">
        <w:rPr>
          <w:rFonts w:ascii="Tahoma" w:hAnsi="Tahoma" w:cs="Tahoma"/>
          <w:sz w:val="20"/>
          <w:szCs w:val="20"/>
        </w:rPr>
        <w:t xml:space="preserve">niewymienione w dokumencie rejestrowym lub </w:t>
      </w:r>
      <w:r w:rsidRPr="008D67C0">
        <w:rPr>
          <w:rFonts w:ascii="Tahoma" w:hAnsi="Tahoma" w:cs="Tahoma"/>
          <w:sz w:val="20"/>
          <w:szCs w:val="20"/>
        </w:rPr>
        <w:t xml:space="preserve">w ewidencji lub w innym dokumencie właściwym dla formy organizacyjnej Wykonawcy, pkt 10.4.2. </w:t>
      </w:r>
      <w:r>
        <w:rPr>
          <w:rFonts w:ascii="Tahoma" w:hAnsi="Tahoma" w:cs="Tahoma"/>
          <w:sz w:val="20"/>
          <w:szCs w:val="20"/>
        </w:rPr>
        <w:t xml:space="preserve">SIWZ </w:t>
      </w:r>
      <w:r w:rsidRPr="008D67C0">
        <w:rPr>
          <w:rFonts w:ascii="Tahoma" w:hAnsi="Tahoma" w:cs="Tahoma"/>
          <w:sz w:val="20"/>
          <w:szCs w:val="20"/>
        </w:rPr>
        <w:t>stosuje się odpowiednio.</w:t>
      </w:r>
    </w:p>
    <w:p w:rsidR="00D322AC" w:rsidRPr="005417E6" w:rsidRDefault="00D322AC" w:rsidP="005417E6">
      <w:pPr>
        <w:numPr>
          <w:ilvl w:val="2"/>
          <w:numId w:val="33"/>
        </w:numPr>
        <w:tabs>
          <w:tab w:val="clear" w:pos="1286"/>
        </w:tabs>
        <w:autoSpaceDE w:val="0"/>
        <w:spacing w:after="0" w:line="240" w:lineRule="auto"/>
        <w:ind w:left="1418" w:hanging="851"/>
        <w:jc w:val="both"/>
        <w:rPr>
          <w:rFonts w:ascii="Tahoma" w:eastAsia="Times New Roman" w:hAnsi="Tahoma" w:cs="Tahoma"/>
          <w:color w:val="000000"/>
          <w:sz w:val="20"/>
          <w:szCs w:val="20"/>
          <w:lang w:eastAsia="pl-PL"/>
        </w:rPr>
      </w:pPr>
      <w:r>
        <w:rPr>
          <w:rFonts w:ascii="Tahoma" w:hAnsi="Tahoma" w:cs="Tahoma"/>
          <w:sz w:val="20"/>
          <w:szCs w:val="20"/>
        </w:rPr>
        <w:t>Każda p</w:t>
      </w:r>
      <w:r w:rsidRPr="0085389F">
        <w:rPr>
          <w:rFonts w:ascii="Tahoma" w:hAnsi="Tahoma" w:cs="Tahoma"/>
          <w:sz w:val="20"/>
          <w:szCs w:val="20"/>
        </w:rPr>
        <w:t>oprawk</w:t>
      </w:r>
      <w:r>
        <w:rPr>
          <w:rFonts w:ascii="Tahoma" w:hAnsi="Tahoma" w:cs="Tahoma"/>
          <w:sz w:val="20"/>
          <w:szCs w:val="20"/>
        </w:rPr>
        <w:t>a</w:t>
      </w:r>
      <w:r w:rsidRPr="0085389F">
        <w:rPr>
          <w:rFonts w:ascii="Tahoma" w:hAnsi="Tahoma" w:cs="Tahoma"/>
          <w:sz w:val="20"/>
          <w:szCs w:val="20"/>
        </w:rPr>
        <w:t>, przekreśleni</w:t>
      </w:r>
      <w:r>
        <w:rPr>
          <w:rFonts w:ascii="Tahoma" w:hAnsi="Tahoma" w:cs="Tahoma"/>
          <w:sz w:val="20"/>
          <w:szCs w:val="20"/>
        </w:rPr>
        <w:t>e</w:t>
      </w:r>
      <w:r w:rsidRPr="0085389F">
        <w:rPr>
          <w:rFonts w:ascii="Tahoma" w:hAnsi="Tahoma" w:cs="Tahoma"/>
          <w:sz w:val="20"/>
          <w:szCs w:val="20"/>
        </w:rPr>
        <w:t>, dopis</w:t>
      </w:r>
      <w:r>
        <w:rPr>
          <w:rFonts w:ascii="Tahoma" w:hAnsi="Tahoma" w:cs="Tahoma"/>
          <w:sz w:val="20"/>
          <w:szCs w:val="20"/>
        </w:rPr>
        <w:t>e</w:t>
      </w:r>
      <w:r w:rsidRPr="0085389F">
        <w:rPr>
          <w:rFonts w:ascii="Tahoma" w:hAnsi="Tahoma" w:cs="Tahoma"/>
          <w:sz w:val="20"/>
          <w:szCs w:val="20"/>
        </w:rPr>
        <w:t>k (również przy użyciu korektora)</w:t>
      </w:r>
      <w:r>
        <w:rPr>
          <w:rFonts w:ascii="Tahoma" w:hAnsi="Tahoma" w:cs="Tahoma"/>
          <w:sz w:val="20"/>
          <w:szCs w:val="20"/>
        </w:rPr>
        <w:t>, uzupełnienie, itp.</w:t>
      </w:r>
      <w:r w:rsidRPr="0085389F">
        <w:rPr>
          <w:rFonts w:ascii="Tahoma" w:hAnsi="Tahoma" w:cs="Tahoma"/>
          <w:sz w:val="20"/>
          <w:szCs w:val="20"/>
        </w:rPr>
        <w:t xml:space="preserve"> w ofercie, powinny być parafowane własnoręcznie przez osobę(-y) podpisującą(-e) ofertę</w:t>
      </w:r>
      <w:r w:rsidR="00AD587E">
        <w:rPr>
          <w:rFonts w:ascii="Tahoma" w:hAnsi="Tahoma" w:cs="Tahoma"/>
          <w:sz w:val="20"/>
          <w:szCs w:val="20"/>
        </w:rPr>
        <w:t>.</w:t>
      </w:r>
      <w:r w:rsidRPr="0085389F" w:rsidDel="002B7240">
        <w:rPr>
          <w:rFonts w:ascii="Tahoma" w:hAnsi="Tahoma" w:cs="Tahoma"/>
          <w:sz w:val="20"/>
          <w:szCs w:val="20"/>
        </w:rPr>
        <w:t xml:space="preserve"> </w:t>
      </w:r>
    </w:p>
    <w:p w:rsidR="00D322AC" w:rsidRPr="00676856" w:rsidRDefault="00D322AC" w:rsidP="005417E6">
      <w:pPr>
        <w:numPr>
          <w:ilvl w:val="2"/>
          <w:numId w:val="33"/>
        </w:numPr>
        <w:tabs>
          <w:tab w:val="clear" w:pos="1286"/>
        </w:tabs>
        <w:autoSpaceDE w:val="0"/>
        <w:spacing w:after="0" w:line="240" w:lineRule="auto"/>
        <w:ind w:left="1418" w:hanging="851"/>
        <w:jc w:val="both"/>
        <w:rPr>
          <w:rFonts w:ascii="Tahoma" w:hAnsi="Tahoma" w:cs="Tahoma"/>
          <w:sz w:val="20"/>
          <w:szCs w:val="20"/>
        </w:rPr>
      </w:pPr>
      <w:r w:rsidRPr="005417E6">
        <w:rPr>
          <w:rFonts w:ascii="Tahoma" w:hAnsi="Tahoma" w:cs="Tahoma"/>
          <w:sz w:val="20"/>
          <w:szCs w:val="20"/>
        </w:rPr>
        <w:t>Dokumenty sporządzone w języku obcym</w:t>
      </w:r>
      <w:r w:rsidRPr="00676856">
        <w:rPr>
          <w:rFonts w:ascii="Tahoma" w:hAnsi="Tahoma" w:cs="Tahoma"/>
          <w:sz w:val="20"/>
          <w:szCs w:val="20"/>
        </w:rPr>
        <w:t xml:space="preserve"> muszą być składane </w:t>
      </w:r>
      <w:r w:rsidRPr="005417E6">
        <w:rPr>
          <w:rFonts w:ascii="Tahoma" w:hAnsi="Tahoma" w:cs="Tahoma"/>
          <w:sz w:val="20"/>
          <w:szCs w:val="20"/>
        </w:rPr>
        <w:t>wraz z ich tłumaczeniem</w:t>
      </w:r>
      <w:r w:rsidRPr="00676856">
        <w:rPr>
          <w:rFonts w:ascii="Tahoma" w:hAnsi="Tahoma" w:cs="Tahoma"/>
          <w:sz w:val="20"/>
          <w:szCs w:val="20"/>
        </w:rPr>
        <w:t xml:space="preserve"> na język polski </w:t>
      </w:r>
      <w:r w:rsidRPr="00676856">
        <w:rPr>
          <w:rFonts w:ascii="Tahoma" w:eastAsia="Times New Roman" w:hAnsi="Tahoma" w:cs="Tahoma"/>
          <w:color w:val="000000"/>
          <w:sz w:val="20"/>
          <w:szCs w:val="20"/>
          <w:lang w:eastAsia="pl-PL"/>
        </w:rPr>
        <w:t>poświadczonym przez Wykonawcę</w:t>
      </w:r>
      <w:r w:rsidR="00AD587E">
        <w:rPr>
          <w:rFonts w:ascii="Tahoma" w:eastAsia="Times New Roman" w:hAnsi="Tahoma" w:cs="Tahoma"/>
          <w:color w:val="000000"/>
          <w:sz w:val="20"/>
          <w:szCs w:val="20"/>
          <w:lang w:eastAsia="pl-PL"/>
        </w:rPr>
        <w:t>.</w:t>
      </w:r>
      <w:r w:rsidRPr="00676856" w:rsidDel="002B7240">
        <w:rPr>
          <w:rFonts w:ascii="Tahoma" w:hAnsi="Tahoma" w:cs="Tahoma"/>
          <w:sz w:val="20"/>
          <w:szCs w:val="20"/>
        </w:rPr>
        <w:t xml:space="preserve"> </w:t>
      </w:r>
    </w:p>
    <w:p w:rsidR="00D322AC" w:rsidRDefault="00D322AC" w:rsidP="005417E6">
      <w:pPr>
        <w:numPr>
          <w:ilvl w:val="2"/>
          <w:numId w:val="33"/>
        </w:numPr>
        <w:tabs>
          <w:tab w:val="clear" w:pos="1286"/>
        </w:tabs>
        <w:autoSpaceDE w:val="0"/>
        <w:spacing w:after="0" w:line="240" w:lineRule="auto"/>
        <w:ind w:left="1418" w:hanging="851"/>
        <w:jc w:val="both"/>
        <w:rPr>
          <w:rFonts w:ascii="Tahoma" w:hAnsi="Tahoma" w:cs="Tahoma"/>
          <w:sz w:val="20"/>
          <w:szCs w:val="20"/>
        </w:rPr>
      </w:pPr>
      <w:r w:rsidRPr="00454ABD">
        <w:rPr>
          <w:rFonts w:ascii="Tahoma" w:hAnsi="Tahoma" w:cs="Tahoma"/>
          <w:sz w:val="20"/>
          <w:szCs w:val="20"/>
        </w:rPr>
        <w:t xml:space="preserve">Zaleca się, aby dokumenty składające się na ofertę były złożone w kolejności wskazanej </w:t>
      </w:r>
      <w:r w:rsidR="00D55CC2">
        <w:rPr>
          <w:rFonts w:ascii="Tahoma" w:hAnsi="Tahoma" w:cs="Tahoma"/>
          <w:sz w:val="20"/>
          <w:szCs w:val="20"/>
        </w:rPr>
        <w:t xml:space="preserve">                              </w:t>
      </w:r>
      <w:r w:rsidRPr="00454ABD">
        <w:rPr>
          <w:rFonts w:ascii="Tahoma" w:hAnsi="Tahoma" w:cs="Tahoma"/>
          <w:sz w:val="20"/>
          <w:szCs w:val="20"/>
        </w:rPr>
        <w:t xml:space="preserve">w pkt </w:t>
      </w:r>
      <w:r w:rsidRPr="00B56704">
        <w:rPr>
          <w:rFonts w:ascii="Tahoma" w:hAnsi="Tahoma" w:cs="Tahoma"/>
          <w:bCs/>
          <w:sz w:val="20"/>
          <w:szCs w:val="20"/>
        </w:rPr>
        <w:t>14.1.</w:t>
      </w:r>
      <w:r w:rsidRPr="00B56704">
        <w:rPr>
          <w:rFonts w:ascii="Tahoma" w:hAnsi="Tahoma" w:cs="Tahoma"/>
          <w:sz w:val="20"/>
          <w:szCs w:val="20"/>
        </w:rPr>
        <w:t>SIWZ</w:t>
      </w:r>
      <w:r w:rsidR="001A4743">
        <w:rPr>
          <w:rFonts w:ascii="Tahoma" w:hAnsi="Tahoma" w:cs="Tahoma"/>
          <w:sz w:val="20"/>
          <w:szCs w:val="20"/>
        </w:rPr>
        <w:t>.</w:t>
      </w:r>
      <w:r w:rsidRPr="0085389F" w:rsidDel="002B7240">
        <w:rPr>
          <w:rFonts w:ascii="Tahoma" w:hAnsi="Tahoma" w:cs="Tahoma"/>
          <w:sz w:val="20"/>
          <w:szCs w:val="20"/>
        </w:rPr>
        <w:t xml:space="preserve"> </w:t>
      </w:r>
    </w:p>
    <w:p w:rsidR="00D322AC" w:rsidRDefault="00D322AC" w:rsidP="005417E6">
      <w:pPr>
        <w:numPr>
          <w:ilvl w:val="2"/>
          <w:numId w:val="33"/>
        </w:numPr>
        <w:tabs>
          <w:tab w:val="clear" w:pos="1286"/>
        </w:tabs>
        <w:autoSpaceDE w:val="0"/>
        <w:spacing w:after="0" w:line="240" w:lineRule="auto"/>
        <w:ind w:left="1418" w:hanging="851"/>
        <w:jc w:val="both"/>
        <w:rPr>
          <w:rFonts w:ascii="Tahoma" w:hAnsi="Tahoma" w:cs="Tahoma"/>
          <w:sz w:val="20"/>
          <w:szCs w:val="20"/>
        </w:rPr>
      </w:pPr>
      <w:r w:rsidRPr="00202AE7">
        <w:rPr>
          <w:rFonts w:ascii="Tahoma" w:hAnsi="Tahoma" w:cs="Tahoma"/>
          <w:sz w:val="20"/>
          <w:szCs w:val="20"/>
        </w:rPr>
        <w:t>Dokumenty tworzące ofertę powinny być zszyte (spięte, oprawione, zbindowane, itp.) w</w:t>
      </w:r>
      <w:r w:rsidRPr="00D149BA">
        <w:rPr>
          <w:rFonts w:ascii="Tahoma" w:hAnsi="Tahoma" w:cs="Tahoma"/>
          <w:sz w:val="20"/>
          <w:szCs w:val="20"/>
        </w:rPr>
        <w:t xml:space="preserve"> sposób</w:t>
      </w:r>
      <w:r w:rsidRPr="00EB2B32">
        <w:rPr>
          <w:rFonts w:ascii="Tahoma" w:hAnsi="Tahoma" w:cs="Tahoma"/>
          <w:sz w:val="20"/>
          <w:szCs w:val="20"/>
        </w:rPr>
        <w:t xml:space="preserve"> uniemożliwiający ich wypięcie (zdekompletowanie).</w:t>
      </w:r>
    </w:p>
    <w:p w:rsidR="00D322AC" w:rsidRPr="002B7240" w:rsidRDefault="00D322AC" w:rsidP="005417E6">
      <w:pPr>
        <w:numPr>
          <w:ilvl w:val="2"/>
          <w:numId w:val="33"/>
        </w:numPr>
        <w:tabs>
          <w:tab w:val="clear" w:pos="1286"/>
        </w:tabs>
        <w:autoSpaceDE w:val="0"/>
        <w:spacing w:after="0" w:line="240" w:lineRule="auto"/>
        <w:ind w:left="1418" w:hanging="851"/>
        <w:jc w:val="both"/>
        <w:rPr>
          <w:rFonts w:ascii="Tahoma" w:hAnsi="Tahoma" w:cs="Tahoma"/>
          <w:sz w:val="20"/>
          <w:szCs w:val="20"/>
        </w:rPr>
      </w:pPr>
      <w:r w:rsidRPr="00B56704">
        <w:rPr>
          <w:rFonts w:ascii="Tahoma" w:hAnsi="Tahoma" w:cs="Tahoma"/>
          <w:bCs/>
          <w:sz w:val="20"/>
          <w:szCs w:val="20"/>
        </w:rPr>
        <w:t xml:space="preserve">Wskazane jest, aby pierwsza strona oferty zawierała spis wszystkich dokumentów znajdujących się </w:t>
      </w:r>
      <w:r>
        <w:rPr>
          <w:rFonts w:ascii="Tahoma" w:hAnsi="Tahoma" w:cs="Tahoma"/>
          <w:bCs/>
          <w:sz w:val="20"/>
          <w:szCs w:val="20"/>
        </w:rPr>
        <w:t xml:space="preserve">                              </w:t>
      </w:r>
      <w:r w:rsidRPr="00B56704">
        <w:rPr>
          <w:rFonts w:ascii="Tahoma" w:hAnsi="Tahoma" w:cs="Tahoma"/>
          <w:bCs/>
          <w:sz w:val="20"/>
          <w:szCs w:val="20"/>
        </w:rPr>
        <w:t>w kopercie/opakowaniu</w:t>
      </w:r>
      <w:r w:rsidRPr="00454ABD">
        <w:rPr>
          <w:rFonts w:ascii="Tahoma" w:hAnsi="Tahoma" w:cs="Tahoma"/>
          <w:bCs/>
          <w:sz w:val="20"/>
          <w:szCs w:val="20"/>
        </w:rPr>
        <w:t xml:space="preserve"> - brak spisu nie skutkuje odrzuceniem oferty.</w:t>
      </w:r>
    </w:p>
    <w:p w:rsidR="004146EB" w:rsidRDefault="004146EB" w:rsidP="005417E6">
      <w:pPr>
        <w:numPr>
          <w:ilvl w:val="2"/>
          <w:numId w:val="33"/>
        </w:numPr>
        <w:tabs>
          <w:tab w:val="clear" w:pos="1286"/>
        </w:tabs>
        <w:autoSpaceDE w:val="0"/>
        <w:spacing w:after="0" w:line="240" w:lineRule="auto"/>
        <w:ind w:left="1418" w:hanging="851"/>
        <w:jc w:val="both"/>
        <w:rPr>
          <w:rFonts w:ascii="Tahoma" w:hAnsi="Tahoma" w:cs="Tahoma"/>
          <w:sz w:val="20"/>
          <w:szCs w:val="20"/>
        </w:rPr>
      </w:pPr>
      <w:r w:rsidRPr="00454ABD">
        <w:rPr>
          <w:rFonts w:ascii="Tahoma" w:hAnsi="Tahoma" w:cs="Tahoma"/>
          <w:sz w:val="20"/>
          <w:szCs w:val="20"/>
        </w:rPr>
        <w:t xml:space="preserve">We wszystkich przypadkach, gdzie jest mowa o </w:t>
      </w:r>
      <w:r w:rsidRPr="00B56704">
        <w:rPr>
          <w:rFonts w:ascii="Tahoma" w:hAnsi="Tahoma" w:cs="Tahoma"/>
          <w:sz w:val="20"/>
          <w:szCs w:val="20"/>
        </w:rPr>
        <w:t>pieczątkach</w:t>
      </w:r>
      <w:r w:rsidRPr="00454ABD">
        <w:rPr>
          <w:rFonts w:ascii="Tahoma" w:hAnsi="Tahoma" w:cs="Tahoma"/>
          <w:sz w:val="20"/>
          <w:szCs w:val="20"/>
        </w:rPr>
        <w:t>, Zamawiający dopuszcza złożenie czytelnego zapisu</w:t>
      </w:r>
      <w:r>
        <w:rPr>
          <w:rFonts w:ascii="Tahoma" w:hAnsi="Tahoma" w:cs="Tahoma"/>
          <w:sz w:val="20"/>
          <w:szCs w:val="20"/>
        </w:rPr>
        <w:t xml:space="preserve"> </w:t>
      </w:r>
      <w:r w:rsidRPr="00EB2B32">
        <w:rPr>
          <w:rFonts w:ascii="Tahoma" w:hAnsi="Tahoma" w:cs="Tahoma"/>
          <w:sz w:val="20"/>
          <w:szCs w:val="20"/>
        </w:rPr>
        <w:t>o treści pieczęci, np. nazwa firmy, siedziba lub czytelny podpis w przypadku pieczęci imiennej</w:t>
      </w:r>
      <w:r>
        <w:rPr>
          <w:rFonts w:ascii="Tahoma" w:hAnsi="Tahoma" w:cs="Tahoma"/>
          <w:sz w:val="20"/>
          <w:szCs w:val="20"/>
        </w:rPr>
        <w:t>.</w:t>
      </w:r>
    </w:p>
    <w:p w:rsidR="004146EB" w:rsidRDefault="004146EB" w:rsidP="005417E6">
      <w:pPr>
        <w:numPr>
          <w:ilvl w:val="2"/>
          <w:numId w:val="33"/>
        </w:numPr>
        <w:tabs>
          <w:tab w:val="clear" w:pos="1286"/>
        </w:tabs>
        <w:autoSpaceDE w:val="0"/>
        <w:spacing w:after="0" w:line="240" w:lineRule="auto"/>
        <w:ind w:left="1418" w:hanging="851"/>
        <w:jc w:val="both"/>
        <w:rPr>
          <w:rFonts w:ascii="Tahoma" w:hAnsi="Tahoma" w:cs="Tahoma"/>
          <w:sz w:val="20"/>
          <w:szCs w:val="20"/>
        </w:rPr>
      </w:pPr>
      <w:r w:rsidRPr="00EB2B32">
        <w:rPr>
          <w:rFonts w:ascii="Tahoma" w:hAnsi="Tahoma" w:cs="Tahoma"/>
          <w:sz w:val="20"/>
          <w:szCs w:val="20"/>
        </w:rPr>
        <w:t xml:space="preserve">W przypadku </w:t>
      </w:r>
      <w:r>
        <w:rPr>
          <w:rFonts w:ascii="Tahoma" w:hAnsi="Tahoma" w:cs="Tahoma"/>
          <w:sz w:val="20"/>
          <w:szCs w:val="20"/>
        </w:rPr>
        <w:t xml:space="preserve">przedłożenia przez Wykonawcę w </w:t>
      </w:r>
      <w:r w:rsidRPr="007F49BA">
        <w:rPr>
          <w:rFonts w:ascii="Tahoma" w:hAnsi="Tahoma" w:cs="Tahoma"/>
          <w:b/>
          <w:sz w:val="20"/>
          <w:szCs w:val="20"/>
        </w:rPr>
        <w:t>ofercie informacji stanowiących tajemnicę przedsiębiorstwa</w:t>
      </w:r>
      <w:r>
        <w:rPr>
          <w:rFonts w:ascii="Tahoma" w:hAnsi="Tahoma" w:cs="Tahoma"/>
          <w:sz w:val="20"/>
          <w:szCs w:val="20"/>
        </w:rPr>
        <w:t xml:space="preserve"> </w:t>
      </w:r>
      <w:r w:rsidRPr="00A45839">
        <w:rPr>
          <w:rFonts w:ascii="Tahoma" w:hAnsi="Tahoma" w:cs="Tahoma"/>
          <w:sz w:val="20"/>
          <w:szCs w:val="20"/>
        </w:rPr>
        <w:t>w rozumieniu przepisów ustawy z dnia 16.04.1993 r.</w:t>
      </w:r>
      <w:r>
        <w:rPr>
          <w:rFonts w:ascii="Tahoma" w:hAnsi="Tahoma" w:cs="Tahoma"/>
          <w:sz w:val="20"/>
          <w:szCs w:val="20"/>
        </w:rPr>
        <w:t xml:space="preserve"> </w:t>
      </w:r>
      <w:r w:rsidRPr="00A45839">
        <w:rPr>
          <w:rFonts w:ascii="Tahoma" w:hAnsi="Tahoma" w:cs="Tahoma"/>
          <w:sz w:val="20"/>
          <w:szCs w:val="20"/>
        </w:rPr>
        <w:t>o zwalczaniu nieuczciwej konkurencji (Dz. U. z 2003 r. Nr 153, poz. 1503, ze zm.)</w:t>
      </w:r>
      <w:r>
        <w:rPr>
          <w:rFonts w:ascii="Tahoma" w:hAnsi="Tahoma" w:cs="Tahoma"/>
          <w:sz w:val="20"/>
          <w:szCs w:val="20"/>
        </w:rPr>
        <w:t>,</w:t>
      </w:r>
      <w:r w:rsidRPr="00A45839">
        <w:rPr>
          <w:rFonts w:ascii="Tahoma" w:hAnsi="Tahoma" w:cs="Tahoma"/>
          <w:sz w:val="20"/>
          <w:szCs w:val="20"/>
        </w:rPr>
        <w:t xml:space="preserve"> </w:t>
      </w:r>
      <w:r>
        <w:rPr>
          <w:rFonts w:ascii="Tahoma" w:hAnsi="Tahoma" w:cs="Tahoma"/>
          <w:sz w:val="20"/>
          <w:szCs w:val="20"/>
        </w:rPr>
        <w:t xml:space="preserve">Wykonawca musi wskazać, które informacje stanowią tajemnice przedsiębiorstwa i zastrzec że nie mogą one być udostępniane oraz </w:t>
      </w:r>
      <w:r w:rsidRPr="00DC14C6">
        <w:rPr>
          <w:rFonts w:ascii="Tahoma" w:hAnsi="Tahoma" w:cs="Tahoma"/>
          <w:b/>
          <w:sz w:val="20"/>
          <w:szCs w:val="20"/>
        </w:rPr>
        <w:t>wykazać, że spełnione zostały</w:t>
      </w:r>
      <w:r w:rsidRPr="00DC14C6">
        <w:rPr>
          <w:rFonts w:ascii="Tahoma" w:hAnsi="Tahoma" w:cs="Tahoma"/>
          <w:b/>
          <w:bCs/>
          <w:sz w:val="20"/>
          <w:szCs w:val="20"/>
        </w:rPr>
        <w:t xml:space="preserve"> łącznie trzy warunki</w:t>
      </w:r>
      <w:r w:rsidRPr="00DC14C6">
        <w:rPr>
          <w:rFonts w:ascii="Tahoma" w:hAnsi="Tahoma" w:cs="Tahoma"/>
          <w:b/>
          <w:sz w:val="20"/>
          <w:szCs w:val="20"/>
        </w:rPr>
        <w:t>,</w:t>
      </w:r>
      <w:r w:rsidRPr="006B4523">
        <w:rPr>
          <w:rFonts w:ascii="Tahoma" w:hAnsi="Tahoma" w:cs="Tahoma"/>
          <w:sz w:val="20"/>
          <w:szCs w:val="20"/>
        </w:rPr>
        <w:t xml:space="preserve"> że zastrzeżona informacja</w:t>
      </w:r>
      <w:r w:rsidR="00AD587E">
        <w:rPr>
          <w:rFonts w:ascii="Tahoma" w:hAnsi="Tahoma" w:cs="Tahoma"/>
          <w:sz w:val="20"/>
          <w:szCs w:val="20"/>
        </w:rPr>
        <w:t>:</w:t>
      </w:r>
    </w:p>
    <w:p w:rsidR="004146EB" w:rsidRDefault="004146EB" w:rsidP="00D55CC2">
      <w:pPr>
        <w:spacing w:after="0" w:line="240" w:lineRule="auto"/>
        <w:ind w:left="1418"/>
        <w:jc w:val="both"/>
        <w:rPr>
          <w:rFonts w:ascii="Tahoma" w:hAnsi="Tahoma" w:cs="Tahoma"/>
          <w:sz w:val="20"/>
          <w:szCs w:val="20"/>
        </w:rPr>
      </w:pPr>
      <w:r>
        <w:rPr>
          <w:rFonts w:ascii="Tahoma" w:hAnsi="Tahoma" w:cs="Tahoma"/>
          <w:sz w:val="20"/>
          <w:szCs w:val="20"/>
        </w:rPr>
        <w:t xml:space="preserve">1. </w:t>
      </w:r>
      <w:r w:rsidRPr="006B4523">
        <w:rPr>
          <w:rFonts w:ascii="Tahoma" w:hAnsi="Tahoma" w:cs="Tahoma"/>
          <w:sz w:val="20"/>
          <w:szCs w:val="20"/>
        </w:rPr>
        <w:t>ma charakter techniczny, technologiczny, organizacyjny przedsiębiorstwa lub posiada wartość gospodarczą</w:t>
      </w:r>
      <w:r>
        <w:rPr>
          <w:rFonts w:ascii="Tahoma" w:hAnsi="Tahoma" w:cs="Tahoma"/>
          <w:sz w:val="20"/>
          <w:szCs w:val="20"/>
        </w:rPr>
        <w:t>;</w:t>
      </w:r>
      <w:r w:rsidRPr="006B4523">
        <w:rPr>
          <w:rFonts w:ascii="Tahoma" w:hAnsi="Tahoma" w:cs="Tahoma"/>
          <w:sz w:val="20"/>
          <w:szCs w:val="20"/>
        </w:rPr>
        <w:t xml:space="preserve"> </w:t>
      </w:r>
    </w:p>
    <w:p w:rsidR="004146EB" w:rsidRDefault="004146EB" w:rsidP="00D55CC2">
      <w:pPr>
        <w:spacing w:after="0" w:line="240" w:lineRule="auto"/>
        <w:ind w:left="1418"/>
        <w:jc w:val="both"/>
        <w:rPr>
          <w:rFonts w:ascii="Tahoma" w:hAnsi="Tahoma" w:cs="Tahoma"/>
          <w:sz w:val="20"/>
          <w:szCs w:val="20"/>
        </w:rPr>
      </w:pPr>
      <w:r>
        <w:rPr>
          <w:rFonts w:ascii="Tahoma" w:hAnsi="Tahoma" w:cs="Tahoma"/>
          <w:sz w:val="20"/>
          <w:szCs w:val="20"/>
        </w:rPr>
        <w:t xml:space="preserve">2. </w:t>
      </w:r>
      <w:r w:rsidRPr="006B4523">
        <w:rPr>
          <w:rFonts w:ascii="Tahoma" w:hAnsi="Tahoma" w:cs="Tahoma"/>
          <w:sz w:val="20"/>
          <w:szCs w:val="20"/>
        </w:rPr>
        <w:t>nie została ujawniona do wiadomości publicznej</w:t>
      </w:r>
      <w:r>
        <w:rPr>
          <w:rFonts w:ascii="Tahoma" w:hAnsi="Tahoma" w:cs="Tahoma"/>
          <w:sz w:val="20"/>
          <w:szCs w:val="20"/>
        </w:rPr>
        <w:t>;</w:t>
      </w:r>
      <w:r w:rsidRPr="006B4523">
        <w:rPr>
          <w:rFonts w:ascii="Tahoma" w:hAnsi="Tahoma" w:cs="Tahoma"/>
          <w:sz w:val="20"/>
          <w:szCs w:val="20"/>
        </w:rPr>
        <w:t xml:space="preserve"> </w:t>
      </w:r>
    </w:p>
    <w:p w:rsidR="004146EB" w:rsidRPr="005417E6" w:rsidRDefault="004146EB" w:rsidP="005417E6">
      <w:pPr>
        <w:autoSpaceDE w:val="0"/>
        <w:spacing w:after="0" w:line="240" w:lineRule="auto"/>
        <w:ind w:left="1418"/>
        <w:jc w:val="both"/>
        <w:rPr>
          <w:rFonts w:ascii="Tahoma" w:hAnsi="Tahoma" w:cs="Tahoma"/>
          <w:sz w:val="20"/>
          <w:szCs w:val="20"/>
        </w:rPr>
      </w:pPr>
      <w:r>
        <w:rPr>
          <w:rFonts w:ascii="Tahoma" w:hAnsi="Tahoma" w:cs="Tahoma"/>
          <w:sz w:val="20"/>
          <w:szCs w:val="20"/>
        </w:rPr>
        <w:t xml:space="preserve">3. </w:t>
      </w:r>
      <w:r w:rsidRPr="006B4523">
        <w:rPr>
          <w:rFonts w:ascii="Tahoma" w:hAnsi="Tahoma" w:cs="Tahoma"/>
          <w:sz w:val="20"/>
          <w:szCs w:val="20"/>
        </w:rPr>
        <w:t>podjęto w stosunku do niej niezbędne działania w celu zachowania poufności.</w:t>
      </w:r>
      <w:r>
        <w:rPr>
          <w:rFonts w:ascii="Tahoma" w:hAnsi="Tahoma" w:cs="Tahoma"/>
          <w:sz w:val="20"/>
          <w:szCs w:val="20"/>
        </w:rPr>
        <w:t xml:space="preserve"> </w:t>
      </w:r>
    </w:p>
    <w:p w:rsidR="00D322AC" w:rsidRDefault="004146EB" w:rsidP="005417E6">
      <w:pPr>
        <w:autoSpaceDE w:val="0"/>
        <w:spacing w:after="0" w:line="240" w:lineRule="auto"/>
        <w:ind w:left="1418"/>
        <w:jc w:val="both"/>
        <w:rPr>
          <w:rFonts w:ascii="Tahoma" w:hAnsi="Tahoma" w:cs="Tahoma"/>
          <w:sz w:val="20"/>
          <w:szCs w:val="20"/>
        </w:rPr>
      </w:pPr>
      <w:r w:rsidRPr="006B4523">
        <w:rPr>
          <w:rFonts w:ascii="Tahoma" w:hAnsi="Tahoma" w:cs="Tahoma"/>
          <w:sz w:val="20"/>
          <w:szCs w:val="20"/>
        </w:rPr>
        <w:t>Dokumenty</w:t>
      </w:r>
      <w:r>
        <w:rPr>
          <w:rFonts w:ascii="Tahoma" w:hAnsi="Tahoma" w:cs="Tahoma"/>
          <w:sz w:val="20"/>
          <w:szCs w:val="20"/>
        </w:rPr>
        <w:t xml:space="preserve">, które Wykonawca chce zastrzec jako stanowiące tajemnicę przedsiębiorstwa, </w:t>
      </w:r>
      <w:r w:rsidRPr="006B4523">
        <w:rPr>
          <w:rFonts w:ascii="Tahoma" w:hAnsi="Tahoma" w:cs="Tahoma"/>
          <w:sz w:val="20"/>
          <w:szCs w:val="20"/>
        </w:rPr>
        <w:t xml:space="preserve">muszą </w:t>
      </w:r>
      <w:r>
        <w:rPr>
          <w:rFonts w:ascii="Tahoma" w:hAnsi="Tahoma" w:cs="Tahoma"/>
          <w:sz w:val="20"/>
          <w:szCs w:val="20"/>
        </w:rPr>
        <w:t>zostać</w:t>
      </w:r>
      <w:r w:rsidRPr="006B4523">
        <w:rPr>
          <w:rFonts w:ascii="Tahoma" w:hAnsi="Tahoma" w:cs="Tahoma"/>
          <w:sz w:val="20"/>
          <w:szCs w:val="20"/>
        </w:rPr>
        <w:t xml:space="preserve"> oznaczone klauzulą:</w:t>
      </w:r>
      <w:r>
        <w:rPr>
          <w:rFonts w:ascii="Tahoma" w:hAnsi="Tahoma" w:cs="Tahoma"/>
          <w:sz w:val="20"/>
          <w:szCs w:val="20"/>
        </w:rPr>
        <w:t xml:space="preserve"> </w:t>
      </w:r>
      <w:r w:rsidRPr="005C388C">
        <w:rPr>
          <w:rFonts w:ascii="Tahoma" w:hAnsi="Tahoma" w:cs="Tahoma"/>
          <w:i/>
          <w:sz w:val="20"/>
          <w:szCs w:val="20"/>
        </w:rPr>
        <w:t>„Informacje stanowiące tajemnicę przedsiębiorstwa</w:t>
      </w:r>
      <w:r>
        <w:rPr>
          <w:rFonts w:ascii="Tahoma" w:hAnsi="Tahoma" w:cs="Tahoma"/>
          <w:i/>
          <w:sz w:val="20"/>
          <w:szCs w:val="20"/>
        </w:rPr>
        <w:t xml:space="preserve"> w </w:t>
      </w:r>
      <w:r w:rsidRPr="005C388C">
        <w:rPr>
          <w:rFonts w:ascii="Tahoma" w:hAnsi="Tahoma" w:cs="Tahoma"/>
          <w:i/>
          <w:sz w:val="20"/>
          <w:szCs w:val="20"/>
        </w:rPr>
        <w:t>rozumieniu art. 11 ust. 4 ustawy z dnia 16.04.1993r. o zwalczaniu nieuczciwej konkurencji (Dz. U. z 2003 r. Nr 153, poz. 1503, ze zm.)”</w:t>
      </w:r>
      <w:r>
        <w:rPr>
          <w:rFonts w:ascii="Tahoma" w:hAnsi="Tahoma" w:cs="Tahoma"/>
          <w:i/>
          <w:sz w:val="20"/>
          <w:szCs w:val="20"/>
        </w:rPr>
        <w:t xml:space="preserve"> </w:t>
      </w:r>
      <w:r w:rsidRPr="005C388C">
        <w:rPr>
          <w:rFonts w:ascii="Tahoma" w:hAnsi="Tahoma" w:cs="Tahoma"/>
          <w:i/>
          <w:sz w:val="20"/>
          <w:szCs w:val="20"/>
        </w:rPr>
        <w:t xml:space="preserve"> </w:t>
      </w:r>
      <w:r w:rsidRPr="00EB2B32">
        <w:rPr>
          <w:rFonts w:ascii="Tahoma" w:hAnsi="Tahoma" w:cs="Tahoma"/>
          <w:sz w:val="20"/>
          <w:szCs w:val="20"/>
        </w:rPr>
        <w:t xml:space="preserve">i </w:t>
      </w:r>
      <w:r>
        <w:rPr>
          <w:rFonts w:ascii="Tahoma" w:hAnsi="Tahoma" w:cs="Tahoma"/>
          <w:sz w:val="20"/>
          <w:szCs w:val="20"/>
        </w:rPr>
        <w:t xml:space="preserve">muszą zostać </w:t>
      </w:r>
      <w:r w:rsidRPr="00EB2B32">
        <w:rPr>
          <w:rFonts w:ascii="Tahoma" w:hAnsi="Tahoma" w:cs="Tahoma"/>
          <w:sz w:val="20"/>
          <w:szCs w:val="20"/>
        </w:rPr>
        <w:t>dołączone</w:t>
      </w:r>
      <w:r>
        <w:rPr>
          <w:rFonts w:ascii="Tahoma" w:hAnsi="Tahoma" w:cs="Tahoma"/>
          <w:sz w:val="20"/>
          <w:szCs w:val="20"/>
        </w:rPr>
        <w:t xml:space="preserve"> do oferty </w:t>
      </w:r>
      <w:r w:rsidRPr="007F49BA">
        <w:rPr>
          <w:rFonts w:ascii="Tahoma" w:hAnsi="Tahoma" w:cs="Tahoma"/>
          <w:sz w:val="20"/>
          <w:szCs w:val="20"/>
          <w:u w:val="single"/>
        </w:rPr>
        <w:t>najlepiej w osobnej kopercie</w:t>
      </w:r>
      <w:r>
        <w:rPr>
          <w:rFonts w:ascii="Tahoma" w:hAnsi="Tahoma" w:cs="Tahoma"/>
          <w:sz w:val="20"/>
          <w:szCs w:val="20"/>
        </w:rPr>
        <w:t xml:space="preserve">, </w:t>
      </w:r>
      <w:r w:rsidRPr="00EB2B32">
        <w:rPr>
          <w:rFonts w:ascii="Tahoma" w:hAnsi="Tahoma" w:cs="Tahoma"/>
          <w:sz w:val="20"/>
          <w:szCs w:val="20"/>
        </w:rPr>
        <w:t>lecz</w:t>
      </w:r>
      <w:r w:rsidRPr="0085389F">
        <w:rPr>
          <w:rFonts w:ascii="Tahoma" w:hAnsi="Tahoma" w:cs="Tahoma"/>
          <w:sz w:val="20"/>
          <w:szCs w:val="20"/>
        </w:rPr>
        <w:t xml:space="preserve"> w tym samym opakowaniu, co oferta. Nie mogą stanowić tajemnicy przedsiębiorstwa</w:t>
      </w:r>
      <w:r>
        <w:rPr>
          <w:rFonts w:ascii="Tahoma" w:hAnsi="Tahoma" w:cs="Tahoma"/>
          <w:sz w:val="20"/>
          <w:szCs w:val="20"/>
        </w:rPr>
        <w:t xml:space="preserve"> </w:t>
      </w:r>
      <w:r w:rsidRPr="0085389F">
        <w:rPr>
          <w:rFonts w:ascii="Tahoma" w:hAnsi="Tahoma" w:cs="Tahoma"/>
          <w:sz w:val="20"/>
          <w:szCs w:val="20"/>
        </w:rPr>
        <w:t>informacje</w:t>
      </w:r>
      <w:r>
        <w:rPr>
          <w:rFonts w:ascii="Tahoma" w:hAnsi="Tahoma" w:cs="Tahoma"/>
          <w:sz w:val="20"/>
          <w:szCs w:val="20"/>
        </w:rPr>
        <w:t xml:space="preserve">, </w:t>
      </w:r>
      <w:r w:rsidRPr="0085389F">
        <w:rPr>
          <w:rFonts w:ascii="Tahoma" w:hAnsi="Tahoma" w:cs="Tahoma"/>
          <w:sz w:val="20"/>
          <w:szCs w:val="20"/>
        </w:rPr>
        <w:t xml:space="preserve">o których mowa w art. 86 ust. 4 ustawy. </w:t>
      </w:r>
      <w:r w:rsidRPr="005E2F42">
        <w:rPr>
          <w:rFonts w:ascii="Tahoma" w:hAnsi="Tahoma" w:cs="Tahoma"/>
          <w:sz w:val="20"/>
          <w:szCs w:val="20"/>
        </w:rPr>
        <w:t>W przypadku niewykazania tajemnicy przedsiębiorstwa przez Wykonawcę na etapie złożenia oferty, Zamawiający samodzielnie odtajni zastrzeżone informacje (dokumenty) i będą one podlegały udostępnieniu innym uczestnikom postępowania na takich samych zasadach, jak pozostałe niezastrzeżone dokumenty. P</w:t>
      </w:r>
      <w:r>
        <w:rPr>
          <w:rFonts w:ascii="Tahoma" w:hAnsi="Tahoma" w:cs="Tahoma"/>
          <w:sz w:val="20"/>
          <w:szCs w:val="20"/>
        </w:rPr>
        <w:t xml:space="preserve">owyższe ma zastosowanie również </w:t>
      </w:r>
      <w:r w:rsidRPr="005E2F42">
        <w:rPr>
          <w:rFonts w:ascii="Tahoma" w:hAnsi="Tahoma" w:cs="Tahoma"/>
          <w:sz w:val="20"/>
          <w:szCs w:val="20"/>
        </w:rPr>
        <w:t xml:space="preserve">w przypadku uzupełniania ofert, jak </w:t>
      </w:r>
      <w:r w:rsidR="00AD587E">
        <w:rPr>
          <w:rFonts w:ascii="Tahoma" w:hAnsi="Tahoma" w:cs="Tahoma"/>
          <w:sz w:val="20"/>
          <w:szCs w:val="20"/>
        </w:rPr>
        <w:t xml:space="preserve">                             </w:t>
      </w:r>
      <w:r w:rsidRPr="005E2F42">
        <w:rPr>
          <w:rFonts w:ascii="Tahoma" w:hAnsi="Tahoma" w:cs="Tahoma"/>
          <w:sz w:val="20"/>
          <w:szCs w:val="20"/>
        </w:rPr>
        <w:t xml:space="preserve">i składania wyjaśnień do złożonych ofert.  </w:t>
      </w:r>
    </w:p>
    <w:p w:rsidR="00C57D52" w:rsidRDefault="00C57D52" w:rsidP="00C57D52">
      <w:pPr>
        <w:spacing w:before="120" w:after="0" w:line="240" w:lineRule="auto"/>
        <w:ind w:left="539" w:hanging="539"/>
        <w:jc w:val="both"/>
        <w:rPr>
          <w:rFonts w:ascii="Tahoma" w:hAnsi="Tahoma" w:cs="Tahoma"/>
          <w:sz w:val="20"/>
          <w:szCs w:val="20"/>
        </w:rPr>
      </w:pPr>
      <w:bookmarkStart w:id="1" w:name="_Toc273449988"/>
      <w:r w:rsidRPr="004D4472">
        <w:rPr>
          <w:rFonts w:ascii="Tahoma" w:hAnsi="Tahoma" w:cs="Tahoma"/>
          <w:b/>
          <w:sz w:val="20"/>
          <w:szCs w:val="20"/>
        </w:rPr>
        <w:t>1</w:t>
      </w:r>
      <w:r>
        <w:rPr>
          <w:rFonts w:ascii="Tahoma" w:hAnsi="Tahoma" w:cs="Tahoma"/>
          <w:b/>
          <w:sz w:val="20"/>
          <w:szCs w:val="20"/>
        </w:rPr>
        <w:t>5</w:t>
      </w:r>
      <w:r w:rsidRPr="004D4472">
        <w:rPr>
          <w:rFonts w:ascii="Tahoma" w:hAnsi="Tahoma" w:cs="Tahoma"/>
          <w:b/>
          <w:sz w:val="20"/>
          <w:szCs w:val="20"/>
        </w:rPr>
        <w:t>.    Opakowanie oferty</w:t>
      </w:r>
      <w:bookmarkEnd w:id="1"/>
      <w:r w:rsidRPr="004D4472">
        <w:rPr>
          <w:rFonts w:ascii="Tahoma" w:hAnsi="Tahoma" w:cs="Tahoma"/>
          <w:b/>
          <w:sz w:val="20"/>
          <w:szCs w:val="20"/>
        </w:rPr>
        <w:t>.</w:t>
      </w:r>
      <w:r>
        <w:rPr>
          <w:rFonts w:ascii="Tahoma" w:hAnsi="Tahoma" w:cs="Tahoma"/>
          <w:b/>
          <w:sz w:val="20"/>
          <w:szCs w:val="20"/>
        </w:rPr>
        <w:t xml:space="preserve"> </w:t>
      </w:r>
    </w:p>
    <w:p w:rsidR="00C57D52" w:rsidRDefault="00C57D52" w:rsidP="00C57D52">
      <w:pPr>
        <w:spacing w:after="0" w:line="240" w:lineRule="auto"/>
        <w:ind w:left="540" w:hanging="540"/>
        <w:jc w:val="both"/>
        <w:rPr>
          <w:rFonts w:ascii="Tahoma" w:hAnsi="Tahoma" w:cs="Tahoma"/>
          <w:sz w:val="20"/>
          <w:szCs w:val="20"/>
        </w:rPr>
      </w:pPr>
      <w:r w:rsidRPr="004D4472">
        <w:rPr>
          <w:rFonts w:ascii="Tahoma" w:hAnsi="Tahoma" w:cs="Tahoma"/>
          <w:sz w:val="20"/>
          <w:szCs w:val="20"/>
        </w:rPr>
        <w:t>1</w:t>
      </w:r>
      <w:r>
        <w:rPr>
          <w:rFonts w:ascii="Tahoma" w:hAnsi="Tahoma" w:cs="Tahoma"/>
          <w:sz w:val="20"/>
          <w:szCs w:val="20"/>
        </w:rPr>
        <w:t>5</w:t>
      </w:r>
      <w:r w:rsidRPr="004D4472">
        <w:rPr>
          <w:rFonts w:ascii="Tahoma" w:hAnsi="Tahoma" w:cs="Tahoma"/>
          <w:sz w:val="20"/>
          <w:szCs w:val="20"/>
        </w:rPr>
        <w:t>.1.</w:t>
      </w:r>
      <w:r w:rsidRPr="004D4472">
        <w:rPr>
          <w:rFonts w:ascii="Tahoma" w:hAnsi="Tahoma" w:cs="Tahoma"/>
          <w:sz w:val="20"/>
          <w:szCs w:val="20"/>
        </w:rPr>
        <w:tab/>
        <w:t xml:space="preserve">Ofertę należy złożyć </w:t>
      </w:r>
      <w:r>
        <w:rPr>
          <w:rFonts w:ascii="Tahoma" w:hAnsi="Tahoma" w:cs="Tahoma"/>
          <w:sz w:val="20"/>
          <w:szCs w:val="20"/>
        </w:rPr>
        <w:t xml:space="preserve">w nieprzejrzystym, </w:t>
      </w:r>
      <w:r w:rsidRPr="004D4472">
        <w:rPr>
          <w:rFonts w:ascii="Tahoma" w:hAnsi="Tahoma" w:cs="Tahoma"/>
          <w:sz w:val="20"/>
          <w:szCs w:val="20"/>
        </w:rPr>
        <w:t xml:space="preserve">trwale zamkniętym opakowaniu (np. kopercie), uniemożliwiającym bezśladowe otwarcie i zapoznanie się z treścią oferty przed upływem terminu otwarcia ofert (np. przez podpisanie na wszystkich połączeniach). </w:t>
      </w:r>
    </w:p>
    <w:p w:rsidR="00C57D52" w:rsidRDefault="00C57D52" w:rsidP="00C57D52">
      <w:pPr>
        <w:pStyle w:val="Default"/>
        <w:ind w:left="567" w:hanging="567"/>
        <w:jc w:val="both"/>
        <w:rPr>
          <w:rFonts w:ascii="Tahoma" w:hAnsi="Tahoma" w:cs="Tahoma"/>
          <w:sz w:val="20"/>
          <w:szCs w:val="20"/>
        </w:rPr>
      </w:pPr>
      <w:r w:rsidRPr="0085389F">
        <w:rPr>
          <w:rFonts w:ascii="Tahoma" w:hAnsi="Tahoma" w:cs="Tahoma"/>
          <w:sz w:val="20"/>
          <w:szCs w:val="20"/>
        </w:rPr>
        <w:t>1</w:t>
      </w:r>
      <w:r>
        <w:rPr>
          <w:rFonts w:ascii="Tahoma" w:hAnsi="Tahoma" w:cs="Tahoma"/>
          <w:sz w:val="20"/>
          <w:szCs w:val="20"/>
        </w:rPr>
        <w:t>5</w:t>
      </w:r>
      <w:r w:rsidRPr="0085389F">
        <w:rPr>
          <w:rFonts w:ascii="Tahoma" w:hAnsi="Tahoma" w:cs="Tahoma"/>
          <w:sz w:val="20"/>
          <w:szCs w:val="20"/>
        </w:rPr>
        <w:t>.2.</w:t>
      </w:r>
      <w:r w:rsidRPr="0085389F">
        <w:rPr>
          <w:rFonts w:ascii="Tahoma" w:hAnsi="Tahoma" w:cs="Tahoma"/>
          <w:sz w:val="20"/>
          <w:szCs w:val="20"/>
        </w:rPr>
        <w:tab/>
      </w:r>
      <w:r w:rsidRPr="00FE4EEC">
        <w:rPr>
          <w:rFonts w:ascii="Tahoma" w:hAnsi="Tahoma" w:cs="Tahoma"/>
          <w:b/>
          <w:sz w:val="20"/>
          <w:szCs w:val="20"/>
        </w:rPr>
        <w:t>Opakowanie</w:t>
      </w:r>
      <w:r w:rsidRPr="0085389F">
        <w:rPr>
          <w:rFonts w:ascii="Tahoma" w:hAnsi="Tahoma" w:cs="Tahoma"/>
          <w:sz w:val="20"/>
          <w:szCs w:val="20"/>
        </w:rPr>
        <w:t xml:space="preserve"> powinno być oznakowane jako "OFERTA" oraz </w:t>
      </w:r>
      <w:r w:rsidRPr="00FE4EEC">
        <w:rPr>
          <w:rFonts w:ascii="Tahoma" w:hAnsi="Tahoma" w:cs="Tahoma"/>
          <w:b/>
          <w:sz w:val="20"/>
          <w:szCs w:val="20"/>
        </w:rPr>
        <w:t>opatrzone nazwą postępowania oraz pieczęcią firmową Wykonawcy</w:t>
      </w:r>
      <w:r w:rsidRPr="0085389F">
        <w:rPr>
          <w:rFonts w:ascii="Tahoma" w:hAnsi="Tahoma" w:cs="Tahoma"/>
          <w:sz w:val="20"/>
          <w:szCs w:val="20"/>
        </w:rPr>
        <w:t xml:space="preserve"> zawierającą co najmniej jego nazwę, adres, numer telefonu</w:t>
      </w:r>
      <w:r w:rsidRPr="0085389F">
        <w:rPr>
          <w:rFonts w:ascii="Tahoma" w:eastAsia="Times New Roman" w:hAnsi="Tahoma" w:cs="Tahoma"/>
          <w:sz w:val="20"/>
          <w:szCs w:val="20"/>
          <w:lang w:eastAsia="pl-PL"/>
        </w:rPr>
        <w:t xml:space="preserve">, </w:t>
      </w:r>
      <w:r>
        <w:rPr>
          <w:rFonts w:ascii="Tahoma" w:eastAsia="Times New Roman" w:hAnsi="Tahoma" w:cs="Tahoma"/>
          <w:sz w:val="20"/>
          <w:szCs w:val="20"/>
          <w:lang w:eastAsia="pl-PL"/>
        </w:rPr>
        <w:t xml:space="preserve">a w </w:t>
      </w:r>
      <w:r w:rsidRPr="00CB69BD">
        <w:rPr>
          <w:rFonts w:ascii="Tahoma" w:eastAsia="Times New Roman" w:hAnsi="Tahoma" w:cs="Tahoma"/>
          <w:sz w:val="20"/>
          <w:szCs w:val="20"/>
          <w:lang w:eastAsia="pl-PL"/>
        </w:rPr>
        <w:t xml:space="preserve"> przypadku składania oferty wspólnej, należy na opakowaniu wymienić </w:t>
      </w:r>
      <w:r>
        <w:rPr>
          <w:rFonts w:ascii="Tahoma" w:eastAsia="Times New Roman" w:hAnsi="Tahoma" w:cs="Tahoma"/>
          <w:sz w:val="20"/>
          <w:szCs w:val="20"/>
          <w:lang w:eastAsia="pl-PL"/>
        </w:rPr>
        <w:t xml:space="preserve"> </w:t>
      </w:r>
      <w:r w:rsidRPr="00CB69BD">
        <w:rPr>
          <w:rFonts w:ascii="Tahoma" w:eastAsia="Times New Roman" w:hAnsi="Tahoma" w:cs="Tahoma"/>
          <w:sz w:val="20"/>
          <w:szCs w:val="20"/>
          <w:lang w:eastAsia="pl-PL"/>
        </w:rPr>
        <w:t>wszystkich Wykonawców z na</w:t>
      </w:r>
      <w:r>
        <w:rPr>
          <w:rFonts w:ascii="Tahoma" w:eastAsia="Times New Roman" w:hAnsi="Tahoma" w:cs="Tahoma"/>
          <w:sz w:val="20"/>
          <w:szCs w:val="20"/>
          <w:lang w:eastAsia="pl-PL"/>
        </w:rPr>
        <w:t xml:space="preserve">zwy, z podaniem adresu siedziby, </w:t>
      </w:r>
      <w:r w:rsidRPr="00CB69BD">
        <w:rPr>
          <w:rFonts w:ascii="Tahoma" w:eastAsia="Times New Roman" w:hAnsi="Tahoma" w:cs="Tahoma"/>
          <w:sz w:val="20"/>
          <w:szCs w:val="20"/>
          <w:lang w:eastAsia="pl-PL"/>
        </w:rPr>
        <w:t>składających ofertę wspó</w:t>
      </w:r>
      <w:r>
        <w:rPr>
          <w:rFonts w:ascii="Tahoma" w:eastAsia="Times New Roman" w:hAnsi="Tahoma" w:cs="Tahoma"/>
          <w:sz w:val="20"/>
          <w:szCs w:val="20"/>
          <w:lang w:eastAsia="pl-PL"/>
        </w:rPr>
        <w:t xml:space="preserve">lną z zaznaczeniem Pełnomocnika, </w:t>
      </w:r>
      <w:r w:rsidRPr="0085389F">
        <w:rPr>
          <w:rFonts w:ascii="Tahoma" w:hAnsi="Tahoma" w:cs="Tahoma"/>
          <w:sz w:val="20"/>
          <w:szCs w:val="20"/>
        </w:rPr>
        <w:t>według wzoru:</w:t>
      </w:r>
    </w:p>
    <w:p w:rsidR="006A764D" w:rsidRDefault="006A764D" w:rsidP="006A764D">
      <w:pPr>
        <w:spacing w:after="0" w:line="240" w:lineRule="auto"/>
        <w:ind w:left="540"/>
        <w:rPr>
          <w:rFonts w:ascii="Tahoma" w:hAnsi="Tahoma" w:cs="Tahoma"/>
          <w:b/>
          <w:sz w:val="16"/>
          <w:szCs w:val="16"/>
        </w:rPr>
      </w:pPr>
    </w:p>
    <w:p w:rsidR="006A764D" w:rsidRPr="005417E6" w:rsidRDefault="007F49BA" w:rsidP="006A764D">
      <w:pPr>
        <w:spacing w:after="0" w:line="240" w:lineRule="auto"/>
        <w:ind w:left="540"/>
        <w:rPr>
          <w:rFonts w:ascii="Tahoma" w:hAnsi="Tahoma" w:cs="Tahoma"/>
          <w:b/>
          <w:sz w:val="18"/>
          <w:szCs w:val="18"/>
        </w:rPr>
      </w:pPr>
      <w:r>
        <w:rPr>
          <w:rFonts w:ascii="Tahoma" w:hAnsi="Tahoma" w:cs="Tahoma"/>
          <w:b/>
          <w:sz w:val="18"/>
          <w:szCs w:val="18"/>
        </w:rPr>
        <w:t>Nazwa i adres W</w:t>
      </w:r>
      <w:r w:rsidR="006A764D" w:rsidRPr="005417E6">
        <w:rPr>
          <w:rFonts w:ascii="Tahoma" w:hAnsi="Tahoma" w:cs="Tahoma"/>
          <w:b/>
          <w:sz w:val="18"/>
          <w:szCs w:val="18"/>
        </w:rPr>
        <w:t>ykonawcy</w:t>
      </w:r>
      <w:r>
        <w:rPr>
          <w:rFonts w:ascii="Tahoma" w:hAnsi="Tahoma" w:cs="Tahoma"/>
          <w:b/>
          <w:sz w:val="18"/>
          <w:szCs w:val="18"/>
        </w:rPr>
        <w:t>/W</w:t>
      </w:r>
      <w:r w:rsidR="006A764D" w:rsidRPr="005417E6">
        <w:rPr>
          <w:rFonts w:ascii="Tahoma" w:hAnsi="Tahoma" w:cs="Tahoma"/>
          <w:b/>
          <w:sz w:val="18"/>
          <w:szCs w:val="18"/>
        </w:rPr>
        <w:t>ykonawców</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sidR="006A764D" w:rsidRPr="005417E6">
        <w:rPr>
          <w:rFonts w:ascii="Tahoma" w:hAnsi="Tahoma" w:cs="Tahoma"/>
          <w:b/>
          <w:sz w:val="18"/>
          <w:szCs w:val="18"/>
        </w:rPr>
        <w:t>Urząd Pracy m.st. Warszawy</w:t>
      </w:r>
    </w:p>
    <w:p w:rsidR="006A764D" w:rsidRPr="005417E6" w:rsidRDefault="006A764D" w:rsidP="005417E6">
      <w:pPr>
        <w:spacing w:after="0" w:line="240" w:lineRule="auto"/>
        <w:ind w:left="2664" w:hanging="2124"/>
        <w:rPr>
          <w:rFonts w:ascii="Tahoma" w:hAnsi="Tahoma" w:cs="Tahoma"/>
          <w:b/>
          <w:sz w:val="18"/>
          <w:szCs w:val="18"/>
        </w:rPr>
      </w:pPr>
      <w:r w:rsidRPr="005417E6">
        <w:rPr>
          <w:rFonts w:ascii="Tahoma" w:hAnsi="Tahoma" w:cs="Tahoma"/>
          <w:sz w:val="18"/>
          <w:szCs w:val="18"/>
        </w:rPr>
        <w:t>(ewentualnie pieczęć)</w:t>
      </w:r>
      <w:r w:rsidRPr="005417E6">
        <w:rPr>
          <w:rFonts w:ascii="Tahoma" w:hAnsi="Tahoma" w:cs="Tahoma"/>
          <w:b/>
          <w:sz w:val="18"/>
          <w:szCs w:val="18"/>
        </w:rPr>
        <w:t xml:space="preserve">                                                                </w:t>
      </w:r>
      <w:r w:rsidR="001430D2">
        <w:rPr>
          <w:rFonts w:ascii="Tahoma" w:hAnsi="Tahoma" w:cs="Tahoma"/>
          <w:b/>
          <w:sz w:val="18"/>
          <w:szCs w:val="18"/>
        </w:rPr>
        <w:t xml:space="preserve">                                </w:t>
      </w:r>
      <w:r w:rsidR="001A4743">
        <w:rPr>
          <w:rFonts w:ascii="Tahoma" w:hAnsi="Tahoma" w:cs="Tahoma"/>
          <w:b/>
          <w:sz w:val="18"/>
          <w:szCs w:val="18"/>
        </w:rPr>
        <w:tab/>
      </w:r>
      <w:r w:rsidRPr="005F0808">
        <w:rPr>
          <w:rFonts w:ascii="Tahoma" w:hAnsi="Tahoma" w:cs="Tahoma"/>
          <w:b/>
          <w:sz w:val="18"/>
          <w:szCs w:val="18"/>
        </w:rPr>
        <w:t xml:space="preserve">ul. </w:t>
      </w:r>
      <w:r w:rsidR="005F0808" w:rsidRPr="00DB1D19">
        <w:rPr>
          <w:rFonts w:ascii="Tahoma" w:hAnsi="Tahoma" w:cs="Tahoma"/>
          <w:b/>
          <w:sz w:val="18"/>
          <w:szCs w:val="18"/>
        </w:rPr>
        <w:t xml:space="preserve">Erazma </w:t>
      </w:r>
      <w:r w:rsidRPr="005F0808">
        <w:rPr>
          <w:rFonts w:ascii="Tahoma" w:hAnsi="Tahoma" w:cs="Tahoma"/>
          <w:b/>
          <w:sz w:val="18"/>
          <w:szCs w:val="18"/>
        </w:rPr>
        <w:t>Ciołka</w:t>
      </w:r>
      <w:r w:rsidRPr="005417E6">
        <w:rPr>
          <w:rFonts w:ascii="Tahoma" w:hAnsi="Tahoma" w:cs="Tahoma"/>
          <w:b/>
          <w:sz w:val="18"/>
          <w:szCs w:val="18"/>
        </w:rPr>
        <w:t xml:space="preserve"> 10A</w:t>
      </w:r>
    </w:p>
    <w:p w:rsidR="006A764D" w:rsidRDefault="006A764D" w:rsidP="005417E6">
      <w:pPr>
        <w:spacing w:after="0" w:line="240" w:lineRule="auto"/>
        <w:ind w:left="7788"/>
        <w:rPr>
          <w:rFonts w:ascii="Tahoma" w:hAnsi="Tahoma" w:cs="Tahoma"/>
          <w:b/>
          <w:sz w:val="18"/>
          <w:szCs w:val="18"/>
        </w:rPr>
      </w:pPr>
      <w:r w:rsidRPr="005417E6">
        <w:rPr>
          <w:rFonts w:ascii="Tahoma" w:hAnsi="Tahoma" w:cs="Tahoma"/>
          <w:b/>
          <w:sz w:val="18"/>
          <w:szCs w:val="18"/>
        </w:rPr>
        <w:t>01-402 Warszawa</w:t>
      </w:r>
    </w:p>
    <w:p w:rsidR="007F49BA" w:rsidRPr="005417E6" w:rsidRDefault="007F49BA" w:rsidP="005417E6">
      <w:pPr>
        <w:spacing w:after="0" w:line="240" w:lineRule="auto"/>
        <w:ind w:left="7788"/>
        <w:rPr>
          <w:rFonts w:ascii="Tahoma" w:hAnsi="Tahoma" w:cs="Tahoma"/>
          <w:b/>
          <w:sz w:val="18"/>
          <w:szCs w:val="18"/>
        </w:rPr>
      </w:pPr>
      <w:r w:rsidRPr="000F2FB0">
        <w:rPr>
          <w:rFonts w:ascii="Tahoma" w:hAnsi="Tahoma" w:cs="Tahoma"/>
          <w:b/>
          <w:sz w:val="18"/>
          <w:szCs w:val="18"/>
        </w:rPr>
        <w:t>pokój 120 (sekretariat), 1 piętro</w:t>
      </w:r>
    </w:p>
    <w:p w:rsidR="006A764D" w:rsidRPr="005417E6" w:rsidRDefault="006A764D" w:rsidP="005417E6">
      <w:pPr>
        <w:spacing w:after="0" w:line="240" w:lineRule="auto"/>
        <w:ind w:left="7620" w:firstLine="168"/>
        <w:rPr>
          <w:rFonts w:ascii="Tahoma" w:hAnsi="Tahoma" w:cs="Tahoma"/>
          <w:b/>
          <w:sz w:val="18"/>
          <w:szCs w:val="18"/>
        </w:rPr>
      </w:pPr>
      <w:r w:rsidRPr="005417E6">
        <w:rPr>
          <w:rFonts w:ascii="Tahoma" w:hAnsi="Tahoma" w:cs="Tahoma"/>
          <w:b/>
          <w:sz w:val="18"/>
          <w:szCs w:val="18"/>
        </w:rPr>
        <w:t xml:space="preserve">Numer sprawy: </w:t>
      </w:r>
      <w:r w:rsidR="001430D2" w:rsidRPr="005417E6">
        <w:rPr>
          <w:rFonts w:ascii="Tahoma" w:hAnsi="Tahoma" w:cs="Tahoma"/>
          <w:b/>
          <w:sz w:val="18"/>
          <w:szCs w:val="18"/>
        </w:rPr>
        <w:t>10</w:t>
      </w:r>
      <w:r w:rsidRPr="005417E6">
        <w:rPr>
          <w:rFonts w:ascii="Tahoma" w:hAnsi="Tahoma" w:cs="Tahoma"/>
          <w:b/>
          <w:sz w:val="18"/>
          <w:szCs w:val="18"/>
        </w:rPr>
        <w:t>/2015</w:t>
      </w:r>
    </w:p>
    <w:p w:rsidR="006A764D" w:rsidRPr="00212886" w:rsidRDefault="006A764D" w:rsidP="005417E6">
      <w:pPr>
        <w:spacing w:after="0" w:line="240" w:lineRule="auto"/>
        <w:ind w:left="7620" w:firstLine="168"/>
        <w:rPr>
          <w:rFonts w:ascii="Tahoma" w:hAnsi="Tahoma" w:cs="Tahoma"/>
          <w:b/>
          <w:sz w:val="18"/>
          <w:szCs w:val="18"/>
        </w:rPr>
      </w:pPr>
    </w:p>
    <w:p w:rsidR="006A764D" w:rsidRPr="005417E6" w:rsidRDefault="006A764D" w:rsidP="006A764D">
      <w:pPr>
        <w:tabs>
          <w:tab w:val="left" w:pos="426"/>
          <w:tab w:val="left" w:pos="850"/>
        </w:tabs>
        <w:spacing w:after="0" w:line="240" w:lineRule="auto"/>
        <w:ind w:left="540"/>
        <w:jc w:val="center"/>
        <w:rPr>
          <w:rFonts w:ascii="Tahoma" w:hAnsi="Tahoma" w:cs="Tahoma"/>
          <w:b/>
          <w:sz w:val="18"/>
          <w:szCs w:val="18"/>
        </w:rPr>
      </w:pPr>
      <w:r w:rsidRPr="005417E6">
        <w:rPr>
          <w:rFonts w:ascii="Tahoma" w:hAnsi="Tahoma" w:cs="Tahoma"/>
          <w:b/>
          <w:sz w:val="18"/>
          <w:szCs w:val="18"/>
        </w:rPr>
        <w:t>OFERTA</w:t>
      </w:r>
      <w:r w:rsidR="00312351">
        <w:rPr>
          <w:rFonts w:ascii="Tahoma" w:hAnsi="Tahoma" w:cs="Tahoma"/>
          <w:b/>
          <w:sz w:val="18"/>
          <w:szCs w:val="18"/>
        </w:rPr>
        <w:t xml:space="preserve"> </w:t>
      </w:r>
      <w:r w:rsidRPr="005417E6">
        <w:rPr>
          <w:rFonts w:ascii="Tahoma" w:hAnsi="Tahoma" w:cs="Tahoma"/>
          <w:b/>
          <w:sz w:val="18"/>
          <w:szCs w:val="18"/>
        </w:rPr>
        <w:t>na</w:t>
      </w:r>
    </w:p>
    <w:p w:rsidR="006A764D" w:rsidRPr="004C3DA2" w:rsidRDefault="006A764D" w:rsidP="006A764D">
      <w:pPr>
        <w:widowControl w:val="0"/>
        <w:spacing w:after="0" w:line="240" w:lineRule="auto"/>
        <w:ind w:left="540"/>
        <w:jc w:val="center"/>
        <w:rPr>
          <w:rFonts w:ascii="Tahoma" w:hAnsi="Tahoma" w:cs="Tahoma"/>
          <w:sz w:val="18"/>
          <w:szCs w:val="18"/>
        </w:rPr>
      </w:pPr>
      <w:r w:rsidRPr="005417E6">
        <w:rPr>
          <w:rFonts w:ascii="Tahoma" w:hAnsi="Tahoma" w:cs="Tahoma"/>
          <w:b/>
          <w:sz w:val="18"/>
          <w:szCs w:val="18"/>
        </w:rPr>
        <w:t>„</w:t>
      </w:r>
      <w:r w:rsidR="001430D2" w:rsidRPr="005417E6">
        <w:rPr>
          <w:rFonts w:ascii="Tahoma" w:hAnsi="Tahoma" w:cs="Tahoma"/>
          <w:b/>
          <w:bCs/>
          <w:sz w:val="18"/>
          <w:szCs w:val="18"/>
        </w:rPr>
        <w:t>Ś</w:t>
      </w:r>
      <w:r w:rsidR="001430D2" w:rsidRPr="005417E6">
        <w:rPr>
          <w:rFonts w:ascii="Tahoma" w:hAnsi="Tahoma" w:cs="Tahoma"/>
          <w:b/>
          <w:sz w:val="18"/>
          <w:szCs w:val="18"/>
        </w:rPr>
        <w:t>wiadczenie usług pocztowych w obrocie krajowym i zagranicznym dla Urzędu Pracy m.st. Warszawy</w:t>
      </w:r>
      <w:r w:rsidRPr="004C3DA2">
        <w:rPr>
          <w:rFonts w:ascii="Tahoma" w:hAnsi="Tahoma" w:cs="Tahoma"/>
          <w:sz w:val="18"/>
          <w:szCs w:val="18"/>
        </w:rPr>
        <w:t>”</w:t>
      </w:r>
    </w:p>
    <w:p w:rsidR="006A764D" w:rsidRDefault="006A764D" w:rsidP="005417E6">
      <w:pPr>
        <w:tabs>
          <w:tab w:val="left" w:pos="426"/>
          <w:tab w:val="left" w:pos="850"/>
        </w:tabs>
        <w:spacing w:before="120" w:after="0" w:line="240" w:lineRule="auto"/>
        <w:ind w:left="540"/>
        <w:jc w:val="center"/>
        <w:rPr>
          <w:rFonts w:ascii="Tahoma" w:hAnsi="Tahoma" w:cs="Tahoma"/>
          <w:b/>
          <w:sz w:val="18"/>
          <w:szCs w:val="18"/>
          <w:vertAlign w:val="superscript"/>
        </w:rPr>
      </w:pPr>
      <w:r w:rsidRPr="005417E6">
        <w:rPr>
          <w:rFonts w:ascii="Tahoma" w:hAnsi="Tahoma" w:cs="Tahoma"/>
          <w:b/>
          <w:sz w:val="18"/>
          <w:szCs w:val="18"/>
        </w:rPr>
        <w:t xml:space="preserve">Nie otwierać </w:t>
      </w:r>
      <w:r w:rsidRPr="00312351">
        <w:rPr>
          <w:rFonts w:ascii="Tahoma" w:hAnsi="Tahoma" w:cs="Tahoma"/>
          <w:b/>
          <w:sz w:val="18"/>
          <w:szCs w:val="18"/>
        </w:rPr>
        <w:t xml:space="preserve">przed dniem </w:t>
      </w:r>
      <w:r w:rsidR="00614899" w:rsidRPr="00A45A81">
        <w:rPr>
          <w:rFonts w:ascii="Tahoma" w:hAnsi="Tahoma" w:cs="Tahoma"/>
          <w:b/>
          <w:sz w:val="18"/>
          <w:szCs w:val="18"/>
        </w:rPr>
        <w:t>19.08.</w:t>
      </w:r>
      <w:r w:rsidRPr="00A45A81">
        <w:rPr>
          <w:rFonts w:ascii="Tahoma" w:hAnsi="Tahoma" w:cs="Tahoma"/>
          <w:b/>
          <w:sz w:val="18"/>
          <w:szCs w:val="18"/>
        </w:rPr>
        <w:t>2015 r. godz.12</w:t>
      </w:r>
      <w:r w:rsidR="00614899" w:rsidRPr="00312351">
        <w:rPr>
          <w:rFonts w:ascii="Tahoma" w:hAnsi="Tahoma" w:cs="Tahoma"/>
          <w:b/>
          <w:sz w:val="18"/>
          <w:szCs w:val="18"/>
          <w:vertAlign w:val="superscript"/>
        </w:rPr>
        <w:t>30</w:t>
      </w:r>
    </w:p>
    <w:p w:rsidR="006A764D" w:rsidRPr="005417E6" w:rsidRDefault="006A764D" w:rsidP="005417E6">
      <w:pPr>
        <w:spacing w:before="120" w:after="0" w:line="240" w:lineRule="auto"/>
        <w:ind w:left="720"/>
        <w:rPr>
          <w:rFonts w:ascii="Tahoma" w:hAnsi="Tahoma" w:cs="Tahoma"/>
          <w:bCs/>
          <w:sz w:val="20"/>
          <w:szCs w:val="20"/>
          <w:lang w:eastAsia="pl-PL"/>
        </w:rPr>
      </w:pPr>
      <w:r w:rsidRPr="005417E6">
        <w:rPr>
          <w:rFonts w:ascii="Tahoma" w:hAnsi="Tahoma" w:cs="Tahoma"/>
          <w:sz w:val="20"/>
          <w:szCs w:val="20"/>
        </w:rPr>
        <w:t xml:space="preserve">UWAGA!: W przypadku  nieoznakowania </w:t>
      </w:r>
      <w:r>
        <w:rPr>
          <w:rFonts w:ascii="Tahoma" w:hAnsi="Tahoma" w:cs="Tahoma"/>
          <w:sz w:val="20"/>
          <w:szCs w:val="20"/>
        </w:rPr>
        <w:t>oferty</w:t>
      </w:r>
      <w:r w:rsidRPr="005417E6">
        <w:rPr>
          <w:rFonts w:ascii="Tahoma" w:hAnsi="Tahoma" w:cs="Tahoma"/>
          <w:sz w:val="20"/>
          <w:szCs w:val="20"/>
        </w:rPr>
        <w:t xml:space="preserve"> w ww. sposób,  Zamawiający nie gwarantuje </w:t>
      </w:r>
      <w:r>
        <w:rPr>
          <w:rFonts w:ascii="Tahoma" w:hAnsi="Tahoma" w:cs="Tahoma"/>
          <w:sz w:val="20"/>
          <w:szCs w:val="20"/>
        </w:rPr>
        <w:t xml:space="preserve">jej </w:t>
      </w:r>
      <w:r w:rsidRPr="005417E6">
        <w:rPr>
          <w:rFonts w:ascii="Tahoma" w:hAnsi="Tahoma" w:cs="Tahoma"/>
          <w:sz w:val="20"/>
          <w:szCs w:val="20"/>
        </w:rPr>
        <w:t>tajności!</w:t>
      </w:r>
    </w:p>
    <w:p w:rsidR="00C57D52" w:rsidRPr="005C388C" w:rsidRDefault="00C57D52" w:rsidP="00C57D52">
      <w:pPr>
        <w:tabs>
          <w:tab w:val="left" w:pos="3960"/>
        </w:tabs>
        <w:spacing w:after="0" w:line="240" w:lineRule="auto"/>
        <w:ind w:left="567" w:hanging="567"/>
        <w:jc w:val="both"/>
        <w:rPr>
          <w:rFonts w:ascii="Tahoma" w:hAnsi="Tahoma" w:cs="Tahoma"/>
          <w:sz w:val="20"/>
          <w:szCs w:val="20"/>
        </w:rPr>
      </w:pPr>
      <w:r w:rsidRPr="005C388C">
        <w:rPr>
          <w:rFonts w:ascii="Tahoma" w:hAnsi="Tahoma" w:cs="Tahoma"/>
          <w:sz w:val="20"/>
          <w:szCs w:val="20"/>
        </w:rPr>
        <w:t>1</w:t>
      </w:r>
      <w:r>
        <w:rPr>
          <w:rFonts w:ascii="Tahoma" w:hAnsi="Tahoma" w:cs="Tahoma"/>
          <w:sz w:val="20"/>
          <w:szCs w:val="20"/>
        </w:rPr>
        <w:t>5</w:t>
      </w:r>
      <w:r w:rsidRPr="005C388C">
        <w:rPr>
          <w:rFonts w:ascii="Tahoma" w:hAnsi="Tahoma" w:cs="Tahoma"/>
          <w:sz w:val="20"/>
          <w:szCs w:val="20"/>
        </w:rPr>
        <w:t>.</w:t>
      </w:r>
      <w:r>
        <w:rPr>
          <w:rFonts w:ascii="Tahoma" w:hAnsi="Tahoma" w:cs="Tahoma"/>
          <w:sz w:val="20"/>
          <w:szCs w:val="20"/>
        </w:rPr>
        <w:t>3</w:t>
      </w:r>
      <w:r w:rsidRPr="005C388C">
        <w:rPr>
          <w:rFonts w:ascii="Tahoma" w:hAnsi="Tahoma" w:cs="Tahoma"/>
          <w:sz w:val="20"/>
          <w:szCs w:val="20"/>
        </w:rPr>
        <w:t>.</w:t>
      </w:r>
      <w:r>
        <w:rPr>
          <w:rFonts w:ascii="Tahoma" w:hAnsi="Tahoma" w:cs="Tahoma"/>
          <w:sz w:val="20"/>
          <w:szCs w:val="20"/>
        </w:rPr>
        <w:tab/>
      </w:r>
      <w:r w:rsidRPr="005C388C">
        <w:rPr>
          <w:rFonts w:ascii="Tahoma" w:hAnsi="Tahoma" w:cs="Tahoma"/>
          <w:sz w:val="20"/>
          <w:szCs w:val="20"/>
        </w:rPr>
        <w:t>Na opakowaniu oferty należy wymienić wszystkich Wykonawców składających ofertę wspólną z zaznaczeniem Pełnomocnika.</w:t>
      </w:r>
    </w:p>
    <w:p w:rsidR="00C57D52" w:rsidRPr="006700BE" w:rsidRDefault="00C57D52" w:rsidP="00C57D52">
      <w:pPr>
        <w:pStyle w:val="Nagwek2"/>
        <w:tabs>
          <w:tab w:val="clear" w:pos="1290"/>
          <w:tab w:val="left" w:pos="540"/>
          <w:tab w:val="num" w:pos="2370"/>
          <w:tab w:val="left" w:pos="3960"/>
        </w:tabs>
        <w:spacing w:before="60" w:after="0" w:line="240" w:lineRule="auto"/>
        <w:ind w:left="539" w:hanging="567"/>
        <w:jc w:val="both"/>
        <w:rPr>
          <w:rStyle w:val="Hipercze"/>
          <w:rFonts w:ascii="Tahoma" w:hAnsi="Tahoma" w:cs="Tahoma"/>
          <w:i w:val="0"/>
          <w:color w:val="auto"/>
          <w:sz w:val="20"/>
          <w:szCs w:val="20"/>
          <w:u w:val="none"/>
        </w:rPr>
      </w:pPr>
      <w:r w:rsidRPr="006700BE">
        <w:rPr>
          <w:rStyle w:val="Hipercze"/>
          <w:rFonts w:ascii="Tahoma" w:hAnsi="Tahoma" w:cs="Tahoma"/>
          <w:i w:val="0"/>
          <w:color w:val="auto"/>
          <w:sz w:val="20"/>
          <w:szCs w:val="20"/>
          <w:u w:val="none"/>
        </w:rPr>
        <w:t>1</w:t>
      </w:r>
      <w:r>
        <w:rPr>
          <w:rStyle w:val="Hipercze"/>
          <w:rFonts w:ascii="Tahoma" w:hAnsi="Tahoma" w:cs="Tahoma"/>
          <w:i w:val="0"/>
          <w:color w:val="auto"/>
          <w:sz w:val="20"/>
          <w:szCs w:val="20"/>
          <w:u w:val="none"/>
        </w:rPr>
        <w:t>6</w:t>
      </w:r>
      <w:r w:rsidRPr="006700BE">
        <w:rPr>
          <w:rStyle w:val="Hipercze"/>
          <w:rFonts w:ascii="Tahoma" w:hAnsi="Tahoma" w:cs="Tahoma"/>
          <w:i w:val="0"/>
          <w:color w:val="auto"/>
          <w:sz w:val="20"/>
          <w:szCs w:val="20"/>
          <w:u w:val="none"/>
        </w:rPr>
        <w:t xml:space="preserve">. </w:t>
      </w:r>
      <w:r w:rsidRPr="006700BE">
        <w:rPr>
          <w:rStyle w:val="Hipercze"/>
          <w:rFonts w:ascii="Tahoma" w:hAnsi="Tahoma" w:cs="Tahoma"/>
          <w:i w:val="0"/>
          <w:color w:val="auto"/>
          <w:sz w:val="20"/>
          <w:szCs w:val="20"/>
          <w:u w:val="none"/>
        </w:rPr>
        <w:tab/>
        <w:t>Sposób udzielania wyjaśnień dotyczących SIWZ.</w:t>
      </w:r>
    </w:p>
    <w:p w:rsidR="00C57D52" w:rsidRDefault="00C57D52" w:rsidP="00C57D52">
      <w:pPr>
        <w:pStyle w:val="ust"/>
        <w:tabs>
          <w:tab w:val="left" w:pos="540"/>
          <w:tab w:val="left" w:pos="3960"/>
        </w:tabs>
        <w:spacing w:before="0" w:after="0"/>
        <w:ind w:left="539" w:hanging="567"/>
        <w:rPr>
          <w:rFonts w:ascii="Tahoma" w:hAnsi="Tahoma" w:cs="Tahoma"/>
          <w:sz w:val="20"/>
          <w:szCs w:val="20"/>
        </w:rPr>
      </w:pPr>
      <w:r w:rsidRPr="006700BE">
        <w:rPr>
          <w:rFonts w:ascii="Tahoma" w:hAnsi="Tahoma" w:cs="Tahoma"/>
          <w:sz w:val="20"/>
          <w:szCs w:val="20"/>
        </w:rPr>
        <w:t>1</w:t>
      </w:r>
      <w:r>
        <w:rPr>
          <w:rFonts w:ascii="Tahoma" w:hAnsi="Tahoma" w:cs="Tahoma"/>
          <w:sz w:val="20"/>
          <w:szCs w:val="20"/>
        </w:rPr>
        <w:t>6</w:t>
      </w:r>
      <w:r w:rsidRPr="006700BE">
        <w:rPr>
          <w:rFonts w:ascii="Tahoma" w:hAnsi="Tahoma" w:cs="Tahoma"/>
          <w:sz w:val="20"/>
          <w:szCs w:val="20"/>
        </w:rPr>
        <w:t>.1.</w:t>
      </w:r>
      <w:r w:rsidRPr="006700BE">
        <w:rPr>
          <w:rFonts w:ascii="Tahoma" w:hAnsi="Tahoma" w:cs="Tahoma"/>
          <w:sz w:val="20"/>
          <w:szCs w:val="20"/>
        </w:rPr>
        <w:tab/>
        <w:t xml:space="preserve">Wykonawca może zwrócić się do Zamawiającego o wyjaśnienie treści SIWZ. Zamawiający udzieli niezwłocznie wyjaśnień, jednak nie później niż na 2 dni przed upływem terminu składania ofert, pod warunkiem, że wniosek </w:t>
      </w:r>
      <w:r>
        <w:rPr>
          <w:rFonts w:ascii="Tahoma" w:hAnsi="Tahoma" w:cs="Tahoma"/>
          <w:sz w:val="20"/>
          <w:szCs w:val="20"/>
        </w:rPr>
        <w:t xml:space="preserve">                      </w:t>
      </w:r>
      <w:r w:rsidRPr="006700BE">
        <w:rPr>
          <w:rFonts w:ascii="Tahoma" w:hAnsi="Tahoma" w:cs="Tahoma"/>
          <w:sz w:val="20"/>
          <w:szCs w:val="20"/>
        </w:rPr>
        <w:t>o wyjaśnienie treści SIWZ wpłynął do Zamawiającego nie później niż do końca dnia, w którym upływa połowa wyznaczonego terminu składania ofert.</w:t>
      </w:r>
    </w:p>
    <w:p w:rsidR="00C57D52" w:rsidRDefault="00C57D52" w:rsidP="00C57D52">
      <w:pPr>
        <w:pStyle w:val="ust"/>
        <w:tabs>
          <w:tab w:val="left" w:pos="540"/>
          <w:tab w:val="left" w:pos="3960"/>
        </w:tabs>
        <w:spacing w:before="0" w:after="0"/>
        <w:ind w:left="539" w:hanging="567"/>
        <w:rPr>
          <w:rStyle w:val="Hipercze"/>
          <w:rFonts w:ascii="Tahoma" w:hAnsi="Tahoma" w:cs="Tahoma"/>
          <w:color w:val="auto"/>
          <w:sz w:val="20"/>
          <w:szCs w:val="20"/>
          <w:u w:val="none"/>
        </w:rPr>
      </w:pPr>
      <w:r w:rsidRPr="006700BE">
        <w:rPr>
          <w:rStyle w:val="Hipercze"/>
          <w:rFonts w:ascii="Tahoma" w:hAnsi="Tahoma" w:cs="Tahoma"/>
          <w:color w:val="auto"/>
          <w:sz w:val="20"/>
          <w:szCs w:val="20"/>
          <w:u w:val="none"/>
        </w:rPr>
        <w:t>1</w:t>
      </w:r>
      <w:r>
        <w:rPr>
          <w:rStyle w:val="Hipercze"/>
          <w:rFonts w:ascii="Tahoma" w:hAnsi="Tahoma" w:cs="Tahoma"/>
          <w:color w:val="auto"/>
          <w:sz w:val="20"/>
          <w:szCs w:val="20"/>
          <w:u w:val="none"/>
        </w:rPr>
        <w:t>6</w:t>
      </w:r>
      <w:r w:rsidRPr="006700BE">
        <w:rPr>
          <w:rStyle w:val="Hipercze"/>
          <w:rFonts w:ascii="Tahoma" w:hAnsi="Tahoma" w:cs="Tahoma"/>
          <w:color w:val="auto"/>
          <w:sz w:val="20"/>
          <w:szCs w:val="20"/>
          <w:u w:val="none"/>
        </w:rPr>
        <w:t>.2.</w:t>
      </w:r>
      <w:r w:rsidRPr="006700BE">
        <w:rPr>
          <w:rStyle w:val="Hipercze"/>
          <w:rFonts w:ascii="Tahoma" w:hAnsi="Tahoma" w:cs="Tahoma"/>
          <w:color w:val="auto"/>
          <w:sz w:val="20"/>
          <w:szCs w:val="20"/>
          <w:u w:val="none"/>
        </w:rPr>
        <w:tab/>
        <w:t>Jeżeli wniosek o wyjaśnienie treści SIWZ wpłynął po upływie terminu składania wniosku, o którym mowa                              w pkt 1</w:t>
      </w:r>
      <w:r>
        <w:rPr>
          <w:rStyle w:val="Hipercze"/>
          <w:rFonts w:ascii="Tahoma" w:hAnsi="Tahoma" w:cs="Tahoma"/>
          <w:color w:val="auto"/>
          <w:sz w:val="20"/>
          <w:szCs w:val="20"/>
          <w:u w:val="none"/>
        </w:rPr>
        <w:t>6</w:t>
      </w:r>
      <w:r w:rsidRPr="006700BE">
        <w:rPr>
          <w:rStyle w:val="Hipercze"/>
          <w:rFonts w:ascii="Tahoma" w:hAnsi="Tahoma" w:cs="Tahoma"/>
          <w:color w:val="auto"/>
          <w:sz w:val="20"/>
          <w:szCs w:val="20"/>
          <w:u w:val="none"/>
        </w:rPr>
        <w:t>.1. SIWZ lub dotyczy udzielonych wyjaśnień, Zamawiający może udzielić wyjaśnień albo pozostawić wniosek bez rozpatrzenia.</w:t>
      </w:r>
    </w:p>
    <w:p w:rsidR="00C57D52" w:rsidRDefault="00C57D52" w:rsidP="00C57D52">
      <w:pPr>
        <w:pStyle w:val="ust"/>
        <w:tabs>
          <w:tab w:val="left" w:pos="540"/>
          <w:tab w:val="left" w:pos="3960"/>
        </w:tabs>
        <w:spacing w:before="0" w:after="0"/>
        <w:ind w:left="539" w:hanging="567"/>
        <w:rPr>
          <w:rStyle w:val="Hipercze"/>
          <w:rFonts w:ascii="Tahoma" w:hAnsi="Tahoma" w:cs="Tahoma"/>
          <w:color w:val="auto"/>
          <w:sz w:val="20"/>
          <w:szCs w:val="20"/>
          <w:u w:val="none"/>
        </w:rPr>
      </w:pPr>
      <w:r w:rsidRPr="006700BE">
        <w:rPr>
          <w:rStyle w:val="Hipercze"/>
          <w:rFonts w:ascii="Tahoma" w:hAnsi="Tahoma" w:cs="Tahoma"/>
          <w:color w:val="auto"/>
          <w:sz w:val="20"/>
          <w:szCs w:val="20"/>
          <w:u w:val="none"/>
        </w:rPr>
        <w:t>1</w:t>
      </w:r>
      <w:r>
        <w:rPr>
          <w:rStyle w:val="Hipercze"/>
          <w:rFonts w:ascii="Tahoma" w:hAnsi="Tahoma" w:cs="Tahoma"/>
          <w:color w:val="auto"/>
          <w:sz w:val="20"/>
          <w:szCs w:val="20"/>
          <w:u w:val="none"/>
        </w:rPr>
        <w:t>6</w:t>
      </w:r>
      <w:r w:rsidRPr="006700BE">
        <w:rPr>
          <w:rStyle w:val="Hipercze"/>
          <w:rFonts w:ascii="Tahoma" w:hAnsi="Tahoma" w:cs="Tahoma"/>
          <w:color w:val="auto"/>
          <w:sz w:val="20"/>
          <w:szCs w:val="20"/>
          <w:u w:val="none"/>
        </w:rPr>
        <w:t>.3.</w:t>
      </w:r>
      <w:r w:rsidRPr="006700BE">
        <w:rPr>
          <w:rStyle w:val="Hipercze"/>
          <w:rFonts w:ascii="Tahoma" w:hAnsi="Tahoma" w:cs="Tahoma"/>
          <w:color w:val="auto"/>
          <w:sz w:val="20"/>
          <w:szCs w:val="20"/>
          <w:u w:val="none"/>
        </w:rPr>
        <w:tab/>
        <w:t>Przedłużenie terminu składania ofert nie wpływa na bieg terminu składania wniosku, o którym mowa w pkt 1</w:t>
      </w:r>
      <w:r>
        <w:rPr>
          <w:rStyle w:val="Hipercze"/>
          <w:rFonts w:ascii="Tahoma" w:hAnsi="Tahoma" w:cs="Tahoma"/>
          <w:color w:val="auto"/>
          <w:sz w:val="20"/>
          <w:szCs w:val="20"/>
          <w:u w:val="none"/>
        </w:rPr>
        <w:t>6</w:t>
      </w:r>
      <w:r w:rsidRPr="006700BE">
        <w:rPr>
          <w:rStyle w:val="Hipercze"/>
          <w:rFonts w:ascii="Tahoma" w:hAnsi="Tahoma" w:cs="Tahoma"/>
          <w:color w:val="auto"/>
          <w:sz w:val="20"/>
          <w:szCs w:val="20"/>
          <w:u w:val="none"/>
        </w:rPr>
        <w:t xml:space="preserve">.1. SIWZ. </w:t>
      </w:r>
    </w:p>
    <w:p w:rsidR="00C57D52" w:rsidRDefault="00C57D52" w:rsidP="00C57D52">
      <w:pPr>
        <w:pStyle w:val="ust"/>
        <w:tabs>
          <w:tab w:val="left" w:pos="540"/>
          <w:tab w:val="left" w:pos="3960"/>
        </w:tabs>
        <w:spacing w:before="0" w:after="0"/>
        <w:ind w:left="539" w:hanging="567"/>
        <w:rPr>
          <w:rFonts w:ascii="Tahoma" w:hAnsi="Tahoma" w:cs="Tahoma"/>
          <w:sz w:val="20"/>
          <w:szCs w:val="20"/>
        </w:rPr>
      </w:pPr>
      <w:r w:rsidRPr="006700BE">
        <w:rPr>
          <w:rFonts w:ascii="Tahoma" w:hAnsi="Tahoma" w:cs="Tahoma"/>
          <w:sz w:val="20"/>
          <w:szCs w:val="20"/>
        </w:rPr>
        <w:t>1</w:t>
      </w:r>
      <w:r>
        <w:rPr>
          <w:rFonts w:ascii="Tahoma" w:hAnsi="Tahoma" w:cs="Tahoma"/>
          <w:sz w:val="20"/>
          <w:szCs w:val="20"/>
        </w:rPr>
        <w:t>6</w:t>
      </w:r>
      <w:r w:rsidRPr="006700BE">
        <w:rPr>
          <w:rFonts w:ascii="Tahoma" w:hAnsi="Tahoma" w:cs="Tahoma"/>
          <w:sz w:val="20"/>
          <w:szCs w:val="20"/>
        </w:rPr>
        <w:t>.4.</w:t>
      </w:r>
      <w:r w:rsidRPr="006700BE">
        <w:rPr>
          <w:rFonts w:ascii="Tahoma" w:hAnsi="Tahoma" w:cs="Tahoma"/>
          <w:sz w:val="20"/>
          <w:szCs w:val="20"/>
        </w:rPr>
        <w:tab/>
        <w:t xml:space="preserve">Zamawiający jednocześnie przekaże treść zapytań wraz z wyjaśnieniami wszystkim Wykonawcom, którym przekazał SIWZ oraz zamieści powyższe informacje na stronie internetowej, na której jest ona zamieszczona </w:t>
      </w:r>
      <w:hyperlink r:id="rId15" w:history="1">
        <w:r w:rsidRPr="006700BE">
          <w:rPr>
            <w:rStyle w:val="Hipercze"/>
            <w:rFonts w:ascii="Tahoma" w:hAnsi="Tahoma" w:cs="Tahoma"/>
            <w:sz w:val="20"/>
            <w:szCs w:val="20"/>
            <w:u w:val="none"/>
          </w:rPr>
          <w:t>www.bip.up.warszawa.pl</w:t>
        </w:r>
      </w:hyperlink>
      <w:r w:rsidRPr="006700BE">
        <w:rPr>
          <w:rFonts w:ascii="Tahoma" w:hAnsi="Tahoma" w:cs="Tahoma"/>
          <w:color w:val="0000FF"/>
          <w:sz w:val="20"/>
          <w:szCs w:val="20"/>
        </w:rPr>
        <w:t>,</w:t>
      </w:r>
      <w:r w:rsidRPr="006700BE">
        <w:rPr>
          <w:rFonts w:ascii="Tahoma" w:hAnsi="Tahoma" w:cs="Tahoma"/>
          <w:sz w:val="20"/>
          <w:szCs w:val="20"/>
        </w:rPr>
        <w:t xml:space="preserve"> bez ujawniania źródła zapytania. </w:t>
      </w:r>
    </w:p>
    <w:p w:rsidR="00C57D52" w:rsidRPr="006700BE" w:rsidRDefault="00C57D52" w:rsidP="00C57D52">
      <w:pPr>
        <w:pStyle w:val="Tekstpodstawowywcity"/>
        <w:tabs>
          <w:tab w:val="left" w:pos="540"/>
          <w:tab w:val="left" w:pos="3960"/>
        </w:tabs>
        <w:spacing w:after="0" w:line="240" w:lineRule="auto"/>
        <w:ind w:left="539" w:hanging="567"/>
        <w:jc w:val="both"/>
        <w:rPr>
          <w:rFonts w:ascii="Tahoma" w:hAnsi="Tahoma" w:cs="Tahoma"/>
          <w:sz w:val="20"/>
          <w:szCs w:val="20"/>
        </w:rPr>
      </w:pPr>
      <w:r w:rsidRPr="006700BE">
        <w:rPr>
          <w:rFonts w:ascii="Tahoma" w:hAnsi="Tahoma" w:cs="Tahoma"/>
          <w:sz w:val="20"/>
          <w:szCs w:val="20"/>
        </w:rPr>
        <w:t>1</w:t>
      </w:r>
      <w:r>
        <w:rPr>
          <w:rFonts w:ascii="Tahoma" w:hAnsi="Tahoma" w:cs="Tahoma"/>
          <w:sz w:val="20"/>
          <w:szCs w:val="20"/>
        </w:rPr>
        <w:t>6</w:t>
      </w:r>
      <w:r w:rsidRPr="006700BE">
        <w:rPr>
          <w:rFonts w:ascii="Tahoma" w:hAnsi="Tahoma" w:cs="Tahoma"/>
          <w:sz w:val="20"/>
          <w:szCs w:val="20"/>
        </w:rPr>
        <w:t>.5.</w:t>
      </w:r>
      <w:r w:rsidRPr="006700BE">
        <w:rPr>
          <w:rFonts w:ascii="Tahoma" w:hAnsi="Tahoma" w:cs="Tahoma"/>
          <w:sz w:val="20"/>
          <w:szCs w:val="20"/>
        </w:rPr>
        <w:tab/>
        <w:t>W przypadku rozbieżności pomiędzy treścią niniejszej SIWZ, a treścią udzielonych odpowiedzi, jako obowiązującą należy przyjąć treść pisma zawierającego późniejsze oświadczenie Zamawiającego.</w:t>
      </w:r>
    </w:p>
    <w:p w:rsidR="00C57D52" w:rsidRDefault="00C57D52" w:rsidP="00C57D52">
      <w:pPr>
        <w:pStyle w:val="Tekstpodstawowywcity"/>
        <w:tabs>
          <w:tab w:val="left" w:pos="540"/>
          <w:tab w:val="left" w:pos="3960"/>
        </w:tabs>
        <w:spacing w:after="0" w:line="240" w:lineRule="auto"/>
        <w:ind w:left="539" w:hanging="567"/>
        <w:jc w:val="both"/>
        <w:rPr>
          <w:rFonts w:ascii="Tahoma" w:hAnsi="Tahoma" w:cs="Tahoma"/>
          <w:sz w:val="20"/>
          <w:szCs w:val="20"/>
        </w:rPr>
      </w:pPr>
      <w:r w:rsidRPr="006700BE">
        <w:rPr>
          <w:rFonts w:ascii="Tahoma" w:hAnsi="Tahoma" w:cs="Tahoma"/>
          <w:sz w:val="20"/>
          <w:szCs w:val="20"/>
        </w:rPr>
        <w:t>1</w:t>
      </w:r>
      <w:r>
        <w:rPr>
          <w:rFonts w:ascii="Tahoma" w:hAnsi="Tahoma" w:cs="Tahoma"/>
          <w:sz w:val="20"/>
          <w:szCs w:val="20"/>
        </w:rPr>
        <w:t>6</w:t>
      </w:r>
      <w:r w:rsidRPr="006700BE">
        <w:rPr>
          <w:rFonts w:ascii="Tahoma" w:hAnsi="Tahoma" w:cs="Tahoma"/>
          <w:sz w:val="20"/>
          <w:szCs w:val="20"/>
        </w:rPr>
        <w:t>.6.</w:t>
      </w:r>
      <w:r w:rsidRPr="006700BE">
        <w:rPr>
          <w:rFonts w:ascii="Tahoma" w:hAnsi="Tahoma" w:cs="Tahoma"/>
          <w:sz w:val="20"/>
          <w:szCs w:val="20"/>
        </w:rPr>
        <w:tab/>
        <w:t>Zamawiający nie przewiduje zwołania zebrania wszystkich Wykonawców.</w:t>
      </w:r>
    </w:p>
    <w:p w:rsidR="00C57D52" w:rsidRPr="008C332C" w:rsidRDefault="00C57D52" w:rsidP="00C57D52">
      <w:pPr>
        <w:pStyle w:val="Nagwek2"/>
        <w:keepNext w:val="0"/>
        <w:tabs>
          <w:tab w:val="clear" w:pos="1290"/>
          <w:tab w:val="left" w:pos="540"/>
          <w:tab w:val="num" w:pos="2370"/>
          <w:tab w:val="left" w:pos="3960"/>
        </w:tabs>
        <w:spacing w:before="120" w:after="0" w:line="240" w:lineRule="auto"/>
        <w:ind w:left="539" w:hanging="539"/>
        <w:jc w:val="both"/>
      </w:pPr>
      <w:r w:rsidRPr="006A55B8">
        <w:rPr>
          <w:rStyle w:val="Hipercze"/>
          <w:rFonts w:ascii="Tahoma" w:hAnsi="Tahoma" w:cs="Tahoma"/>
          <w:i w:val="0"/>
          <w:color w:val="auto"/>
          <w:sz w:val="20"/>
          <w:szCs w:val="20"/>
          <w:u w:val="none"/>
        </w:rPr>
        <w:t>1</w:t>
      </w:r>
      <w:r>
        <w:rPr>
          <w:rStyle w:val="Hipercze"/>
          <w:rFonts w:ascii="Tahoma" w:hAnsi="Tahoma" w:cs="Tahoma"/>
          <w:i w:val="0"/>
          <w:color w:val="auto"/>
          <w:sz w:val="20"/>
          <w:szCs w:val="20"/>
          <w:u w:val="none"/>
        </w:rPr>
        <w:t>7</w:t>
      </w:r>
      <w:r w:rsidRPr="006A55B8">
        <w:rPr>
          <w:rStyle w:val="Hipercze"/>
          <w:rFonts w:ascii="Tahoma" w:hAnsi="Tahoma" w:cs="Tahoma"/>
          <w:i w:val="0"/>
          <w:color w:val="auto"/>
          <w:sz w:val="20"/>
          <w:szCs w:val="20"/>
          <w:u w:val="none"/>
        </w:rPr>
        <w:t>.</w:t>
      </w:r>
      <w:r w:rsidRPr="00F2017F">
        <w:rPr>
          <w:rStyle w:val="Hipercze"/>
          <w:rFonts w:ascii="Tahoma" w:hAnsi="Tahoma" w:cs="Tahoma"/>
          <w:i w:val="0"/>
          <w:color w:val="auto"/>
          <w:sz w:val="20"/>
          <w:szCs w:val="20"/>
          <w:u w:val="none"/>
        </w:rPr>
        <w:t xml:space="preserve"> </w:t>
      </w:r>
      <w:r w:rsidRPr="008C332C">
        <w:rPr>
          <w:rFonts w:ascii="Tahoma" w:hAnsi="Tahoma" w:cs="Tahoma"/>
          <w:i w:val="0"/>
          <w:sz w:val="20"/>
          <w:szCs w:val="20"/>
        </w:rPr>
        <w:tab/>
        <w:t>Modyfikacje treści SIWZ.</w:t>
      </w:r>
    </w:p>
    <w:p w:rsidR="00C57D52" w:rsidRPr="008C332C" w:rsidRDefault="00C57D52" w:rsidP="00C57D52">
      <w:pPr>
        <w:pStyle w:val="ust"/>
        <w:numPr>
          <w:ilvl w:val="1"/>
          <w:numId w:val="15"/>
        </w:numPr>
        <w:tabs>
          <w:tab w:val="left" w:pos="540"/>
          <w:tab w:val="left" w:pos="3960"/>
        </w:tabs>
        <w:spacing w:before="0" w:after="0"/>
        <w:ind w:left="567" w:hanging="567"/>
        <w:rPr>
          <w:rFonts w:ascii="Tahoma" w:hAnsi="Tahoma" w:cs="Tahoma"/>
          <w:sz w:val="20"/>
          <w:szCs w:val="20"/>
        </w:rPr>
      </w:pPr>
      <w:r w:rsidRPr="008C332C">
        <w:rPr>
          <w:rFonts w:ascii="Tahoma" w:hAnsi="Tahoma" w:cs="Tahoma"/>
          <w:sz w:val="20"/>
          <w:szCs w:val="20"/>
        </w:rPr>
        <w:t xml:space="preserve">W uzasadnionych przypadkach Zamawiający może przed upływem terminu składania ofert zmienić treść SIWZ. Dokonaną zmianę treści SIWZ Zamawiający przekaże niezwłocznie wszystkim Wykonawcom, którym przekazano SIWZ oraz zamieści powyższe informacje na stronie internetowej, na której jest ona zamieszczona </w:t>
      </w:r>
      <w:hyperlink r:id="rId16" w:history="1">
        <w:r w:rsidRPr="00462252">
          <w:rPr>
            <w:rStyle w:val="Hipercze"/>
            <w:rFonts w:ascii="Tahoma" w:hAnsi="Tahoma" w:cs="Tahoma"/>
            <w:sz w:val="20"/>
            <w:szCs w:val="20"/>
            <w:u w:val="none"/>
          </w:rPr>
          <w:t>www.bip.up.warszawa.pl</w:t>
        </w:r>
      </w:hyperlink>
      <w:r w:rsidRPr="008C332C">
        <w:rPr>
          <w:rFonts w:ascii="Tahoma" w:hAnsi="Tahoma" w:cs="Tahoma"/>
          <w:sz w:val="20"/>
          <w:szCs w:val="20"/>
        </w:rPr>
        <w:t>.</w:t>
      </w:r>
    </w:p>
    <w:p w:rsidR="00C57D52" w:rsidRPr="008C332C" w:rsidRDefault="00C57D52" w:rsidP="00C57D52">
      <w:pPr>
        <w:pStyle w:val="ust"/>
        <w:numPr>
          <w:ilvl w:val="1"/>
          <w:numId w:val="15"/>
        </w:numPr>
        <w:tabs>
          <w:tab w:val="left" w:pos="567"/>
        </w:tabs>
        <w:spacing w:before="0" w:after="0"/>
        <w:ind w:left="567" w:hanging="567"/>
        <w:rPr>
          <w:rFonts w:ascii="Tahoma" w:hAnsi="Tahoma" w:cs="Tahoma"/>
          <w:sz w:val="20"/>
          <w:szCs w:val="20"/>
        </w:rPr>
      </w:pPr>
      <w:r w:rsidRPr="008C332C">
        <w:rPr>
          <w:rFonts w:ascii="Tahoma" w:hAnsi="Tahoma" w:cs="Tahoma"/>
          <w:sz w:val="20"/>
          <w:szCs w:val="20"/>
        </w:rPr>
        <w:t xml:space="preserve">Jeżeli zmiana treści </w:t>
      </w:r>
      <w:r w:rsidRPr="008C332C">
        <w:rPr>
          <w:rStyle w:val="FontStyle13"/>
          <w:rFonts w:ascii="Tahoma" w:hAnsi="Tahoma" w:cs="Tahoma"/>
          <w:sz w:val="20"/>
          <w:szCs w:val="20"/>
        </w:rPr>
        <w:t xml:space="preserve">SIWZ </w:t>
      </w:r>
      <w:r w:rsidRPr="008C332C">
        <w:rPr>
          <w:rFonts w:ascii="Tahoma" w:hAnsi="Tahoma" w:cs="Tahoma"/>
          <w:sz w:val="20"/>
          <w:szCs w:val="20"/>
        </w:rPr>
        <w:t xml:space="preserve">prowadzić będzie do zmiany treści ogłoszenia o zamówieniu, Zamawiający zamieści ogłoszenie o zmianie ogłoszenia w Biuletynie Zamówień Publicznych. Informacje o zmianach treści ogłoszenia zamieści w swojej siedzibie oraz na stronie internetowej </w:t>
      </w:r>
      <w:hyperlink r:id="rId17" w:history="1">
        <w:r w:rsidRPr="00462252">
          <w:rPr>
            <w:rStyle w:val="Hipercze"/>
            <w:rFonts w:ascii="Tahoma" w:hAnsi="Tahoma" w:cs="Tahoma"/>
            <w:sz w:val="20"/>
            <w:szCs w:val="20"/>
            <w:u w:val="none"/>
          </w:rPr>
          <w:t>www.bip.up.warszawa.pl</w:t>
        </w:r>
      </w:hyperlink>
      <w:r w:rsidRPr="00462252">
        <w:rPr>
          <w:rFonts w:ascii="Tahoma" w:hAnsi="Tahoma" w:cs="Tahoma"/>
          <w:color w:val="0000FF"/>
          <w:sz w:val="20"/>
          <w:szCs w:val="20"/>
        </w:rPr>
        <w:t>.</w:t>
      </w:r>
    </w:p>
    <w:p w:rsidR="00C57D52" w:rsidRDefault="00C57D52" w:rsidP="00C57D52">
      <w:pPr>
        <w:pStyle w:val="ust"/>
        <w:numPr>
          <w:ilvl w:val="1"/>
          <w:numId w:val="15"/>
        </w:numPr>
        <w:tabs>
          <w:tab w:val="left" w:pos="567"/>
        </w:tabs>
        <w:spacing w:before="0" w:after="0"/>
        <w:ind w:left="567" w:hanging="567"/>
        <w:rPr>
          <w:rFonts w:ascii="Tahoma" w:hAnsi="Tahoma" w:cs="Tahoma"/>
          <w:sz w:val="20"/>
          <w:szCs w:val="20"/>
        </w:rPr>
      </w:pPr>
      <w:r w:rsidRPr="008C332C">
        <w:rPr>
          <w:rFonts w:ascii="Tahoma" w:hAnsi="Tahoma" w:cs="Tahoma"/>
          <w:sz w:val="20"/>
          <w:szCs w:val="20"/>
        </w:rPr>
        <w:t xml:space="preserve">Jeżeli w wyniku zmiany treści </w:t>
      </w:r>
      <w:r w:rsidRPr="008C332C">
        <w:rPr>
          <w:rStyle w:val="FontStyle13"/>
          <w:rFonts w:ascii="Tahoma" w:hAnsi="Tahoma" w:cs="Tahoma"/>
          <w:sz w:val="20"/>
          <w:szCs w:val="20"/>
        </w:rPr>
        <w:t>SIWZ nieprowadzącej do zmiany treści ogłoszenia o zamówieniu</w:t>
      </w:r>
      <w:r w:rsidRPr="008C332C">
        <w:rPr>
          <w:rFonts w:ascii="Tahoma" w:hAnsi="Tahoma" w:cs="Tahoma"/>
          <w:sz w:val="20"/>
          <w:szCs w:val="20"/>
        </w:rPr>
        <w:t xml:space="preserve"> niezbędny będzie dodatkowy czas na wprowadzenie zmian w ofertach, Zamawiający przedłuży termin składania ofert i poinformuje </w:t>
      </w:r>
      <w:r>
        <w:rPr>
          <w:rFonts w:ascii="Tahoma" w:hAnsi="Tahoma" w:cs="Tahoma"/>
          <w:sz w:val="20"/>
          <w:szCs w:val="20"/>
        </w:rPr>
        <w:t xml:space="preserve">      </w:t>
      </w:r>
      <w:r w:rsidRPr="008C332C">
        <w:rPr>
          <w:rFonts w:ascii="Tahoma" w:hAnsi="Tahoma" w:cs="Tahoma"/>
          <w:sz w:val="20"/>
          <w:szCs w:val="20"/>
        </w:rPr>
        <w:t xml:space="preserve">o tym Wykonawców, którym przekazał </w:t>
      </w:r>
      <w:r w:rsidRPr="008C332C">
        <w:rPr>
          <w:rStyle w:val="FontStyle13"/>
          <w:rFonts w:ascii="Tahoma" w:hAnsi="Tahoma" w:cs="Tahoma"/>
          <w:sz w:val="20"/>
          <w:szCs w:val="20"/>
        </w:rPr>
        <w:t xml:space="preserve">SIWZ </w:t>
      </w:r>
      <w:r w:rsidRPr="008C332C">
        <w:rPr>
          <w:rFonts w:ascii="Tahoma" w:hAnsi="Tahoma" w:cs="Tahoma"/>
          <w:sz w:val="20"/>
          <w:szCs w:val="20"/>
        </w:rPr>
        <w:t xml:space="preserve">oraz zamieści informacje w swojej siedzibie oraz na stronie internetowej </w:t>
      </w:r>
      <w:hyperlink r:id="rId18" w:history="1">
        <w:r w:rsidRPr="00462252">
          <w:rPr>
            <w:rStyle w:val="Hipercze"/>
            <w:rFonts w:ascii="Tahoma" w:hAnsi="Tahoma" w:cs="Tahoma"/>
            <w:sz w:val="20"/>
            <w:szCs w:val="20"/>
            <w:u w:val="none"/>
          </w:rPr>
          <w:t>www.bip.up.warszawa.pl</w:t>
        </w:r>
      </w:hyperlink>
      <w:r w:rsidRPr="00462252">
        <w:rPr>
          <w:rFonts w:ascii="Tahoma" w:hAnsi="Tahoma" w:cs="Tahoma"/>
          <w:color w:val="0000FF"/>
          <w:sz w:val="20"/>
          <w:szCs w:val="20"/>
        </w:rPr>
        <w:t>.</w:t>
      </w:r>
      <w:r w:rsidRPr="008C332C">
        <w:rPr>
          <w:rFonts w:ascii="Tahoma" w:hAnsi="Tahoma" w:cs="Tahoma"/>
          <w:sz w:val="20"/>
          <w:szCs w:val="20"/>
        </w:rPr>
        <w:t xml:space="preserve"> Pkt 1</w:t>
      </w:r>
      <w:r>
        <w:rPr>
          <w:rFonts w:ascii="Tahoma" w:hAnsi="Tahoma" w:cs="Tahoma"/>
          <w:sz w:val="20"/>
          <w:szCs w:val="20"/>
        </w:rPr>
        <w:t>7</w:t>
      </w:r>
      <w:r w:rsidRPr="008C332C">
        <w:rPr>
          <w:rFonts w:ascii="Tahoma" w:hAnsi="Tahoma" w:cs="Tahoma"/>
          <w:sz w:val="20"/>
          <w:szCs w:val="20"/>
        </w:rPr>
        <w:t xml:space="preserve">.2. SIWZ zdanie pierwsze stosuje się odpowiednio. </w:t>
      </w:r>
    </w:p>
    <w:p w:rsidR="00C57D52" w:rsidRDefault="00C57D52" w:rsidP="00085D18">
      <w:pPr>
        <w:pStyle w:val="ust"/>
        <w:numPr>
          <w:ilvl w:val="1"/>
          <w:numId w:val="15"/>
        </w:numPr>
        <w:tabs>
          <w:tab w:val="left" w:pos="567"/>
        </w:tabs>
        <w:spacing w:before="0" w:after="0"/>
        <w:ind w:left="567" w:hanging="567"/>
        <w:rPr>
          <w:rFonts w:ascii="Tahoma" w:hAnsi="Tahoma" w:cs="Tahoma"/>
          <w:color w:val="0000FF"/>
          <w:sz w:val="20"/>
          <w:szCs w:val="20"/>
        </w:rPr>
      </w:pPr>
      <w:r w:rsidRPr="008C332C">
        <w:rPr>
          <w:rFonts w:ascii="Tahoma" w:hAnsi="Tahoma" w:cs="Tahoma"/>
          <w:sz w:val="20"/>
          <w:szCs w:val="20"/>
        </w:rPr>
        <w:t xml:space="preserve">W przypadku dokonywania zmiany treści ogłoszenia o zamówieniu zamieszczonego w Biuletynie Zamówień Publicznych, Zamawiający przedłuży termin składania ofert o czas niezbędny do wprowadzenia zmian w ofertach, jeżeli zmiana jest istotna, tj. gdy dotyczy w szczególności określenia przedmiotu, wielkości lub zakresu zamówienia, kryteriów oceny ofert, warunków udziału w postępowaniu lub sposobu oceny ich spełniania i zamieści informacje </w:t>
      </w:r>
      <w:r>
        <w:rPr>
          <w:rFonts w:ascii="Tahoma" w:hAnsi="Tahoma" w:cs="Tahoma"/>
          <w:sz w:val="20"/>
          <w:szCs w:val="20"/>
        </w:rPr>
        <w:t xml:space="preserve">              </w:t>
      </w:r>
      <w:r w:rsidRPr="008C332C">
        <w:rPr>
          <w:rFonts w:ascii="Tahoma" w:hAnsi="Tahoma" w:cs="Tahoma"/>
          <w:sz w:val="20"/>
          <w:szCs w:val="20"/>
        </w:rPr>
        <w:t xml:space="preserve">o zmianach w swojej siedzibie oraz na stronie internetowej </w:t>
      </w:r>
      <w:hyperlink r:id="rId19" w:history="1">
        <w:r w:rsidRPr="00462252">
          <w:rPr>
            <w:rStyle w:val="Hipercze"/>
            <w:rFonts w:ascii="Tahoma" w:hAnsi="Tahoma" w:cs="Tahoma"/>
            <w:sz w:val="20"/>
            <w:szCs w:val="20"/>
            <w:u w:val="none"/>
          </w:rPr>
          <w:t>www.bip.up.warszawa.pl</w:t>
        </w:r>
      </w:hyperlink>
      <w:r w:rsidRPr="00462252">
        <w:rPr>
          <w:rFonts w:ascii="Tahoma" w:hAnsi="Tahoma" w:cs="Tahoma"/>
          <w:color w:val="0000FF"/>
          <w:sz w:val="20"/>
          <w:szCs w:val="20"/>
        </w:rPr>
        <w:t>.</w:t>
      </w:r>
    </w:p>
    <w:p w:rsidR="00C57D52" w:rsidRDefault="00C57D52" w:rsidP="00C61C68">
      <w:pPr>
        <w:tabs>
          <w:tab w:val="left" w:pos="3960"/>
        </w:tabs>
        <w:spacing w:before="120" w:after="0" w:line="240" w:lineRule="auto"/>
        <w:ind w:left="567" w:hanging="567"/>
        <w:jc w:val="both"/>
        <w:rPr>
          <w:rFonts w:ascii="Tahoma" w:hAnsi="Tahoma" w:cs="Tahoma"/>
          <w:sz w:val="20"/>
          <w:szCs w:val="20"/>
        </w:rPr>
      </w:pPr>
      <w:r w:rsidRPr="006B4523">
        <w:rPr>
          <w:rFonts w:ascii="Tahoma" w:hAnsi="Tahoma" w:cs="Tahoma"/>
          <w:b/>
          <w:sz w:val="20"/>
          <w:szCs w:val="20"/>
        </w:rPr>
        <w:t>1</w:t>
      </w:r>
      <w:r>
        <w:rPr>
          <w:rFonts w:ascii="Tahoma" w:hAnsi="Tahoma" w:cs="Tahoma"/>
          <w:b/>
          <w:sz w:val="20"/>
          <w:szCs w:val="20"/>
        </w:rPr>
        <w:t>8</w:t>
      </w:r>
      <w:r w:rsidRPr="006B4523">
        <w:rPr>
          <w:rFonts w:ascii="Tahoma" w:hAnsi="Tahoma" w:cs="Tahoma"/>
          <w:b/>
          <w:sz w:val="20"/>
          <w:szCs w:val="20"/>
        </w:rPr>
        <w:t>.</w:t>
      </w:r>
      <w:r w:rsidRPr="006B4523">
        <w:rPr>
          <w:rFonts w:ascii="Tahoma" w:hAnsi="Tahoma" w:cs="Tahoma"/>
          <w:b/>
          <w:sz w:val="20"/>
          <w:szCs w:val="20"/>
        </w:rPr>
        <w:tab/>
        <w:t>Sposób obliczania ceny</w:t>
      </w:r>
      <w:r w:rsidRPr="006B4523">
        <w:rPr>
          <w:rFonts w:ascii="Tahoma" w:hAnsi="Tahoma" w:cs="Tahoma"/>
          <w:sz w:val="20"/>
          <w:szCs w:val="20"/>
        </w:rPr>
        <w:t>.</w:t>
      </w:r>
    </w:p>
    <w:p w:rsidR="00C57D52" w:rsidRDefault="00C57D52" w:rsidP="00C61C68">
      <w:pPr>
        <w:tabs>
          <w:tab w:val="left" w:pos="3960"/>
        </w:tabs>
        <w:spacing w:after="0" w:line="240" w:lineRule="auto"/>
        <w:ind w:left="567" w:hanging="567"/>
        <w:jc w:val="both"/>
        <w:rPr>
          <w:rFonts w:ascii="Tahoma" w:hAnsi="Tahoma" w:cs="Tahoma"/>
          <w:sz w:val="20"/>
          <w:szCs w:val="20"/>
        </w:rPr>
      </w:pPr>
      <w:r w:rsidRPr="000E02A8">
        <w:rPr>
          <w:rFonts w:ascii="Tahoma" w:hAnsi="Tahoma" w:cs="Tahoma"/>
          <w:sz w:val="20"/>
          <w:szCs w:val="20"/>
        </w:rPr>
        <w:t>1</w:t>
      </w:r>
      <w:r>
        <w:rPr>
          <w:rFonts w:ascii="Tahoma" w:hAnsi="Tahoma" w:cs="Tahoma"/>
          <w:sz w:val="20"/>
          <w:szCs w:val="20"/>
        </w:rPr>
        <w:t>8</w:t>
      </w:r>
      <w:r w:rsidRPr="000E02A8">
        <w:rPr>
          <w:rFonts w:ascii="Tahoma" w:hAnsi="Tahoma" w:cs="Tahoma"/>
          <w:sz w:val="20"/>
          <w:szCs w:val="20"/>
        </w:rPr>
        <w:t>.1.</w:t>
      </w:r>
      <w:r w:rsidRPr="000E02A8">
        <w:rPr>
          <w:rFonts w:ascii="Tahoma" w:hAnsi="Tahoma" w:cs="Tahoma"/>
          <w:sz w:val="20"/>
          <w:szCs w:val="20"/>
        </w:rPr>
        <w:tab/>
        <w:t xml:space="preserve">Wykonawca podaje w pkt 1 Formularza ofertowego </w:t>
      </w:r>
      <w:r>
        <w:rPr>
          <w:rFonts w:ascii="Tahoma" w:hAnsi="Tahoma" w:cs="Tahoma"/>
          <w:sz w:val="20"/>
          <w:szCs w:val="20"/>
        </w:rPr>
        <w:t xml:space="preserve">tj. </w:t>
      </w:r>
      <w:r w:rsidRPr="000E02A8">
        <w:rPr>
          <w:rFonts w:ascii="Tahoma" w:hAnsi="Tahoma" w:cs="Tahoma"/>
          <w:sz w:val="20"/>
          <w:szCs w:val="20"/>
        </w:rPr>
        <w:t xml:space="preserve">Załącznika nr </w:t>
      </w:r>
      <w:r>
        <w:rPr>
          <w:rFonts w:ascii="Tahoma" w:hAnsi="Tahoma" w:cs="Tahoma"/>
          <w:sz w:val="20"/>
          <w:szCs w:val="20"/>
        </w:rPr>
        <w:t>3</w:t>
      </w:r>
      <w:r w:rsidRPr="000E02A8">
        <w:rPr>
          <w:rFonts w:ascii="Tahoma" w:hAnsi="Tahoma" w:cs="Tahoma"/>
          <w:sz w:val="20"/>
          <w:szCs w:val="20"/>
        </w:rPr>
        <w:t xml:space="preserve"> do SIWZ cenę ofertową brutto.  </w:t>
      </w:r>
    </w:p>
    <w:p w:rsidR="00C57D52" w:rsidRPr="009C5CD5" w:rsidRDefault="00C57D52" w:rsidP="00C61C68">
      <w:pPr>
        <w:numPr>
          <w:ilvl w:val="1"/>
          <w:numId w:val="16"/>
        </w:numPr>
        <w:suppressAutoHyphens/>
        <w:autoSpaceDE w:val="0"/>
        <w:autoSpaceDN w:val="0"/>
        <w:adjustRightInd w:val="0"/>
        <w:spacing w:after="0" w:line="240" w:lineRule="auto"/>
        <w:ind w:left="567" w:hanging="567"/>
        <w:jc w:val="both"/>
        <w:rPr>
          <w:rFonts w:ascii="Tahoma" w:hAnsi="Tahoma" w:cs="Tahoma"/>
          <w:sz w:val="20"/>
          <w:szCs w:val="20"/>
        </w:rPr>
      </w:pPr>
      <w:r w:rsidRPr="009C5CD5">
        <w:rPr>
          <w:rFonts w:ascii="Tahoma" w:hAnsi="Tahoma" w:cs="Tahoma"/>
          <w:snapToGrid w:val="0"/>
          <w:sz w:val="20"/>
          <w:szCs w:val="20"/>
        </w:rPr>
        <w:t xml:space="preserve">Cena ofertowa brutto </w:t>
      </w:r>
      <w:r w:rsidRPr="009C5CD5">
        <w:rPr>
          <w:rFonts w:ascii="Tahoma" w:hAnsi="Tahoma" w:cs="Tahoma"/>
          <w:sz w:val="20"/>
          <w:szCs w:val="20"/>
        </w:rPr>
        <w:t xml:space="preserve">w Formularzu ofertowym </w:t>
      </w:r>
      <w:r w:rsidRPr="009C5CD5">
        <w:rPr>
          <w:rFonts w:ascii="Tahoma" w:hAnsi="Tahoma" w:cs="Tahoma"/>
          <w:snapToGrid w:val="0"/>
          <w:sz w:val="20"/>
          <w:szCs w:val="20"/>
        </w:rPr>
        <w:t>wynika z wypełnionej Kalkulacji cenowej</w:t>
      </w:r>
      <w:r w:rsidRPr="009C5CD5">
        <w:rPr>
          <w:rFonts w:ascii="Tahoma" w:hAnsi="Tahoma" w:cs="Tahoma"/>
          <w:sz w:val="20"/>
          <w:szCs w:val="20"/>
        </w:rPr>
        <w:t xml:space="preserve"> tj. Załącznika                               nr 2 do SIWZ</w:t>
      </w:r>
      <w:r w:rsidRPr="009C5CD5">
        <w:rPr>
          <w:rFonts w:ascii="Tahoma" w:hAnsi="Tahoma" w:cs="Tahoma"/>
          <w:snapToGrid w:val="0"/>
          <w:sz w:val="20"/>
          <w:szCs w:val="20"/>
        </w:rPr>
        <w:t>.</w:t>
      </w:r>
      <w:r w:rsidRPr="009C5CD5">
        <w:rPr>
          <w:rFonts w:ascii="Tahoma" w:hAnsi="Tahoma" w:cs="Tahoma"/>
          <w:sz w:val="20"/>
          <w:szCs w:val="20"/>
        </w:rPr>
        <w:t xml:space="preserve">                       </w:t>
      </w:r>
    </w:p>
    <w:p w:rsidR="00C57D52" w:rsidRPr="008D282B" w:rsidRDefault="00C57D52" w:rsidP="00C61C68">
      <w:pPr>
        <w:tabs>
          <w:tab w:val="num" w:pos="540"/>
        </w:tabs>
        <w:autoSpaceDE w:val="0"/>
        <w:spacing w:after="0" w:line="240" w:lineRule="auto"/>
        <w:ind w:left="567" w:firstLine="1"/>
        <w:jc w:val="both"/>
        <w:rPr>
          <w:rFonts w:ascii="Tahoma" w:hAnsi="Tahoma" w:cs="Tahoma"/>
          <w:snapToGrid w:val="0"/>
          <w:sz w:val="20"/>
          <w:szCs w:val="20"/>
        </w:rPr>
      </w:pPr>
      <w:r w:rsidRPr="008D282B">
        <w:rPr>
          <w:rFonts w:ascii="Tahoma" w:hAnsi="Tahoma" w:cs="Tahoma"/>
          <w:i/>
          <w:snapToGrid w:val="0"/>
          <w:sz w:val="20"/>
          <w:szCs w:val="20"/>
        </w:rPr>
        <w:t>Wykonawca nie może samodzielnie zmieniać i wprowadzać dodatkowych pozycji cenowych do Kalkulacji cenowej</w:t>
      </w:r>
      <w:r w:rsidRPr="008D282B">
        <w:rPr>
          <w:rFonts w:ascii="Tahoma" w:hAnsi="Tahoma" w:cs="Tahoma"/>
          <w:snapToGrid w:val="0"/>
          <w:sz w:val="20"/>
          <w:szCs w:val="20"/>
        </w:rPr>
        <w:t xml:space="preserve">. </w:t>
      </w:r>
    </w:p>
    <w:p w:rsidR="00480548" w:rsidRPr="005417E6" w:rsidRDefault="00C57D52" w:rsidP="005417E6">
      <w:pPr>
        <w:tabs>
          <w:tab w:val="left" w:pos="3960"/>
        </w:tabs>
        <w:spacing w:after="0" w:line="240" w:lineRule="auto"/>
        <w:ind w:left="567" w:hanging="567"/>
        <w:jc w:val="both"/>
        <w:rPr>
          <w:rFonts w:ascii="Tahoma" w:hAnsi="Tahoma" w:cs="Tahoma"/>
          <w:sz w:val="20"/>
          <w:szCs w:val="20"/>
          <w:highlight w:val="yellow"/>
        </w:rPr>
      </w:pPr>
      <w:r w:rsidRPr="008D282B">
        <w:rPr>
          <w:rFonts w:ascii="Tahoma" w:hAnsi="Tahoma" w:cs="Tahoma"/>
          <w:bCs/>
          <w:iCs/>
          <w:sz w:val="20"/>
          <w:szCs w:val="20"/>
          <w:lang w:eastAsia="ar-SA"/>
        </w:rPr>
        <w:t>1</w:t>
      </w:r>
      <w:r w:rsidRPr="008D282B">
        <w:rPr>
          <w:rFonts w:ascii="Tahoma" w:hAnsi="Tahoma" w:cs="Tahoma"/>
          <w:snapToGrid w:val="0"/>
          <w:sz w:val="20"/>
          <w:szCs w:val="20"/>
        </w:rPr>
        <w:t>8.</w:t>
      </w:r>
      <w:r w:rsidR="009C5CD5" w:rsidRPr="005417E6">
        <w:rPr>
          <w:rFonts w:ascii="Tahoma" w:hAnsi="Tahoma" w:cs="Tahoma"/>
          <w:snapToGrid w:val="0"/>
          <w:sz w:val="20"/>
          <w:szCs w:val="20"/>
        </w:rPr>
        <w:t>3</w:t>
      </w:r>
      <w:r w:rsidRPr="008D282B">
        <w:rPr>
          <w:rFonts w:ascii="Tahoma" w:hAnsi="Tahoma" w:cs="Tahoma"/>
          <w:snapToGrid w:val="0"/>
          <w:sz w:val="20"/>
          <w:szCs w:val="20"/>
        </w:rPr>
        <w:t>.</w:t>
      </w:r>
      <w:r w:rsidRPr="008D282B">
        <w:rPr>
          <w:rFonts w:ascii="Tahoma" w:hAnsi="Tahoma" w:cs="Tahoma"/>
          <w:snapToGrid w:val="0"/>
          <w:sz w:val="20"/>
          <w:szCs w:val="20"/>
        </w:rPr>
        <w:tab/>
        <w:t xml:space="preserve">Cena </w:t>
      </w:r>
      <w:r w:rsidRPr="002158CC">
        <w:rPr>
          <w:rFonts w:ascii="Tahoma" w:hAnsi="Tahoma" w:cs="Tahoma"/>
          <w:snapToGrid w:val="0"/>
          <w:sz w:val="20"/>
          <w:szCs w:val="20"/>
        </w:rPr>
        <w:t>ofertowa brutto podana przez Wykonawcę</w:t>
      </w:r>
      <w:r w:rsidRPr="002158CC">
        <w:rPr>
          <w:rFonts w:ascii="Tahoma" w:hAnsi="Tahoma" w:cs="Tahoma"/>
          <w:b/>
          <w:snapToGrid w:val="0"/>
          <w:sz w:val="20"/>
          <w:szCs w:val="20"/>
        </w:rPr>
        <w:t xml:space="preserve"> </w:t>
      </w:r>
      <w:r w:rsidRPr="002158CC">
        <w:rPr>
          <w:rFonts w:ascii="Tahoma" w:hAnsi="Tahoma" w:cs="Tahoma"/>
          <w:snapToGrid w:val="0"/>
          <w:sz w:val="20"/>
          <w:szCs w:val="20"/>
        </w:rPr>
        <w:t xml:space="preserve">jest wartością służącą do porównania ofert złożonych w ww. postępowaniu. Rozliczenia za wykonaną usługę będą dokonywane </w:t>
      </w:r>
      <w:r w:rsidR="008D282B" w:rsidRPr="002158CC">
        <w:rPr>
          <w:rFonts w:ascii="Tahoma" w:hAnsi="Tahoma" w:cs="Tahoma"/>
          <w:sz w:val="20"/>
          <w:szCs w:val="20"/>
        </w:rPr>
        <w:t>w oparciu o ilości faktycznie nadanych</w:t>
      </w:r>
      <w:r w:rsidR="00926250">
        <w:rPr>
          <w:rFonts w:ascii="Tahoma" w:hAnsi="Tahoma" w:cs="Tahoma"/>
          <w:sz w:val="20"/>
          <w:szCs w:val="20"/>
        </w:rPr>
        <w:t>/zwróconych</w:t>
      </w:r>
      <w:r w:rsidR="008D282B" w:rsidRPr="002158CC">
        <w:rPr>
          <w:rFonts w:ascii="Tahoma" w:hAnsi="Tahoma" w:cs="Tahoma"/>
          <w:sz w:val="20"/>
          <w:szCs w:val="20"/>
        </w:rPr>
        <w:t xml:space="preserve"> przesyłek w okresie miesiąca kalendarzowego.</w:t>
      </w:r>
    </w:p>
    <w:p w:rsidR="00C57D52" w:rsidRDefault="00C57D52" w:rsidP="00C61C68">
      <w:pPr>
        <w:spacing w:after="0" w:line="240" w:lineRule="auto"/>
        <w:ind w:left="567" w:hanging="540"/>
        <w:jc w:val="both"/>
        <w:rPr>
          <w:rFonts w:ascii="Tahoma" w:hAnsi="Tahoma" w:cs="Tahoma"/>
          <w:sz w:val="20"/>
          <w:szCs w:val="20"/>
          <w:lang w:eastAsia="ar-SA"/>
        </w:rPr>
      </w:pPr>
      <w:r w:rsidRPr="008D282B">
        <w:rPr>
          <w:rFonts w:ascii="Tahoma" w:hAnsi="Tahoma" w:cs="Tahoma"/>
          <w:sz w:val="20"/>
          <w:szCs w:val="20"/>
          <w:lang w:eastAsia="ar-SA"/>
        </w:rPr>
        <w:t>18.</w:t>
      </w:r>
      <w:r w:rsidR="008D282B">
        <w:rPr>
          <w:rFonts w:ascii="Tahoma" w:hAnsi="Tahoma" w:cs="Tahoma"/>
          <w:sz w:val="20"/>
          <w:szCs w:val="20"/>
          <w:lang w:eastAsia="ar-SA"/>
        </w:rPr>
        <w:t>4</w:t>
      </w:r>
      <w:r w:rsidRPr="008D282B">
        <w:rPr>
          <w:rFonts w:ascii="Tahoma" w:hAnsi="Tahoma" w:cs="Tahoma"/>
          <w:sz w:val="20"/>
          <w:szCs w:val="20"/>
          <w:lang w:eastAsia="ar-SA"/>
        </w:rPr>
        <w:t>.</w:t>
      </w:r>
      <w:r w:rsidRPr="008D282B">
        <w:rPr>
          <w:rFonts w:ascii="Tahoma" w:hAnsi="Tahoma" w:cs="Tahoma"/>
          <w:sz w:val="20"/>
          <w:szCs w:val="20"/>
          <w:lang w:eastAsia="ar-SA"/>
        </w:rPr>
        <w:tab/>
        <w:t>Cena ofertowa brutto obejmuje wszelkie koszty związane z realizacją usługi, w tym koszty transportu do Zamawiającego,</w:t>
      </w:r>
      <w:r w:rsidR="008D282B" w:rsidRPr="005417E6">
        <w:rPr>
          <w:rFonts w:ascii="Tahoma" w:hAnsi="Tahoma" w:cs="Tahoma"/>
          <w:sz w:val="20"/>
          <w:szCs w:val="20"/>
          <w:lang w:eastAsia="ar-SA"/>
        </w:rPr>
        <w:t xml:space="preserve"> </w:t>
      </w:r>
      <w:r w:rsidRPr="008D282B">
        <w:rPr>
          <w:rFonts w:ascii="Tahoma" w:hAnsi="Tahoma" w:cs="Tahoma"/>
          <w:sz w:val="20"/>
          <w:szCs w:val="20"/>
          <w:lang w:eastAsia="ar-SA"/>
        </w:rPr>
        <w:t>ubezpieczenia i inne opłaty niewymienione, a które mogą wystąpić przy realizacji przedmiotu Umowy.</w:t>
      </w:r>
      <w:r w:rsidRPr="00AD587E">
        <w:rPr>
          <w:rFonts w:ascii="Tahoma" w:hAnsi="Tahoma" w:cs="Tahoma"/>
          <w:sz w:val="20"/>
          <w:szCs w:val="20"/>
          <w:lang w:eastAsia="ar-SA"/>
        </w:rPr>
        <w:t xml:space="preserve"> </w:t>
      </w:r>
    </w:p>
    <w:p w:rsidR="000B1D17" w:rsidRPr="000B1D17" w:rsidRDefault="00C57D52" w:rsidP="002663E1">
      <w:pPr>
        <w:tabs>
          <w:tab w:val="left" w:pos="567"/>
        </w:tabs>
        <w:autoSpaceDE w:val="0"/>
        <w:autoSpaceDN w:val="0"/>
        <w:adjustRightInd w:val="0"/>
        <w:spacing w:after="0" w:line="240" w:lineRule="auto"/>
        <w:ind w:left="567" w:hanging="567"/>
        <w:jc w:val="both"/>
        <w:rPr>
          <w:rFonts w:ascii="Cambria" w:eastAsia="Times New Roman" w:hAnsi="Cambria" w:cs="Cambria"/>
          <w:lang w:eastAsia="pl-PL"/>
        </w:rPr>
      </w:pPr>
      <w:r w:rsidRPr="000B1D17">
        <w:rPr>
          <w:rFonts w:ascii="Tahoma" w:hAnsi="Tahoma" w:cs="Tahoma"/>
          <w:sz w:val="20"/>
          <w:szCs w:val="20"/>
        </w:rPr>
        <w:t>18.</w:t>
      </w:r>
      <w:r w:rsidR="008D282B">
        <w:rPr>
          <w:rFonts w:ascii="Tahoma" w:hAnsi="Tahoma" w:cs="Tahoma"/>
          <w:sz w:val="20"/>
          <w:szCs w:val="20"/>
        </w:rPr>
        <w:t>5</w:t>
      </w:r>
      <w:r w:rsidRPr="000B1D17">
        <w:rPr>
          <w:rFonts w:ascii="Tahoma" w:hAnsi="Tahoma" w:cs="Tahoma"/>
          <w:sz w:val="20"/>
          <w:szCs w:val="20"/>
        </w:rPr>
        <w:t>.</w:t>
      </w:r>
      <w:r w:rsidRPr="000B1D17">
        <w:rPr>
          <w:rFonts w:ascii="Tahoma" w:hAnsi="Tahoma" w:cs="Tahoma"/>
          <w:sz w:val="20"/>
          <w:szCs w:val="20"/>
        </w:rPr>
        <w:tab/>
      </w:r>
      <w:r w:rsidRPr="000B1D17">
        <w:rPr>
          <w:rFonts w:ascii="Tahoma" w:hAnsi="Tahoma" w:cs="Tahoma"/>
          <w:snapToGrid w:val="0"/>
          <w:sz w:val="20"/>
          <w:szCs w:val="20"/>
        </w:rPr>
        <w:t xml:space="preserve">Wszystkie ceny i wartości składające się na cenę ofertową brutto wpisane przez </w:t>
      </w:r>
      <w:r w:rsidRPr="00D55CC2">
        <w:rPr>
          <w:rFonts w:ascii="Tahoma" w:hAnsi="Tahoma" w:cs="Tahoma"/>
          <w:snapToGrid w:val="0"/>
          <w:sz w:val="20"/>
          <w:szCs w:val="20"/>
        </w:rPr>
        <w:t>Wykonawcę w Tabeli nr 1</w:t>
      </w:r>
      <w:r w:rsidRPr="000B1D17">
        <w:rPr>
          <w:rFonts w:ascii="Tahoma" w:hAnsi="Tahoma" w:cs="Tahoma"/>
          <w:snapToGrid w:val="0"/>
          <w:sz w:val="20"/>
          <w:szCs w:val="20"/>
        </w:rPr>
        <w:t xml:space="preserve"> Kalkulacji cenowej muszą być liczone </w:t>
      </w:r>
      <w:r w:rsidR="000B1D17" w:rsidRPr="008E5918">
        <w:rPr>
          <w:rFonts w:ascii="Tahoma" w:eastAsia="Times New Roman" w:hAnsi="Tahoma" w:cs="Tahoma"/>
          <w:color w:val="000000"/>
          <w:sz w:val="20"/>
          <w:szCs w:val="20"/>
          <w:lang w:eastAsia="pl-PL"/>
        </w:rPr>
        <w:t xml:space="preserve">do 1 grosza, tj. </w:t>
      </w:r>
      <w:r w:rsidRPr="000B1D17">
        <w:rPr>
          <w:rFonts w:ascii="Tahoma" w:hAnsi="Tahoma" w:cs="Tahoma"/>
          <w:snapToGrid w:val="0"/>
          <w:sz w:val="20"/>
          <w:szCs w:val="20"/>
        </w:rPr>
        <w:t>z dokładnością do dwóch miejsc po przecinku w rozumieniu ustawy z dnia 9 maja 2014 r. o informowaniu o cenach towarów i usług (Dz.U.2014.915) oraz ustawy z dnia 7 lipca 1994 r. o denominacji złotego (Dz. U. Nr 84, poz. 386 ze zm.) w walucie polskiej.</w:t>
      </w:r>
      <w:r w:rsidR="000B1D17" w:rsidRPr="000B1D17">
        <w:rPr>
          <w:rFonts w:ascii="Cambria" w:eastAsia="Times New Roman" w:hAnsi="Cambria" w:cs="Cambria"/>
          <w:color w:val="000000"/>
          <w:sz w:val="24"/>
          <w:szCs w:val="24"/>
          <w:lang w:eastAsia="pl-PL"/>
        </w:rPr>
        <w:t xml:space="preserve"> </w:t>
      </w:r>
    </w:p>
    <w:p w:rsidR="00C57D52" w:rsidRPr="00B05650" w:rsidRDefault="00C57D52" w:rsidP="00C57D52">
      <w:pPr>
        <w:tabs>
          <w:tab w:val="num" w:pos="720"/>
        </w:tabs>
        <w:spacing w:after="0" w:line="240" w:lineRule="auto"/>
        <w:ind w:left="567" w:hanging="567"/>
        <w:jc w:val="both"/>
      </w:pPr>
      <w:r w:rsidRPr="000B1D17">
        <w:rPr>
          <w:rFonts w:ascii="Tahoma" w:hAnsi="Tahoma" w:cs="Tahoma"/>
          <w:sz w:val="20"/>
          <w:szCs w:val="20"/>
        </w:rPr>
        <w:t>18.</w:t>
      </w:r>
      <w:r w:rsidR="008D282B">
        <w:rPr>
          <w:rFonts w:ascii="Tahoma" w:hAnsi="Tahoma" w:cs="Tahoma"/>
          <w:sz w:val="20"/>
          <w:szCs w:val="20"/>
        </w:rPr>
        <w:t>6</w:t>
      </w:r>
      <w:r w:rsidRPr="000B1D17">
        <w:rPr>
          <w:rFonts w:ascii="Tahoma" w:hAnsi="Tahoma" w:cs="Tahoma"/>
          <w:sz w:val="20"/>
          <w:szCs w:val="20"/>
        </w:rPr>
        <w:t>.</w:t>
      </w:r>
      <w:r w:rsidRPr="000B1D17">
        <w:rPr>
          <w:rFonts w:ascii="Tahoma" w:hAnsi="Tahoma" w:cs="Tahoma"/>
          <w:sz w:val="20"/>
          <w:szCs w:val="20"/>
        </w:rPr>
        <w:tab/>
        <w:t xml:space="preserve">W Formularzu ofertowym i w Kalkulacji cenowej wartości liczbowe należy wpisywać w każdej pozycji wyłącznie cyframi, a w miejscach, gdzie jest to wyraźnie wskazane, także słownie (nie stosuje się wyrażenia „jw.”                          </w:t>
      </w:r>
      <w:r w:rsidRPr="00B05650">
        <w:rPr>
          <w:rFonts w:ascii="Tahoma" w:hAnsi="Tahoma" w:cs="Tahoma"/>
          <w:sz w:val="20"/>
          <w:szCs w:val="20"/>
        </w:rPr>
        <w:t xml:space="preserve">       i równoważnych).</w:t>
      </w:r>
    </w:p>
    <w:p w:rsidR="00926250" w:rsidRDefault="00C57D52" w:rsidP="00C57D52">
      <w:pPr>
        <w:spacing w:after="0" w:line="240" w:lineRule="auto"/>
        <w:ind w:left="539" w:hanging="539"/>
        <w:jc w:val="both"/>
        <w:rPr>
          <w:rFonts w:ascii="Tahoma" w:hAnsi="Tahoma" w:cs="Tahoma"/>
          <w:sz w:val="20"/>
          <w:szCs w:val="20"/>
        </w:rPr>
      </w:pPr>
      <w:r w:rsidRPr="00B05650">
        <w:rPr>
          <w:rFonts w:ascii="Tahoma" w:hAnsi="Tahoma" w:cs="Tahoma"/>
          <w:sz w:val="20"/>
          <w:szCs w:val="20"/>
        </w:rPr>
        <w:t>18.</w:t>
      </w:r>
      <w:r w:rsidR="008D282B">
        <w:rPr>
          <w:rFonts w:ascii="Tahoma" w:hAnsi="Tahoma" w:cs="Tahoma"/>
          <w:sz w:val="20"/>
          <w:szCs w:val="20"/>
        </w:rPr>
        <w:t>7</w:t>
      </w:r>
      <w:r w:rsidRPr="008D282B">
        <w:rPr>
          <w:rFonts w:ascii="Tahoma" w:hAnsi="Tahoma" w:cs="Tahoma"/>
          <w:sz w:val="20"/>
          <w:szCs w:val="20"/>
        </w:rPr>
        <w:t>.</w:t>
      </w:r>
      <w:r w:rsidRPr="008D282B">
        <w:rPr>
          <w:rFonts w:ascii="Tahoma" w:hAnsi="Tahoma" w:cs="Tahoma"/>
          <w:sz w:val="20"/>
          <w:szCs w:val="20"/>
        </w:rPr>
        <w:tab/>
        <w:t>Wykonawca uwzględni podatek VAT w wysokości zgodnej z aktualnie obowiązującymi przepisami prawa.</w:t>
      </w:r>
    </w:p>
    <w:p w:rsidR="00926250" w:rsidRPr="00926250" w:rsidRDefault="00926250" w:rsidP="00926250">
      <w:pPr>
        <w:spacing w:after="0" w:line="240" w:lineRule="auto"/>
        <w:ind w:left="539" w:hanging="539"/>
        <w:jc w:val="both"/>
        <w:rPr>
          <w:rFonts w:ascii="Tahoma" w:hAnsi="Tahoma" w:cs="Tahoma"/>
          <w:sz w:val="20"/>
          <w:szCs w:val="20"/>
        </w:rPr>
      </w:pPr>
      <w:r>
        <w:rPr>
          <w:rFonts w:ascii="Tahoma" w:hAnsi="Tahoma" w:cs="Tahoma"/>
          <w:sz w:val="20"/>
          <w:szCs w:val="20"/>
        </w:rPr>
        <w:t>18.8.</w:t>
      </w:r>
      <w:r>
        <w:rPr>
          <w:rFonts w:ascii="Tahoma" w:hAnsi="Tahoma" w:cs="Tahoma"/>
          <w:sz w:val="20"/>
          <w:szCs w:val="20"/>
        </w:rPr>
        <w:tab/>
      </w:r>
      <w:r w:rsidRPr="005417E6">
        <w:rPr>
          <w:rFonts w:ascii="Tahoma" w:hAnsi="Tahoma" w:cs="Tahoma"/>
          <w:sz w:val="20"/>
          <w:szCs w:val="20"/>
        </w:rPr>
        <w:t xml:space="preserve">Jeżeli złożono ofertę, której wybór prowadziłby do powstania u </w:t>
      </w:r>
      <w:r w:rsidR="00832253">
        <w:rPr>
          <w:rFonts w:ascii="Tahoma" w:hAnsi="Tahoma" w:cs="Tahoma"/>
          <w:sz w:val="20"/>
          <w:szCs w:val="20"/>
        </w:rPr>
        <w:t>Za</w:t>
      </w:r>
      <w:r w:rsidR="00832253" w:rsidRPr="00926250">
        <w:rPr>
          <w:rFonts w:ascii="Tahoma" w:hAnsi="Tahoma" w:cs="Tahoma"/>
          <w:sz w:val="20"/>
          <w:szCs w:val="20"/>
        </w:rPr>
        <w:t>mawiającego</w:t>
      </w:r>
      <w:r w:rsidRPr="005417E6">
        <w:rPr>
          <w:rFonts w:ascii="Tahoma" w:hAnsi="Tahoma" w:cs="Tahoma"/>
          <w:sz w:val="20"/>
          <w:szCs w:val="20"/>
        </w:rPr>
        <w:t xml:space="preserve"> obowiązku podatkowego zgodnie </w:t>
      </w:r>
      <w:r w:rsidR="005417E6">
        <w:rPr>
          <w:rFonts w:ascii="Tahoma" w:hAnsi="Tahoma" w:cs="Tahoma"/>
          <w:sz w:val="20"/>
          <w:szCs w:val="20"/>
        </w:rPr>
        <w:t xml:space="preserve">                            </w:t>
      </w:r>
      <w:r w:rsidRPr="005417E6">
        <w:rPr>
          <w:rFonts w:ascii="Tahoma" w:hAnsi="Tahoma" w:cs="Tahoma"/>
          <w:sz w:val="20"/>
          <w:szCs w:val="20"/>
        </w:rPr>
        <w:t>z przepisami</w:t>
      </w:r>
      <w:r>
        <w:rPr>
          <w:rFonts w:ascii="Tahoma" w:hAnsi="Tahoma" w:cs="Tahoma"/>
          <w:sz w:val="20"/>
          <w:szCs w:val="20"/>
        </w:rPr>
        <w:t xml:space="preserve"> o podatku od towarów i usług, Z</w:t>
      </w:r>
      <w:r w:rsidRPr="005417E6">
        <w:rPr>
          <w:rFonts w:ascii="Tahoma" w:hAnsi="Tahoma" w:cs="Tahoma"/>
          <w:sz w:val="20"/>
          <w:szCs w:val="20"/>
        </w:rPr>
        <w:t xml:space="preserve">amawiający w celu oceny takiej oferty dolicza do przedstawionej </w:t>
      </w:r>
      <w:r w:rsidR="005A7450">
        <w:rPr>
          <w:rFonts w:ascii="Tahoma" w:hAnsi="Tahoma" w:cs="Tahoma"/>
          <w:sz w:val="20"/>
          <w:szCs w:val="20"/>
        </w:rPr>
        <w:t xml:space="preserve">                    </w:t>
      </w:r>
      <w:r w:rsidRPr="005417E6">
        <w:rPr>
          <w:rFonts w:ascii="Tahoma" w:hAnsi="Tahoma" w:cs="Tahoma"/>
          <w:sz w:val="20"/>
          <w:szCs w:val="20"/>
        </w:rPr>
        <w:t xml:space="preserve">w niej ceny podatek od towarów i usług, który miałby obowiązek rozliczyć zgodnie z tymi przepisami. Wykonawca, składając ofertę, informuje </w:t>
      </w:r>
      <w:r>
        <w:rPr>
          <w:rFonts w:ascii="Tahoma" w:hAnsi="Tahoma" w:cs="Tahoma"/>
          <w:sz w:val="20"/>
          <w:szCs w:val="20"/>
        </w:rPr>
        <w:t>Z</w:t>
      </w:r>
      <w:r w:rsidRPr="005417E6">
        <w:rPr>
          <w:rFonts w:ascii="Tahoma" w:hAnsi="Tahoma" w:cs="Tahoma"/>
          <w:sz w:val="20"/>
          <w:szCs w:val="20"/>
        </w:rPr>
        <w:t xml:space="preserve">amawiającego, czy wybór oferty będzie prowadzić do powstania u </w:t>
      </w:r>
      <w:r>
        <w:rPr>
          <w:rFonts w:ascii="Tahoma" w:hAnsi="Tahoma" w:cs="Tahoma"/>
          <w:sz w:val="20"/>
          <w:szCs w:val="20"/>
        </w:rPr>
        <w:t>Z</w:t>
      </w:r>
      <w:r w:rsidRPr="005417E6">
        <w:rPr>
          <w:rFonts w:ascii="Tahoma" w:hAnsi="Tahoma" w:cs="Tahoma"/>
          <w:sz w:val="20"/>
          <w:szCs w:val="20"/>
        </w:rPr>
        <w:t>amawiającego obowiązku podatkowego, wskazując nazwę (rodzaj) towaru lub usługi, których dostawa lub świadczenie będzie prowadzić do jego powstania, oraz wskazując</w:t>
      </w:r>
      <w:r>
        <w:rPr>
          <w:rFonts w:ascii="Tahoma" w:hAnsi="Tahoma" w:cs="Tahoma"/>
          <w:sz w:val="20"/>
          <w:szCs w:val="20"/>
        </w:rPr>
        <w:t xml:space="preserve"> ich wartość bez kwoty podatku</w:t>
      </w:r>
      <w:r w:rsidRPr="005417E6">
        <w:rPr>
          <w:rFonts w:ascii="Tahoma" w:hAnsi="Tahoma" w:cs="Tahoma"/>
          <w:sz w:val="20"/>
          <w:szCs w:val="20"/>
        </w:rPr>
        <w:t>.</w:t>
      </w:r>
      <w:r w:rsidRPr="00926250">
        <w:rPr>
          <w:rFonts w:ascii="Tahoma" w:hAnsi="Tahoma" w:cs="Tahoma"/>
          <w:sz w:val="20"/>
          <w:szCs w:val="20"/>
        </w:rPr>
        <w:t xml:space="preserve"> </w:t>
      </w:r>
    </w:p>
    <w:p w:rsidR="00C57D52" w:rsidRDefault="00C57D52" w:rsidP="00C57D52">
      <w:pPr>
        <w:pStyle w:val="Nagwek1"/>
        <w:tabs>
          <w:tab w:val="clear" w:pos="1146"/>
          <w:tab w:val="num" w:pos="0"/>
          <w:tab w:val="left" w:pos="567"/>
        </w:tabs>
        <w:spacing w:after="0" w:line="240" w:lineRule="auto"/>
        <w:ind w:left="0" w:firstLine="0"/>
        <w:jc w:val="left"/>
        <w:rPr>
          <w:rFonts w:ascii="Tahoma" w:hAnsi="Tahoma" w:cs="Tahoma"/>
          <w:sz w:val="20"/>
        </w:rPr>
      </w:pPr>
      <w:r w:rsidRPr="008D282B">
        <w:rPr>
          <w:rFonts w:ascii="Tahoma" w:hAnsi="Tahoma" w:cs="Tahoma"/>
          <w:sz w:val="20"/>
        </w:rPr>
        <w:t>18</w:t>
      </w:r>
      <w:r w:rsidR="00926250">
        <w:rPr>
          <w:rFonts w:ascii="Tahoma" w:hAnsi="Tahoma" w:cs="Tahoma"/>
          <w:sz w:val="20"/>
        </w:rPr>
        <w:t>.9</w:t>
      </w:r>
      <w:r w:rsidRPr="008D282B">
        <w:rPr>
          <w:rFonts w:ascii="Tahoma" w:hAnsi="Tahoma" w:cs="Tahoma"/>
          <w:sz w:val="20"/>
        </w:rPr>
        <w:t>.</w:t>
      </w:r>
      <w:r w:rsidRPr="008D282B">
        <w:rPr>
          <w:rFonts w:ascii="Tahoma" w:hAnsi="Tahoma" w:cs="Tahoma"/>
          <w:sz w:val="20"/>
        </w:rPr>
        <w:tab/>
        <w:t>Zapłata wynagrodzenia nastąpi zgodnie z warunkami umowy.</w:t>
      </w:r>
    </w:p>
    <w:p w:rsidR="009C5CD5" w:rsidRDefault="009C5CD5" w:rsidP="00085D18">
      <w:pPr>
        <w:spacing w:after="0" w:line="240" w:lineRule="auto"/>
        <w:rPr>
          <w:lang w:eastAsia="ar-SA"/>
        </w:rPr>
      </w:pPr>
    </w:p>
    <w:p w:rsidR="009C5CD5" w:rsidRDefault="009C5CD5" w:rsidP="005417E6">
      <w:pPr>
        <w:pStyle w:val="Nagwek1"/>
        <w:pBdr>
          <w:top w:val="single" w:sz="4" w:space="1" w:color="auto"/>
          <w:left w:val="single" w:sz="4" w:space="4" w:color="auto"/>
          <w:bottom w:val="single" w:sz="4" w:space="1" w:color="auto"/>
          <w:right w:val="single" w:sz="4" w:space="4" w:color="auto"/>
        </w:pBdr>
        <w:spacing w:after="0" w:line="240" w:lineRule="auto"/>
        <w:ind w:left="567" w:hanging="567"/>
        <w:rPr>
          <w:rFonts w:ascii="Tahoma" w:hAnsi="Tahoma" w:cs="Tahoma"/>
          <w:b/>
          <w:sz w:val="20"/>
          <w:lang w:val="pl-PL"/>
        </w:rPr>
      </w:pPr>
      <w:r>
        <w:rPr>
          <w:rFonts w:ascii="Tahoma" w:hAnsi="Tahoma" w:cs="Tahoma"/>
          <w:b/>
          <w:sz w:val="20"/>
          <w:lang w:val="pl-PL"/>
        </w:rPr>
        <w:t>CZĘŚĆ V</w:t>
      </w:r>
    </w:p>
    <w:p w:rsidR="00C57D52" w:rsidRPr="00B56704" w:rsidRDefault="00C57D52" w:rsidP="005417E6">
      <w:pPr>
        <w:pStyle w:val="Nagwek1"/>
        <w:pBdr>
          <w:top w:val="single" w:sz="4" w:space="1" w:color="auto"/>
          <w:left w:val="single" w:sz="4" w:space="4" w:color="auto"/>
          <w:bottom w:val="single" w:sz="4" w:space="1" w:color="auto"/>
          <w:right w:val="single" w:sz="4" w:space="4" w:color="auto"/>
        </w:pBdr>
        <w:spacing w:after="0" w:line="240" w:lineRule="auto"/>
        <w:ind w:left="567" w:hanging="567"/>
        <w:rPr>
          <w:rFonts w:ascii="Tahoma" w:hAnsi="Tahoma" w:cs="Tahoma"/>
          <w:b/>
          <w:sz w:val="20"/>
        </w:rPr>
      </w:pPr>
      <w:r w:rsidRPr="00B56704">
        <w:rPr>
          <w:rFonts w:ascii="Tahoma" w:hAnsi="Tahoma" w:cs="Tahoma"/>
          <w:b/>
          <w:sz w:val="20"/>
        </w:rPr>
        <w:t>TRYB I ZASADY WYBORU NAJKORZYSTNIEJSZEJ OFERTY.</w:t>
      </w:r>
    </w:p>
    <w:p w:rsidR="00F80302" w:rsidRDefault="00F80302" w:rsidP="00F80302">
      <w:pPr>
        <w:pStyle w:val="Nagwek2"/>
        <w:tabs>
          <w:tab w:val="left" w:pos="567"/>
        </w:tabs>
        <w:spacing w:before="0" w:after="0" w:line="240" w:lineRule="auto"/>
        <w:ind w:left="0" w:firstLine="0"/>
        <w:jc w:val="both"/>
        <w:rPr>
          <w:rFonts w:ascii="Tahoma" w:hAnsi="Tahoma" w:cs="Tahoma"/>
          <w:i w:val="0"/>
          <w:sz w:val="20"/>
          <w:szCs w:val="20"/>
          <w:lang w:val="pl-PL"/>
        </w:rPr>
      </w:pPr>
    </w:p>
    <w:p w:rsidR="00C57D52" w:rsidRPr="0085389F" w:rsidRDefault="00C57D52" w:rsidP="009C7F77">
      <w:pPr>
        <w:pStyle w:val="Nagwek2"/>
        <w:tabs>
          <w:tab w:val="left" w:pos="567"/>
        </w:tabs>
        <w:spacing w:before="120" w:after="0" w:line="240" w:lineRule="auto"/>
        <w:ind w:left="0" w:firstLine="0"/>
        <w:jc w:val="both"/>
        <w:rPr>
          <w:rFonts w:ascii="Tahoma" w:hAnsi="Tahoma" w:cs="Tahoma"/>
          <w:i w:val="0"/>
          <w:sz w:val="20"/>
          <w:szCs w:val="20"/>
        </w:rPr>
      </w:pPr>
      <w:r w:rsidRPr="0085389F">
        <w:rPr>
          <w:rFonts w:ascii="Tahoma" w:hAnsi="Tahoma" w:cs="Tahoma"/>
          <w:i w:val="0"/>
          <w:sz w:val="20"/>
          <w:szCs w:val="20"/>
        </w:rPr>
        <w:t>1</w:t>
      </w:r>
      <w:r>
        <w:rPr>
          <w:rFonts w:ascii="Tahoma" w:hAnsi="Tahoma" w:cs="Tahoma"/>
          <w:i w:val="0"/>
          <w:sz w:val="20"/>
          <w:szCs w:val="20"/>
        </w:rPr>
        <w:t>9</w:t>
      </w:r>
      <w:r w:rsidRPr="0085389F">
        <w:rPr>
          <w:rFonts w:ascii="Tahoma" w:hAnsi="Tahoma" w:cs="Tahoma"/>
          <w:i w:val="0"/>
          <w:sz w:val="20"/>
          <w:szCs w:val="20"/>
        </w:rPr>
        <w:t xml:space="preserve">. </w:t>
      </w:r>
      <w:r w:rsidRPr="0085389F">
        <w:rPr>
          <w:rFonts w:ascii="Tahoma" w:hAnsi="Tahoma" w:cs="Tahoma"/>
          <w:i w:val="0"/>
          <w:sz w:val="20"/>
          <w:szCs w:val="20"/>
        </w:rPr>
        <w:tab/>
        <w:t>Tryb oceny ofert.</w:t>
      </w:r>
    </w:p>
    <w:p w:rsidR="00C57D52" w:rsidRPr="0085389F" w:rsidRDefault="00C57D52" w:rsidP="00C57D52">
      <w:pPr>
        <w:tabs>
          <w:tab w:val="left" w:pos="567"/>
        </w:tabs>
        <w:spacing w:after="0" w:line="240" w:lineRule="auto"/>
        <w:jc w:val="both"/>
        <w:rPr>
          <w:rFonts w:ascii="Tahoma" w:hAnsi="Tahoma" w:cs="Tahoma"/>
          <w:sz w:val="20"/>
          <w:szCs w:val="20"/>
        </w:rPr>
      </w:pPr>
      <w:r w:rsidRPr="0085389F">
        <w:rPr>
          <w:rFonts w:ascii="Tahoma" w:hAnsi="Tahoma" w:cs="Tahoma"/>
          <w:sz w:val="20"/>
          <w:szCs w:val="20"/>
        </w:rPr>
        <w:t>1</w:t>
      </w:r>
      <w:r>
        <w:rPr>
          <w:rFonts w:ascii="Tahoma" w:hAnsi="Tahoma" w:cs="Tahoma"/>
          <w:sz w:val="20"/>
          <w:szCs w:val="20"/>
        </w:rPr>
        <w:t>9</w:t>
      </w:r>
      <w:r w:rsidRPr="0085389F">
        <w:rPr>
          <w:rFonts w:ascii="Tahoma" w:hAnsi="Tahoma" w:cs="Tahoma"/>
          <w:sz w:val="20"/>
          <w:szCs w:val="20"/>
        </w:rPr>
        <w:t xml:space="preserve">.1. </w:t>
      </w:r>
      <w:r w:rsidRPr="0085389F">
        <w:rPr>
          <w:rFonts w:ascii="Tahoma" w:hAnsi="Tahoma" w:cs="Tahoma"/>
          <w:sz w:val="20"/>
          <w:szCs w:val="20"/>
        </w:rPr>
        <w:tab/>
        <w:t xml:space="preserve">Oceny ofert będzie dokonywała komisja przetargowa. </w:t>
      </w:r>
    </w:p>
    <w:p w:rsidR="00C57D52" w:rsidRPr="0085389F" w:rsidRDefault="00C57D52" w:rsidP="00C57D52">
      <w:pPr>
        <w:tabs>
          <w:tab w:val="left" w:pos="567"/>
        </w:tabs>
        <w:spacing w:after="0" w:line="240" w:lineRule="auto"/>
        <w:jc w:val="both"/>
        <w:rPr>
          <w:rFonts w:ascii="Tahoma" w:hAnsi="Tahoma" w:cs="Tahoma"/>
          <w:sz w:val="20"/>
          <w:szCs w:val="20"/>
        </w:rPr>
      </w:pPr>
      <w:r w:rsidRPr="0085389F">
        <w:rPr>
          <w:rFonts w:ascii="Tahoma" w:hAnsi="Tahoma" w:cs="Tahoma"/>
          <w:sz w:val="20"/>
          <w:szCs w:val="20"/>
        </w:rPr>
        <w:t>1</w:t>
      </w:r>
      <w:r>
        <w:rPr>
          <w:rFonts w:ascii="Tahoma" w:hAnsi="Tahoma" w:cs="Tahoma"/>
          <w:sz w:val="20"/>
          <w:szCs w:val="20"/>
        </w:rPr>
        <w:t>9</w:t>
      </w:r>
      <w:r w:rsidRPr="0085389F">
        <w:rPr>
          <w:rFonts w:ascii="Tahoma" w:hAnsi="Tahoma" w:cs="Tahoma"/>
          <w:sz w:val="20"/>
          <w:szCs w:val="20"/>
        </w:rPr>
        <w:t>.2.</w:t>
      </w:r>
      <w:r w:rsidRPr="0085389F">
        <w:rPr>
          <w:rFonts w:ascii="Tahoma" w:hAnsi="Tahoma" w:cs="Tahoma"/>
          <w:sz w:val="20"/>
          <w:szCs w:val="20"/>
        </w:rPr>
        <w:tab/>
        <w:t xml:space="preserve">Oferty oceniane będą w </w:t>
      </w:r>
      <w:r>
        <w:rPr>
          <w:rFonts w:ascii="Tahoma" w:hAnsi="Tahoma" w:cs="Tahoma"/>
          <w:sz w:val="20"/>
          <w:szCs w:val="20"/>
        </w:rPr>
        <w:t>3</w:t>
      </w:r>
      <w:r w:rsidRPr="0085389F">
        <w:rPr>
          <w:rFonts w:ascii="Tahoma" w:hAnsi="Tahoma" w:cs="Tahoma"/>
          <w:sz w:val="20"/>
          <w:szCs w:val="20"/>
        </w:rPr>
        <w:t xml:space="preserve"> etapach:</w:t>
      </w:r>
    </w:p>
    <w:p w:rsidR="00C57D52" w:rsidRPr="0085389F" w:rsidRDefault="00C57D52" w:rsidP="00C57D52">
      <w:pPr>
        <w:tabs>
          <w:tab w:val="left" w:pos="567"/>
          <w:tab w:val="left" w:pos="2127"/>
        </w:tabs>
        <w:spacing w:after="0" w:line="240" w:lineRule="auto"/>
        <w:ind w:left="1276" w:hanging="709"/>
        <w:jc w:val="both"/>
        <w:rPr>
          <w:rFonts w:ascii="Tahoma" w:hAnsi="Tahoma" w:cs="Tahoma"/>
          <w:sz w:val="20"/>
          <w:szCs w:val="20"/>
        </w:rPr>
      </w:pPr>
      <w:r w:rsidRPr="00B56704">
        <w:rPr>
          <w:rFonts w:ascii="Tahoma" w:hAnsi="Tahoma" w:cs="Tahoma"/>
          <w:sz w:val="20"/>
          <w:szCs w:val="20"/>
        </w:rPr>
        <w:t>1</w:t>
      </w:r>
      <w:r>
        <w:rPr>
          <w:rFonts w:ascii="Tahoma" w:hAnsi="Tahoma" w:cs="Tahoma"/>
          <w:sz w:val="20"/>
          <w:szCs w:val="20"/>
        </w:rPr>
        <w:t>9</w:t>
      </w:r>
      <w:r w:rsidRPr="00B56704">
        <w:rPr>
          <w:rFonts w:ascii="Tahoma" w:hAnsi="Tahoma" w:cs="Tahoma"/>
          <w:sz w:val="20"/>
          <w:szCs w:val="20"/>
        </w:rPr>
        <w:t>.2.1.</w:t>
      </w:r>
      <w:r>
        <w:rPr>
          <w:rFonts w:ascii="Tahoma" w:hAnsi="Tahoma" w:cs="Tahoma"/>
          <w:b/>
          <w:sz w:val="20"/>
          <w:szCs w:val="20"/>
        </w:rPr>
        <w:tab/>
        <w:t>1</w:t>
      </w:r>
      <w:r w:rsidRPr="0085389F">
        <w:rPr>
          <w:rFonts w:ascii="Tahoma" w:hAnsi="Tahoma" w:cs="Tahoma"/>
          <w:b/>
          <w:sz w:val="20"/>
          <w:szCs w:val="20"/>
        </w:rPr>
        <w:t xml:space="preserve"> etap</w:t>
      </w:r>
      <w:r w:rsidRPr="005C388C">
        <w:rPr>
          <w:rFonts w:ascii="Tahoma" w:hAnsi="Tahoma" w:cs="Tahoma"/>
          <w:sz w:val="20"/>
          <w:szCs w:val="20"/>
        </w:rPr>
        <w:t>:</w:t>
      </w:r>
      <w:r w:rsidRPr="00FF7F52">
        <w:rPr>
          <w:rFonts w:ascii="Tahoma" w:hAnsi="Tahoma" w:cs="Tahoma"/>
          <w:sz w:val="20"/>
          <w:szCs w:val="20"/>
        </w:rPr>
        <w:t xml:space="preserve"> </w:t>
      </w:r>
      <w:r w:rsidRPr="0085389F">
        <w:rPr>
          <w:rFonts w:ascii="Tahoma" w:hAnsi="Tahoma" w:cs="Tahoma"/>
          <w:sz w:val="20"/>
          <w:szCs w:val="20"/>
        </w:rPr>
        <w:t>ocena spełniania warunków udziału w postępowaniu.</w:t>
      </w:r>
    </w:p>
    <w:p w:rsidR="00C57D52" w:rsidRDefault="00C57D52" w:rsidP="00C57D52">
      <w:pPr>
        <w:autoSpaceDE w:val="0"/>
        <w:autoSpaceDN w:val="0"/>
        <w:adjustRightInd w:val="0"/>
        <w:spacing w:after="0" w:line="240" w:lineRule="auto"/>
        <w:ind w:left="1276"/>
        <w:jc w:val="both"/>
        <w:rPr>
          <w:rFonts w:ascii="Tahoma" w:hAnsi="Tahoma" w:cs="Tahoma"/>
          <w:sz w:val="20"/>
          <w:szCs w:val="20"/>
        </w:rPr>
      </w:pPr>
      <w:r w:rsidRPr="004E7664">
        <w:rPr>
          <w:rFonts w:ascii="Tahoma" w:hAnsi="Tahoma" w:cs="Tahoma"/>
          <w:sz w:val="20"/>
          <w:szCs w:val="20"/>
        </w:rPr>
        <w:t xml:space="preserve">Zamawiający </w:t>
      </w:r>
      <w:r>
        <w:rPr>
          <w:rFonts w:ascii="Tahoma" w:hAnsi="Tahoma" w:cs="Tahoma"/>
          <w:sz w:val="20"/>
          <w:szCs w:val="20"/>
        </w:rPr>
        <w:t xml:space="preserve">na podstawie </w:t>
      </w:r>
      <w:r w:rsidRPr="00CE3831">
        <w:rPr>
          <w:rFonts w:ascii="Tahoma" w:hAnsi="Tahoma" w:cs="Tahoma"/>
          <w:sz w:val="20"/>
          <w:szCs w:val="20"/>
        </w:rPr>
        <w:t xml:space="preserve">art. 26 ust. 3 i 4 </w:t>
      </w:r>
      <w:r>
        <w:rPr>
          <w:rFonts w:ascii="Tahoma" w:hAnsi="Tahoma" w:cs="Tahoma"/>
          <w:sz w:val="20"/>
          <w:szCs w:val="20"/>
        </w:rPr>
        <w:t xml:space="preserve">ustawy </w:t>
      </w:r>
      <w:r w:rsidRPr="004E7664">
        <w:rPr>
          <w:rFonts w:ascii="Tahoma" w:hAnsi="Tahoma" w:cs="Tahoma"/>
          <w:sz w:val="20"/>
          <w:szCs w:val="20"/>
        </w:rPr>
        <w:t xml:space="preserve">wezwie Wykonawców, którzy w określonym terminie nie złożyli wymaganych przez Zamawiającego oświadczeń lub dokumentów, o których mowa w art. 25 </w:t>
      </w:r>
      <w:r>
        <w:rPr>
          <w:rFonts w:ascii="Tahoma" w:hAnsi="Tahoma" w:cs="Tahoma"/>
          <w:sz w:val="20"/>
          <w:szCs w:val="20"/>
        </w:rPr>
        <w:t xml:space="preserve">                </w:t>
      </w:r>
      <w:r w:rsidRPr="004E7664">
        <w:rPr>
          <w:rFonts w:ascii="Tahoma" w:hAnsi="Tahoma" w:cs="Tahoma"/>
          <w:sz w:val="20"/>
          <w:szCs w:val="20"/>
        </w:rPr>
        <w:t>ust. 1 ustawy lub którzy nie złożyli pełnomocnictw albo którzy złożyli wymagane oświadczenia i dokumenty, o których mowa w art. 25 ust. 1</w:t>
      </w:r>
      <w:r>
        <w:rPr>
          <w:rFonts w:ascii="Tahoma" w:hAnsi="Tahoma" w:cs="Tahoma"/>
          <w:sz w:val="20"/>
          <w:szCs w:val="20"/>
        </w:rPr>
        <w:t xml:space="preserve"> ustawy </w:t>
      </w:r>
      <w:r w:rsidRPr="004E7664">
        <w:rPr>
          <w:rFonts w:ascii="Tahoma" w:hAnsi="Tahoma" w:cs="Tahoma"/>
          <w:sz w:val="20"/>
          <w:szCs w:val="20"/>
        </w:rPr>
        <w:t>zawierające błędy lub którzy złożyli wadliwe pełnomocnictwa do ich złożenia w wyznaczonym terminie, chyba, że mimo ich złożenia oferta Wykonawcy podlega odrzuceniu lub konieczne był</w:t>
      </w:r>
      <w:r>
        <w:rPr>
          <w:rFonts w:ascii="Tahoma" w:hAnsi="Tahoma" w:cs="Tahoma"/>
          <w:sz w:val="20"/>
          <w:szCs w:val="20"/>
        </w:rPr>
        <w:t>oby unieważnienie postępowania.</w:t>
      </w:r>
    </w:p>
    <w:p w:rsidR="00C57D52" w:rsidRDefault="00C57D52" w:rsidP="00C57D52">
      <w:pPr>
        <w:autoSpaceDE w:val="0"/>
        <w:autoSpaceDN w:val="0"/>
        <w:adjustRightInd w:val="0"/>
        <w:spacing w:after="0" w:line="240" w:lineRule="auto"/>
        <w:ind w:left="1276" w:hanging="709"/>
        <w:jc w:val="both"/>
        <w:rPr>
          <w:rFonts w:ascii="Tahoma" w:hAnsi="Tahoma" w:cs="Tahoma"/>
          <w:sz w:val="20"/>
          <w:szCs w:val="20"/>
        </w:rPr>
      </w:pPr>
      <w:r>
        <w:rPr>
          <w:rFonts w:ascii="Tahoma" w:hAnsi="Tahoma" w:cs="Tahoma"/>
          <w:sz w:val="20"/>
          <w:szCs w:val="20"/>
        </w:rPr>
        <w:t xml:space="preserve">19.2.2. </w:t>
      </w:r>
      <w:r w:rsidRPr="005C388C">
        <w:rPr>
          <w:rFonts w:ascii="Tahoma" w:hAnsi="Tahoma" w:cs="Tahoma"/>
          <w:b/>
          <w:sz w:val="20"/>
          <w:szCs w:val="20"/>
        </w:rPr>
        <w:t>2 etap</w:t>
      </w:r>
      <w:r>
        <w:rPr>
          <w:rFonts w:ascii="Tahoma" w:hAnsi="Tahoma" w:cs="Tahoma"/>
          <w:sz w:val="20"/>
          <w:szCs w:val="20"/>
        </w:rPr>
        <w:t>:</w:t>
      </w:r>
      <w:r w:rsidRPr="005C525B">
        <w:rPr>
          <w:rFonts w:ascii="Tahoma" w:hAnsi="Tahoma" w:cs="Tahoma"/>
          <w:sz w:val="20"/>
          <w:szCs w:val="20"/>
        </w:rPr>
        <w:t xml:space="preserve"> badanie ofert w zakresie wymagań formalnych określonych w ustawie i SIWZ.</w:t>
      </w:r>
    </w:p>
    <w:p w:rsidR="00C57D52" w:rsidRPr="004E7664" w:rsidRDefault="00C57D52" w:rsidP="00C57D52">
      <w:pPr>
        <w:autoSpaceDE w:val="0"/>
        <w:autoSpaceDN w:val="0"/>
        <w:adjustRightInd w:val="0"/>
        <w:spacing w:after="0" w:line="240" w:lineRule="auto"/>
        <w:ind w:left="2127" w:hanging="851"/>
        <w:jc w:val="both"/>
        <w:rPr>
          <w:rFonts w:ascii="Tahoma" w:hAnsi="Tahoma" w:cs="Tahoma"/>
          <w:sz w:val="20"/>
          <w:szCs w:val="20"/>
        </w:rPr>
      </w:pPr>
      <w:r w:rsidRPr="004E7664">
        <w:rPr>
          <w:rFonts w:ascii="Tahoma" w:hAnsi="Tahoma" w:cs="Tahoma"/>
          <w:sz w:val="20"/>
          <w:szCs w:val="20"/>
        </w:rPr>
        <w:t>1</w:t>
      </w:r>
      <w:r>
        <w:rPr>
          <w:rFonts w:ascii="Tahoma" w:hAnsi="Tahoma" w:cs="Tahoma"/>
          <w:sz w:val="20"/>
          <w:szCs w:val="20"/>
        </w:rPr>
        <w:t>9</w:t>
      </w:r>
      <w:r w:rsidRPr="004E7664">
        <w:rPr>
          <w:rFonts w:ascii="Tahoma" w:hAnsi="Tahoma" w:cs="Tahoma"/>
          <w:sz w:val="20"/>
          <w:szCs w:val="20"/>
        </w:rPr>
        <w:t>.</w:t>
      </w:r>
      <w:r>
        <w:rPr>
          <w:rFonts w:ascii="Tahoma" w:hAnsi="Tahoma" w:cs="Tahoma"/>
          <w:sz w:val="20"/>
          <w:szCs w:val="20"/>
        </w:rPr>
        <w:t>2</w:t>
      </w:r>
      <w:r w:rsidRPr="004E7664">
        <w:rPr>
          <w:rFonts w:ascii="Tahoma" w:hAnsi="Tahoma" w:cs="Tahoma"/>
          <w:sz w:val="20"/>
          <w:szCs w:val="20"/>
        </w:rPr>
        <w:t>.</w:t>
      </w:r>
      <w:r>
        <w:rPr>
          <w:rFonts w:ascii="Tahoma" w:hAnsi="Tahoma" w:cs="Tahoma"/>
          <w:sz w:val="20"/>
          <w:szCs w:val="20"/>
        </w:rPr>
        <w:t>2.1</w:t>
      </w:r>
      <w:r w:rsidRPr="004E7664">
        <w:rPr>
          <w:rFonts w:ascii="Tahoma" w:hAnsi="Tahoma" w:cs="Tahoma"/>
          <w:sz w:val="20"/>
          <w:szCs w:val="20"/>
        </w:rPr>
        <w:tab/>
      </w:r>
      <w:r w:rsidRPr="00E57EF2">
        <w:rPr>
          <w:rFonts w:ascii="Tahoma" w:hAnsi="Tahoma" w:cs="Tahoma"/>
          <w:sz w:val="20"/>
          <w:szCs w:val="20"/>
        </w:rPr>
        <w:t xml:space="preserve">Zamawiający na podstawie art. 87 ust. 1 i 2 ustawy </w:t>
      </w:r>
      <w:r w:rsidRPr="004E7664">
        <w:rPr>
          <w:rFonts w:ascii="Tahoma" w:hAnsi="Tahoma" w:cs="Tahoma"/>
          <w:sz w:val="20"/>
          <w:szCs w:val="20"/>
        </w:rPr>
        <w:t xml:space="preserve">poprawi w </w:t>
      </w:r>
      <w:r>
        <w:rPr>
          <w:rFonts w:ascii="Tahoma" w:hAnsi="Tahoma" w:cs="Tahoma"/>
          <w:sz w:val="20"/>
          <w:szCs w:val="20"/>
        </w:rPr>
        <w:t xml:space="preserve">treści </w:t>
      </w:r>
      <w:r w:rsidRPr="004E7664">
        <w:rPr>
          <w:rFonts w:ascii="Tahoma" w:hAnsi="Tahoma" w:cs="Tahoma"/>
          <w:sz w:val="20"/>
          <w:szCs w:val="20"/>
        </w:rPr>
        <w:t>oferty oczywiste omyłki pisarskie, oczywiste omyłki rachunkowe, z uwzględnieniem konsekwencji rachunkowych dokonanych poprawek oraz inne omyłki polegające na niezgodności oferty z treścią SIWZ, niepowodujące istotnych zmian w treści oferty, niezwłocznie zawiadamiając o tym fakcie Wykonawcę, którego oferta została poprawiona.</w:t>
      </w:r>
    </w:p>
    <w:p w:rsidR="00C57D52" w:rsidRDefault="00C57D52" w:rsidP="00C57D52">
      <w:pPr>
        <w:autoSpaceDE w:val="0"/>
        <w:autoSpaceDN w:val="0"/>
        <w:adjustRightInd w:val="0"/>
        <w:spacing w:after="0" w:line="240" w:lineRule="auto"/>
        <w:ind w:left="2127" w:hanging="851"/>
        <w:jc w:val="both"/>
        <w:rPr>
          <w:rFonts w:ascii="Tahoma" w:hAnsi="Tahoma" w:cs="Tahoma"/>
          <w:sz w:val="20"/>
          <w:szCs w:val="20"/>
        </w:rPr>
      </w:pPr>
      <w:r w:rsidRPr="004E7664">
        <w:rPr>
          <w:rFonts w:ascii="Tahoma" w:hAnsi="Tahoma" w:cs="Tahoma"/>
          <w:sz w:val="20"/>
          <w:szCs w:val="20"/>
        </w:rPr>
        <w:t>1</w:t>
      </w:r>
      <w:r>
        <w:rPr>
          <w:rFonts w:ascii="Tahoma" w:hAnsi="Tahoma" w:cs="Tahoma"/>
          <w:sz w:val="20"/>
          <w:szCs w:val="20"/>
        </w:rPr>
        <w:t>9</w:t>
      </w:r>
      <w:r w:rsidRPr="004E7664">
        <w:rPr>
          <w:rFonts w:ascii="Tahoma" w:hAnsi="Tahoma" w:cs="Tahoma"/>
          <w:sz w:val="20"/>
          <w:szCs w:val="20"/>
        </w:rPr>
        <w:t>.</w:t>
      </w:r>
      <w:r>
        <w:rPr>
          <w:rFonts w:ascii="Tahoma" w:hAnsi="Tahoma" w:cs="Tahoma"/>
          <w:sz w:val="20"/>
          <w:szCs w:val="20"/>
        </w:rPr>
        <w:t>2</w:t>
      </w:r>
      <w:r w:rsidRPr="004E7664">
        <w:rPr>
          <w:rFonts w:ascii="Tahoma" w:hAnsi="Tahoma" w:cs="Tahoma"/>
          <w:sz w:val="20"/>
          <w:szCs w:val="20"/>
        </w:rPr>
        <w:t>.</w:t>
      </w:r>
      <w:r>
        <w:rPr>
          <w:rFonts w:ascii="Tahoma" w:hAnsi="Tahoma" w:cs="Tahoma"/>
          <w:sz w:val="20"/>
          <w:szCs w:val="20"/>
        </w:rPr>
        <w:t>2.2.</w:t>
      </w:r>
      <w:r w:rsidRPr="004E7664">
        <w:rPr>
          <w:rFonts w:ascii="Tahoma" w:hAnsi="Tahoma" w:cs="Tahoma"/>
          <w:sz w:val="20"/>
          <w:szCs w:val="20"/>
        </w:rPr>
        <w:tab/>
      </w:r>
      <w:r>
        <w:rPr>
          <w:rFonts w:ascii="Tahoma" w:hAnsi="Tahoma" w:cs="Tahoma"/>
          <w:sz w:val="20"/>
          <w:szCs w:val="20"/>
        </w:rPr>
        <w:t xml:space="preserve">Jeśli cena oferty wydaje się rażąco niska i budzi wątpliwości Zamawiającego, </w:t>
      </w:r>
      <w:r w:rsidRPr="004E7664">
        <w:rPr>
          <w:rFonts w:ascii="Tahoma" w:hAnsi="Tahoma" w:cs="Tahoma"/>
          <w:sz w:val="20"/>
          <w:szCs w:val="20"/>
        </w:rPr>
        <w:t xml:space="preserve">Zamawiający </w:t>
      </w:r>
      <w:r w:rsidRPr="00E57EF2">
        <w:rPr>
          <w:rFonts w:ascii="Tahoma" w:hAnsi="Tahoma" w:cs="Tahoma"/>
          <w:sz w:val="20"/>
          <w:szCs w:val="20"/>
        </w:rPr>
        <w:t>na podstawie art. 90 ust. 1 i 2 ustawy</w:t>
      </w:r>
      <w:r>
        <w:rPr>
          <w:rFonts w:ascii="Tahoma" w:hAnsi="Tahoma" w:cs="Tahoma"/>
          <w:sz w:val="20"/>
          <w:szCs w:val="20"/>
        </w:rPr>
        <w:t xml:space="preserve"> </w:t>
      </w:r>
      <w:r w:rsidRPr="004E7664">
        <w:rPr>
          <w:rFonts w:ascii="Tahoma" w:hAnsi="Tahoma" w:cs="Tahoma"/>
          <w:sz w:val="20"/>
          <w:szCs w:val="20"/>
        </w:rPr>
        <w:t>zwróci się w formie pisemnej do Wykonawcy o udzielenie</w:t>
      </w:r>
      <w:r>
        <w:rPr>
          <w:rFonts w:ascii="Tahoma" w:hAnsi="Tahoma" w:cs="Tahoma"/>
          <w:sz w:val="20"/>
          <w:szCs w:val="20"/>
        </w:rPr>
        <w:t xml:space="preserve">                </w:t>
      </w:r>
      <w:r w:rsidRPr="00E57EF2">
        <w:rPr>
          <w:rFonts w:ascii="Tahoma" w:hAnsi="Tahoma" w:cs="Tahoma"/>
          <w:sz w:val="20"/>
          <w:szCs w:val="20"/>
        </w:rPr>
        <w:t>wyjaśnień d</w:t>
      </w:r>
      <w:r w:rsidRPr="004E7664">
        <w:rPr>
          <w:rFonts w:ascii="Tahoma" w:hAnsi="Tahoma" w:cs="Tahoma"/>
          <w:sz w:val="20"/>
          <w:szCs w:val="20"/>
        </w:rPr>
        <w:t>otyczących elementów oferty mających wpływ na wysokość oferowanej ceny</w:t>
      </w:r>
      <w:r>
        <w:rPr>
          <w:rFonts w:ascii="Tahoma" w:hAnsi="Tahoma" w:cs="Tahoma"/>
          <w:sz w:val="20"/>
          <w:szCs w:val="20"/>
        </w:rPr>
        <w:t xml:space="preserve">, </w:t>
      </w:r>
      <w:r w:rsidRPr="005C388C">
        <w:rPr>
          <w:rFonts w:ascii="Tahoma" w:hAnsi="Tahoma" w:cs="Tahoma"/>
          <w:b/>
          <w:sz w:val="20"/>
          <w:szCs w:val="20"/>
        </w:rPr>
        <w:t>w tym do złożenia dowodów</w:t>
      </w:r>
      <w:r>
        <w:rPr>
          <w:rFonts w:ascii="Tahoma" w:hAnsi="Tahoma" w:cs="Tahoma"/>
          <w:sz w:val="20"/>
          <w:szCs w:val="20"/>
        </w:rPr>
        <w:t xml:space="preserve"> dotyczących elementów oferty mających wpływ na wysokość ceny</w:t>
      </w:r>
      <w:r w:rsidRPr="004E7664">
        <w:rPr>
          <w:rFonts w:ascii="Tahoma" w:hAnsi="Tahoma" w:cs="Tahoma"/>
          <w:sz w:val="20"/>
          <w:szCs w:val="20"/>
        </w:rPr>
        <w:t>.</w:t>
      </w:r>
    </w:p>
    <w:p w:rsidR="00C57D52" w:rsidRDefault="00C57D52" w:rsidP="00676856">
      <w:pPr>
        <w:autoSpaceDE w:val="0"/>
        <w:autoSpaceDN w:val="0"/>
        <w:adjustRightInd w:val="0"/>
        <w:spacing w:after="0" w:line="240" w:lineRule="auto"/>
        <w:ind w:left="2127" w:hanging="851"/>
        <w:jc w:val="both"/>
        <w:rPr>
          <w:rFonts w:ascii="Tahoma" w:hAnsi="Tahoma" w:cs="Tahoma"/>
          <w:sz w:val="20"/>
          <w:szCs w:val="20"/>
        </w:rPr>
      </w:pPr>
      <w:r>
        <w:rPr>
          <w:rFonts w:ascii="Tahoma" w:hAnsi="Tahoma" w:cs="Tahoma"/>
          <w:sz w:val="20"/>
          <w:szCs w:val="20"/>
        </w:rPr>
        <w:t>19.2.2.3. P</w:t>
      </w:r>
      <w:r w:rsidRPr="00E57EF2">
        <w:rPr>
          <w:rFonts w:ascii="Tahoma" w:hAnsi="Tahoma" w:cs="Tahoma"/>
          <w:sz w:val="20"/>
          <w:szCs w:val="20"/>
        </w:rPr>
        <w:t xml:space="preserve">o wyczerpaniu przez Zamawiającego możliwości wskazanych w art. 87 ust. 1-2 oraz art. 90 </w:t>
      </w:r>
      <w:r>
        <w:rPr>
          <w:rFonts w:ascii="Tahoma" w:hAnsi="Tahoma" w:cs="Tahoma"/>
          <w:sz w:val="20"/>
          <w:szCs w:val="20"/>
        </w:rPr>
        <w:t xml:space="preserve">               </w:t>
      </w:r>
      <w:r w:rsidRPr="00E57EF2">
        <w:rPr>
          <w:rFonts w:ascii="Tahoma" w:hAnsi="Tahoma" w:cs="Tahoma"/>
          <w:sz w:val="20"/>
          <w:szCs w:val="20"/>
        </w:rPr>
        <w:t>ust. 1-2 ustawy</w:t>
      </w:r>
      <w:r>
        <w:rPr>
          <w:rFonts w:ascii="Tahoma" w:hAnsi="Tahoma" w:cs="Tahoma"/>
          <w:sz w:val="20"/>
          <w:szCs w:val="20"/>
        </w:rPr>
        <w:t xml:space="preserve"> oferty</w:t>
      </w:r>
      <w:r w:rsidRPr="00E57EF2">
        <w:rPr>
          <w:rFonts w:ascii="Tahoma" w:hAnsi="Tahoma" w:cs="Tahoma"/>
          <w:sz w:val="20"/>
          <w:szCs w:val="20"/>
        </w:rPr>
        <w:t xml:space="preserve"> zostaną odrzucone, a w przypadku ujawnienia podstaw do wykluczenia Wykonawcy składającego ofertę, oferty te zostaną uznane za odrzucone.</w:t>
      </w:r>
    </w:p>
    <w:p w:rsidR="00C57D52" w:rsidRPr="0085389F" w:rsidRDefault="00C57D52" w:rsidP="00C57D52">
      <w:pPr>
        <w:tabs>
          <w:tab w:val="left" w:pos="1276"/>
          <w:tab w:val="left" w:pos="2127"/>
          <w:tab w:val="left" w:pos="2952"/>
        </w:tabs>
        <w:spacing w:after="0" w:line="240" w:lineRule="auto"/>
        <w:ind w:left="540" w:firstLine="27"/>
        <w:jc w:val="both"/>
        <w:rPr>
          <w:rFonts w:ascii="Tahoma" w:hAnsi="Tahoma" w:cs="Tahoma"/>
          <w:sz w:val="20"/>
          <w:szCs w:val="20"/>
        </w:rPr>
      </w:pPr>
      <w:r>
        <w:rPr>
          <w:rFonts w:ascii="Tahoma" w:hAnsi="Tahoma" w:cs="Tahoma"/>
          <w:sz w:val="20"/>
          <w:szCs w:val="20"/>
        </w:rPr>
        <w:t xml:space="preserve">19.2.3. </w:t>
      </w:r>
      <w:r w:rsidRPr="005C388C">
        <w:rPr>
          <w:rFonts w:ascii="Tahoma" w:hAnsi="Tahoma" w:cs="Tahoma"/>
          <w:b/>
          <w:sz w:val="20"/>
          <w:szCs w:val="20"/>
        </w:rPr>
        <w:t>3 etap:</w:t>
      </w:r>
      <w:r w:rsidRPr="005C525B">
        <w:rPr>
          <w:rFonts w:ascii="Tahoma" w:hAnsi="Tahoma" w:cs="Tahoma"/>
          <w:sz w:val="20"/>
          <w:szCs w:val="20"/>
        </w:rPr>
        <w:t xml:space="preserve"> </w:t>
      </w:r>
      <w:r>
        <w:rPr>
          <w:rFonts w:ascii="Tahoma" w:hAnsi="Tahoma" w:cs="Tahoma"/>
          <w:sz w:val="20"/>
          <w:szCs w:val="20"/>
        </w:rPr>
        <w:t xml:space="preserve"> </w:t>
      </w:r>
      <w:r w:rsidRPr="005C525B">
        <w:rPr>
          <w:rFonts w:ascii="Tahoma" w:hAnsi="Tahoma" w:cs="Tahoma"/>
          <w:sz w:val="20"/>
          <w:szCs w:val="20"/>
        </w:rPr>
        <w:t xml:space="preserve">ocena </w:t>
      </w:r>
      <w:r>
        <w:rPr>
          <w:rFonts w:ascii="Tahoma" w:hAnsi="Tahoma" w:cs="Tahoma"/>
          <w:sz w:val="20"/>
          <w:szCs w:val="20"/>
        </w:rPr>
        <w:t xml:space="preserve">ofert </w:t>
      </w:r>
      <w:r w:rsidRPr="005C525B">
        <w:rPr>
          <w:rFonts w:ascii="Tahoma" w:hAnsi="Tahoma" w:cs="Tahoma"/>
          <w:sz w:val="20"/>
          <w:szCs w:val="20"/>
        </w:rPr>
        <w:t>według kryteriów określonych w pkt 20. SIWZ.</w:t>
      </w:r>
    </w:p>
    <w:p w:rsidR="00C57D52" w:rsidRDefault="00C57D52" w:rsidP="00C57D52">
      <w:pPr>
        <w:tabs>
          <w:tab w:val="left" w:pos="1276"/>
          <w:tab w:val="left" w:pos="3071"/>
        </w:tabs>
        <w:spacing w:after="0" w:line="240" w:lineRule="auto"/>
        <w:ind w:left="1260"/>
        <w:jc w:val="both"/>
        <w:rPr>
          <w:rFonts w:ascii="Tahoma" w:hAnsi="Tahoma" w:cs="Tahoma"/>
          <w:sz w:val="20"/>
          <w:szCs w:val="20"/>
        </w:rPr>
      </w:pPr>
      <w:r w:rsidRPr="0085389F">
        <w:rPr>
          <w:rFonts w:ascii="Tahoma" w:hAnsi="Tahoma" w:cs="Tahoma"/>
          <w:sz w:val="20"/>
          <w:szCs w:val="20"/>
        </w:rPr>
        <w:t xml:space="preserve">W </w:t>
      </w:r>
      <w:r>
        <w:rPr>
          <w:rFonts w:ascii="Tahoma" w:hAnsi="Tahoma" w:cs="Tahoma"/>
          <w:sz w:val="20"/>
          <w:szCs w:val="20"/>
        </w:rPr>
        <w:t xml:space="preserve">3 </w:t>
      </w:r>
      <w:r w:rsidRPr="0085389F">
        <w:rPr>
          <w:rFonts w:ascii="Tahoma" w:hAnsi="Tahoma" w:cs="Tahoma"/>
          <w:sz w:val="20"/>
          <w:szCs w:val="20"/>
        </w:rPr>
        <w:t xml:space="preserve">etapie rozpatrywane będą oferty niepodlegające odrzuceniu, złożone przez Wykonawców niepodlegających wykluczeniu. </w:t>
      </w:r>
    </w:p>
    <w:p w:rsidR="00C57D52" w:rsidRPr="00CF10E6" w:rsidRDefault="00C57D52" w:rsidP="00C57D52">
      <w:pPr>
        <w:pStyle w:val="Nagwek2"/>
        <w:tabs>
          <w:tab w:val="left" w:pos="567"/>
        </w:tabs>
        <w:spacing w:before="120" w:after="0" w:line="240" w:lineRule="auto"/>
        <w:ind w:left="0" w:firstLine="0"/>
        <w:jc w:val="both"/>
        <w:rPr>
          <w:rFonts w:ascii="Tahoma" w:hAnsi="Tahoma" w:cs="Tahoma"/>
          <w:i w:val="0"/>
          <w:sz w:val="20"/>
          <w:szCs w:val="20"/>
        </w:rPr>
      </w:pPr>
      <w:r>
        <w:rPr>
          <w:rFonts w:ascii="Tahoma" w:hAnsi="Tahoma" w:cs="Tahoma"/>
          <w:i w:val="0"/>
          <w:sz w:val="20"/>
          <w:szCs w:val="20"/>
        </w:rPr>
        <w:t>20</w:t>
      </w:r>
      <w:r w:rsidRPr="00CF10E6">
        <w:rPr>
          <w:rFonts w:ascii="Tahoma" w:hAnsi="Tahoma" w:cs="Tahoma"/>
          <w:i w:val="0"/>
          <w:sz w:val="20"/>
          <w:szCs w:val="20"/>
        </w:rPr>
        <w:t xml:space="preserve">. </w:t>
      </w:r>
      <w:r w:rsidRPr="00CF10E6">
        <w:rPr>
          <w:rFonts w:ascii="Tahoma" w:hAnsi="Tahoma" w:cs="Tahoma"/>
          <w:i w:val="0"/>
          <w:sz w:val="20"/>
          <w:szCs w:val="20"/>
        </w:rPr>
        <w:tab/>
        <w:t>Kryteria oceny ofert.</w:t>
      </w:r>
    </w:p>
    <w:p w:rsidR="00DB4ED9" w:rsidRDefault="00C57D52" w:rsidP="00C57D52">
      <w:pPr>
        <w:pStyle w:val="Tekstpodstawowywcity"/>
        <w:spacing w:after="0" w:line="240" w:lineRule="auto"/>
        <w:ind w:left="540"/>
        <w:jc w:val="both"/>
        <w:rPr>
          <w:rFonts w:ascii="Tahoma" w:hAnsi="Tahoma" w:cs="Tahoma"/>
          <w:sz w:val="20"/>
          <w:szCs w:val="20"/>
          <w:lang w:val="pl-PL"/>
        </w:rPr>
      </w:pPr>
      <w:r w:rsidRPr="00F37F4F">
        <w:rPr>
          <w:rFonts w:ascii="Tahoma" w:hAnsi="Tahoma" w:cs="Tahoma"/>
          <w:sz w:val="20"/>
          <w:szCs w:val="20"/>
        </w:rPr>
        <w:t>W celu wyboru najkorzystniejszej oferty Zamawiający przyjął następujące kryteria</w:t>
      </w:r>
      <w:r>
        <w:rPr>
          <w:rFonts w:ascii="Tahoma" w:hAnsi="Tahoma" w:cs="Tahoma"/>
          <w:sz w:val="20"/>
          <w:szCs w:val="20"/>
        </w:rPr>
        <w:t>,</w:t>
      </w:r>
      <w:r w:rsidRPr="00F37F4F">
        <w:rPr>
          <w:rFonts w:ascii="Tahoma" w:hAnsi="Tahoma" w:cs="Tahoma"/>
          <w:sz w:val="20"/>
          <w:szCs w:val="20"/>
        </w:rPr>
        <w:t xml:space="preserve"> przypisując im odpowiednio wag</w:t>
      </w:r>
      <w:r>
        <w:rPr>
          <w:rFonts w:ascii="Tahoma" w:hAnsi="Tahoma" w:cs="Tahoma"/>
          <w:sz w:val="20"/>
          <w:szCs w:val="20"/>
        </w:rPr>
        <w:t xml:space="preserve">i </w:t>
      </w:r>
    </w:p>
    <w:p w:rsidR="00C57D52" w:rsidRPr="00DB4ED9" w:rsidRDefault="00C57D52" w:rsidP="00C57D52">
      <w:pPr>
        <w:pStyle w:val="Tekstpodstawowywcity"/>
        <w:spacing w:after="0" w:line="240" w:lineRule="auto"/>
        <w:ind w:left="540"/>
        <w:jc w:val="both"/>
        <w:rPr>
          <w:rFonts w:ascii="Tahoma" w:hAnsi="Tahoma" w:cs="Tahoma"/>
          <w:sz w:val="20"/>
          <w:szCs w:val="20"/>
        </w:rPr>
      </w:pPr>
      <w:r w:rsidRPr="00DB4ED9">
        <w:rPr>
          <w:rFonts w:ascii="Tahoma" w:hAnsi="Tahoma" w:cs="Tahoma"/>
          <w:sz w:val="20"/>
          <w:szCs w:val="20"/>
        </w:rPr>
        <w:t>punktowe:</w:t>
      </w:r>
    </w:p>
    <w:p w:rsidR="001430D2" w:rsidRPr="00F80302" w:rsidRDefault="001430D2" w:rsidP="001430D2">
      <w:pPr>
        <w:widowControl w:val="0"/>
        <w:suppressAutoHyphens/>
        <w:spacing w:after="0" w:line="240" w:lineRule="auto"/>
        <w:ind w:left="567"/>
        <w:rPr>
          <w:rFonts w:ascii="Tahoma" w:eastAsia="Arial Unicode MS" w:hAnsi="Tahoma" w:cs="Tahoma"/>
          <w:b/>
          <w:kern w:val="1"/>
          <w:sz w:val="20"/>
          <w:szCs w:val="20"/>
          <w:lang w:val="x-none" w:eastAsia="ar-SA"/>
        </w:rPr>
      </w:pPr>
      <w:r w:rsidRPr="00F80302">
        <w:rPr>
          <w:rFonts w:ascii="Tahoma" w:eastAsia="Arial Unicode MS" w:hAnsi="Tahoma" w:cs="Tahoma"/>
          <w:b/>
          <w:kern w:val="1"/>
          <w:sz w:val="20"/>
          <w:szCs w:val="20"/>
          <w:lang w:val="x-none" w:eastAsia="ar-SA"/>
        </w:rPr>
        <w:t xml:space="preserve">Kryterium nr 1 – </w:t>
      </w:r>
      <w:r w:rsidRPr="00F80302">
        <w:rPr>
          <w:rFonts w:ascii="Tahoma" w:eastAsia="Arial Unicode MS" w:hAnsi="Tahoma" w:cs="Tahoma"/>
          <w:i/>
          <w:kern w:val="1"/>
          <w:sz w:val="20"/>
          <w:szCs w:val="20"/>
          <w:lang w:val="x-none" w:eastAsia="ar-SA"/>
        </w:rPr>
        <w:t>cena ofertowa brutto</w:t>
      </w:r>
      <w:r w:rsidRPr="00F80302">
        <w:rPr>
          <w:rFonts w:ascii="Tahoma" w:eastAsia="Arial Unicode MS" w:hAnsi="Tahoma" w:cs="Tahoma"/>
          <w:b/>
          <w:i/>
          <w:kern w:val="1"/>
          <w:sz w:val="20"/>
          <w:szCs w:val="20"/>
          <w:lang w:val="x-none" w:eastAsia="ar-SA"/>
        </w:rPr>
        <w:t xml:space="preserve"> </w:t>
      </w:r>
      <w:r w:rsidRPr="00F80302">
        <w:rPr>
          <w:rFonts w:ascii="Tahoma" w:eastAsia="Arial Unicode MS" w:hAnsi="Tahoma" w:cs="Tahoma"/>
          <w:b/>
          <w:kern w:val="1"/>
          <w:sz w:val="20"/>
          <w:szCs w:val="20"/>
          <w:lang w:val="x-none" w:eastAsia="ar-SA"/>
        </w:rPr>
        <w:t xml:space="preserve"> </w:t>
      </w:r>
      <w:r w:rsidRPr="00F80302">
        <w:rPr>
          <w:rFonts w:ascii="Tahoma" w:eastAsia="Arial Unicode MS" w:hAnsi="Tahoma" w:cs="Tahoma"/>
          <w:kern w:val="1"/>
          <w:sz w:val="20"/>
          <w:szCs w:val="20"/>
          <w:lang w:val="x-none" w:eastAsia="ar-SA"/>
        </w:rPr>
        <w:t xml:space="preserve">– </w:t>
      </w:r>
      <w:r w:rsidR="005E59E7" w:rsidRPr="00F80302">
        <w:rPr>
          <w:rFonts w:ascii="Tahoma" w:eastAsia="Arial Unicode MS" w:hAnsi="Tahoma" w:cs="Tahoma"/>
          <w:b/>
          <w:kern w:val="1"/>
          <w:sz w:val="20"/>
          <w:szCs w:val="20"/>
          <w:lang w:eastAsia="ar-SA"/>
        </w:rPr>
        <w:t>8</w:t>
      </w:r>
      <w:r w:rsidRPr="00F80302">
        <w:rPr>
          <w:rFonts w:ascii="Tahoma" w:eastAsia="Arial Unicode MS" w:hAnsi="Tahoma" w:cs="Tahoma"/>
          <w:b/>
          <w:kern w:val="1"/>
          <w:sz w:val="20"/>
          <w:szCs w:val="20"/>
          <w:lang w:val="x-none" w:eastAsia="ar-SA"/>
        </w:rPr>
        <w:t>0 pkt</w:t>
      </w:r>
    </w:p>
    <w:p w:rsidR="001430D2" w:rsidRPr="009C7F77" w:rsidRDefault="001430D2" w:rsidP="001430D2">
      <w:pPr>
        <w:widowControl w:val="0"/>
        <w:suppressAutoHyphens/>
        <w:spacing w:after="0"/>
        <w:ind w:left="567"/>
        <w:rPr>
          <w:rFonts w:ascii="Tahoma" w:eastAsia="Arial Unicode MS" w:hAnsi="Tahoma" w:cs="Tahoma"/>
          <w:b/>
          <w:kern w:val="1"/>
          <w:sz w:val="20"/>
          <w:szCs w:val="20"/>
          <w:lang w:eastAsia="ar-SA"/>
        </w:rPr>
      </w:pPr>
      <w:r w:rsidRPr="009C7F77">
        <w:rPr>
          <w:rFonts w:ascii="Tahoma" w:eastAsia="Arial Unicode MS" w:hAnsi="Tahoma" w:cs="Tahoma"/>
          <w:b/>
          <w:kern w:val="1"/>
          <w:sz w:val="20"/>
          <w:szCs w:val="20"/>
          <w:lang w:val="x-none" w:eastAsia="ar-SA"/>
        </w:rPr>
        <w:t>Kryterium nr 2 –</w:t>
      </w:r>
      <w:r w:rsidRPr="009C7F77">
        <w:rPr>
          <w:rFonts w:ascii="Tahoma" w:eastAsia="Arial Unicode MS" w:hAnsi="Tahoma" w:cs="Tahoma"/>
          <w:bCs/>
          <w:i/>
          <w:iCs/>
          <w:kern w:val="1"/>
          <w:sz w:val="20"/>
          <w:szCs w:val="20"/>
          <w:lang w:eastAsia="ar-SA"/>
        </w:rPr>
        <w:t xml:space="preserve"> liczba dni roboczych na dostarczenie przesyłki priorytetowej </w:t>
      </w:r>
      <w:r w:rsidR="004C16EB" w:rsidRPr="009C7F77">
        <w:rPr>
          <w:rFonts w:ascii="Tahoma" w:eastAsia="Arial Unicode MS" w:hAnsi="Tahoma" w:cs="Tahoma"/>
          <w:bCs/>
          <w:i/>
          <w:iCs/>
          <w:kern w:val="1"/>
          <w:sz w:val="20"/>
          <w:szCs w:val="20"/>
          <w:lang w:eastAsia="ar-SA"/>
        </w:rPr>
        <w:t xml:space="preserve">(krajowej) </w:t>
      </w:r>
      <w:r w:rsidRPr="009C7F77">
        <w:rPr>
          <w:rFonts w:ascii="Tahoma" w:eastAsia="Arial Unicode MS" w:hAnsi="Tahoma" w:cs="Tahoma"/>
          <w:bCs/>
          <w:i/>
          <w:iCs/>
          <w:kern w:val="1"/>
          <w:sz w:val="20"/>
          <w:szCs w:val="20"/>
          <w:lang w:eastAsia="ar-SA"/>
        </w:rPr>
        <w:t xml:space="preserve">do adresata  </w:t>
      </w:r>
      <w:r w:rsidRPr="009C7F77">
        <w:rPr>
          <w:rFonts w:ascii="Tahoma" w:eastAsia="Arial Unicode MS" w:hAnsi="Tahoma" w:cs="Tahoma"/>
          <w:kern w:val="1"/>
          <w:sz w:val="20"/>
          <w:szCs w:val="20"/>
          <w:lang w:val="x-none" w:eastAsia="ar-SA"/>
        </w:rPr>
        <w:t xml:space="preserve">– </w:t>
      </w:r>
      <w:r w:rsidR="005E59E7" w:rsidRPr="009C7F77">
        <w:rPr>
          <w:rFonts w:ascii="Tahoma" w:eastAsia="Arial Unicode MS" w:hAnsi="Tahoma" w:cs="Tahoma"/>
          <w:b/>
          <w:kern w:val="1"/>
          <w:sz w:val="20"/>
          <w:szCs w:val="20"/>
          <w:lang w:eastAsia="ar-SA"/>
        </w:rPr>
        <w:t>5</w:t>
      </w:r>
      <w:r w:rsidR="005E59E7" w:rsidRPr="009C7F77">
        <w:rPr>
          <w:rFonts w:ascii="Tahoma" w:eastAsia="Arial Unicode MS" w:hAnsi="Tahoma" w:cs="Tahoma"/>
          <w:b/>
          <w:kern w:val="1"/>
          <w:sz w:val="20"/>
          <w:szCs w:val="20"/>
          <w:lang w:val="x-none" w:eastAsia="ar-SA"/>
        </w:rPr>
        <w:t xml:space="preserve"> </w:t>
      </w:r>
      <w:r w:rsidRPr="009C7F77">
        <w:rPr>
          <w:rFonts w:ascii="Tahoma" w:eastAsia="Arial Unicode MS" w:hAnsi="Tahoma" w:cs="Tahoma"/>
          <w:b/>
          <w:kern w:val="1"/>
          <w:sz w:val="20"/>
          <w:szCs w:val="20"/>
          <w:lang w:val="x-none" w:eastAsia="ar-SA"/>
        </w:rPr>
        <w:t xml:space="preserve">pkt </w:t>
      </w:r>
    </w:p>
    <w:p w:rsidR="001430D2" w:rsidRPr="009C7F77" w:rsidRDefault="001430D2" w:rsidP="001430D2">
      <w:pPr>
        <w:widowControl w:val="0"/>
        <w:suppressAutoHyphens/>
        <w:spacing w:after="0"/>
        <w:ind w:left="567"/>
        <w:rPr>
          <w:rFonts w:ascii="Tahoma" w:eastAsia="Arial Unicode MS" w:hAnsi="Tahoma" w:cs="Tahoma"/>
          <w:b/>
          <w:kern w:val="1"/>
          <w:sz w:val="20"/>
          <w:szCs w:val="20"/>
          <w:lang w:eastAsia="ar-SA"/>
        </w:rPr>
      </w:pPr>
      <w:r w:rsidRPr="009C7F77">
        <w:rPr>
          <w:rFonts w:ascii="Tahoma" w:eastAsia="Arial Unicode MS" w:hAnsi="Tahoma" w:cs="Tahoma"/>
          <w:b/>
          <w:kern w:val="1"/>
          <w:sz w:val="20"/>
          <w:szCs w:val="20"/>
          <w:lang w:val="x-none" w:eastAsia="ar-SA"/>
        </w:rPr>
        <w:t xml:space="preserve">Kryterium nr </w:t>
      </w:r>
      <w:r w:rsidRPr="009C7F77">
        <w:rPr>
          <w:rFonts w:ascii="Tahoma" w:eastAsia="Arial Unicode MS" w:hAnsi="Tahoma" w:cs="Tahoma"/>
          <w:b/>
          <w:kern w:val="1"/>
          <w:sz w:val="20"/>
          <w:szCs w:val="20"/>
          <w:lang w:eastAsia="ar-SA"/>
        </w:rPr>
        <w:t>3</w:t>
      </w:r>
      <w:r w:rsidRPr="009C7F77">
        <w:rPr>
          <w:rFonts w:ascii="Tahoma" w:eastAsia="Arial Unicode MS" w:hAnsi="Tahoma" w:cs="Tahoma"/>
          <w:b/>
          <w:kern w:val="1"/>
          <w:sz w:val="20"/>
          <w:szCs w:val="20"/>
          <w:lang w:val="x-none" w:eastAsia="ar-SA"/>
        </w:rPr>
        <w:t xml:space="preserve"> –</w:t>
      </w:r>
      <w:r w:rsidRPr="009C7F77">
        <w:rPr>
          <w:rFonts w:ascii="Tahoma" w:eastAsia="Arial Unicode MS" w:hAnsi="Tahoma" w:cs="Tahoma"/>
          <w:bCs/>
          <w:i/>
          <w:iCs/>
          <w:kern w:val="1"/>
          <w:sz w:val="20"/>
          <w:szCs w:val="20"/>
          <w:lang w:eastAsia="ar-SA"/>
        </w:rPr>
        <w:t xml:space="preserve"> liczba dni roboczych na dostarczenie przesyłki </w:t>
      </w:r>
      <w:r w:rsidR="00832253" w:rsidRPr="009C7F77">
        <w:rPr>
          <w:rFonts w:ascii="Tahoma" w:eastAsia="Arial Unicode MS" w:hAnsi="Tahoma" w:cs="Tahoma"/>
          <w:bCs/>
          <w:i/>
          <w:iCs/>
          <w:kern w:val="1"/>
          <w:sz w:val="20"/>
          <w:szCs w:val="20"/>
          <w:lang w:eastAsia="ar-SA"/>
        </w:rPr>
        <w:t xml:space="preserve">zwykłej </w:t>
      </w:r>
      <w:r w:rsidR="004C16EB" w:rsidRPr="009C7F77">
        <w:rPr>
          <w:rFonts w:ascii="Tahoma" w:eastAsia="Arial Unicode MS" w:hAnsi="Tahoma" w:cs="Tahoma"/>
          <w:bCs/>
          <w:i/>
          <w:iCs/>
          <w:kern w:val="1"/>
          <w:sz w:val="20"/>
          <w:szCs w:val="20"/>
          <w:lang w:eastAsia="ar-SA"/>
        </w:rPr>
        <w:t xml:space="preserve">(krajowej) </w:t>
      </w:r>
      <w:r w:rsidRPr="009C7F77">
        <w:rPr>
          <w:rFonts w:ascii="Tahoma" w:eastAsia="Arial Unicode MS" w:hAnsi="Tahoma" w:cs="Tahoma"/>
          <w:bCs/>
          <w:i/>
          <w:iCs/>
          <w:kern w:val="1"/>
          <w:sz w:val="20"/>
          <w:szCs w:val="20"/>
          <w:lang w:eastAsia="ar-SA"/>
        </w:rPr>
        <w:t xml:space="preserve">do adresata  </w:t>
      </w:r>
      <w:r w:rsidRPr="009C7F77">
        <w:rPr>
          <w:rFonts w:ascii="Tahoma" w:eastAsia="Arial Unicode MS" w:hAnsi="Tahoma" w:cs="Tahoma"/>
          <w:kern w:val="1"/>
          <w:sz w:val="20"/>
          <w:szCs w:val="20"/>
          <w:lang w:val="x-none" w:eastAsia="ar-SA"/>
        </w:rPr>
        <w:t xml:space="preserve">– </w:t>
      </w:r>
      <w:r w:rsidR="005E59E7" w:rsidRPr="009C7F77">
        <w:rPr>
          <w:rFonts w:ascii="Tahoma" w:eastAsia="Arial Unicode MS" w:hAnsi="Tahoma" w:cs="Tahoma"/>
          <w:b/>
          <w:kern w:val="1"/>
          <w:sz w:val="20"/>
          <w:szCs w:val="20"/>
          <w:lang w:eastAsia="ar-SA"/>
        </w:rPr>
        <w:t>5</w:t>
      </w:r>
      <w:r w:rsidR="005E59E7" w:rsidRPr="009C7F77">
        <w:rPr>
          <w:rFonts w:ascii="Tahoma" w:eastAsia="Arial Unicode MS" w:hAnsi="Tahoma" w:cs="Tahoma"/>
          <w:b/>
          <w:kern w:val="1"/>
          <w:sz w:val="20"/>
          <w:szCs w:val="20"/>
          <w:lang w:val="x-none" w:eastAsia="ar-SA"/>
        </w:rPr>
        <w:t xml:space="preserve"> </w:t>
      </w:r>
      <w:r w:rsidRPr="009C7F77">
        <w:rPr>
          <w:rFonts w:ascii="Tahoma" w:eastAsia="Arial Unicode MS" w:hAnsi="Tahoma" w:cs="Tahoma"/>
          <w:b/>
          <w:kern w:val="1"/>
          <w:sz w:val="20"/>
          <w:szCs w:val="20"/>
          <w:lang w:val="x-none" w:eastAsia="ar-SA"/>
        </w:rPr>
        <w:t xml:space="preserve">pkt </w:t>
      </w:r>
    </w:p>
    <w:p w:rsidR="005E59E7" w:rsidRPr="005417E6" w:rsidRDefault="005E59E7" w:rsidP="005E59E7">
      <w:pPr>
        <w:widowControl w:val="0"/>
        <w:suppressAutoHyphens/>
        <w:spacing w:after="0" w:line="240" w:lineRule="auto"/>
        <w:ind w:left="567"/>
        <w:rPr>
          <w:rFonts w:ascii="Tahoma" w:eastAsia="Arial Unicode MS" w:hAnsi="Tahoma" w:cs="Tahoma"/>
          <w:b/>
          <w:kern w:val="1"/>
          <w:sz w:val="20"/>
          <w:szCs w:val="20"/>
          <w:lang w:val="x-none" w:eastAsia="ar-SA"/>
        </w:rPr>
      </w:pPr>
      <w:r w:rsidRPr="009C7F77">
        <w:rPr>
          <w:rFonts w:ascii="Tahoma" w:eastAsia="Arial Unicode MS" w:hAnsi="Tahoma" w:cs="Tahoma"/>
          <w:b/>
          <w:kern w:val="1"/>
          <w:sz w:val="20"/>
          <w:szCs w:val="20"/>
          <w:lang w:val="x-none" w:eastAsia="ar-SA"/>
        </w:rPr>
        <w:t xml:space="preserve">Kryterium nr </w:t>
      </w:r>
      <w:r w:rsidRPr="009C7F77">
        <w:rPr>
          <w:rFonts w:ascii="Tahoma" w:eastAsia="Arial Unicode MS" w:hAnsi="Tahoma" w:cs="Tahoma"/>
          <w:b/>
          <w:kern w:val="1"/>
          <w:sz w:val="20"/>
          <w:szCs w:val="20"/>
          <w:lang w:eastAsia="ar-SA"/>
        </w:rPr>
        <w:t>4</w:t>
      </w:r>
      <w:r w:rsidRPr="009C7F77">
        <w:rPr>
          <w:rFonts w:ascii="Tahoma" w:eastAsia="Arial Unicode MS" w:hAnsi="Tahoma" w:cs="Tahoma"/>
          <w:b/>
          <w:kern w:val="1"/>
          <w:sz w:val="20"/>
          <w:szCs w:val="20"/>
          <w:lang w:val="x-none" w:eastAsia="ar-SA"/>
        </w:rPr>
        <w:t xml:space="preserve"> – </w:t>
      </w:r>
      <w:r w:rsidR="00F318DE" w:rsidRPr="009C7F77">
        <w:rPr>
          <w:rFonts w:ascii="Tahoma" w:eastAsia="Arial Unicode MS" w:hAnsi="Tahoma" w:cs="Tahoma"/>
          <w:i/>
          <w:kern w:val="1"/>
          <w:sz w:val="20"/>
          <w:szCs w:val="20"/>
          <w:lang w:eastAsia="ar-SA"/>
        </w:rPr>
        <w:t>liczba pracowników Wykonawcy zatrudnionych na podstawie umowy o pracę, związaną z bezpośrednim odbiorem i dostarczeniem przesyłek pocztowych, w przeliczeniu na pełnozatrudnionych, według stanu na dzień 01.08.2015 r.</w:t>
      </w:r>
      <w:r w:rsidR="00F318DE" w:rsidRPr="009C7F77">
        <w:rPr>
          <w:rFonts w:ascii="Tahoma" w:eastAsia="Arial Unicode MS" w:hAnsi="Tahoma" w:cs="Tahoma"/>
          <w:b/>
          <w:kern w:val="1"/>
          <w:sz w:val="20"/>
          <w:szCs w:val="20"/>
          <w:lang w:eastAsia="ar-SA"/>
        </w:rPr>
        <w:t xml:space="preserve"> </w:t>
      </w:r>
      <w:r w:rsidRPr="009C7F77">
        <w:rPr>
          <w:rFonts w:ascii="Tahoma" w:eastAsia="Arial Unicode MS" w:hAnsi="Tahoma" w:cs="Tahoma"/>
          <w:kern w:val="1"/>
          <w:sz w:val="20"/>
          <w:szCs w:val="20"/>
          <w:lang w:val="x-none" w:eastAsia="ar-SA"/>
        </w:rPr>
        <w:t xml:space="preserve">– </w:t>
      </w:r>
      <w:r w:rsidRPr="009C7F77">
        <w:rPr>
          <w:rFonts w:ascii="Tahoma" w:eastAsia="Arial Unicode MS" w:hAnsi="Tahoma" w:cs="Tahoma"/>
          <w:b/>
          <w:kern w:val="1"/>
          <w:sz w:val="20"/>
          <w:szCs w:val="20"/>
          <w:lang w:eastAsia="ar-SA"/>
        </w:rPr>
        <w:t>1</w:t>
      </w:r>
      <w:r w:rsidRPr="009C7F77">
        <w:rPr>
          <w:rFonts w:ascii="Tahoma" w:eastAsia="Arial Unicode MS" w:hAnsi="Tahoma" w:cs="Tahoma"/>
          <w:b/>
          <w:kern w:val="1"/>
          <w:sz w:val="20"/>
          <w:szCs w:val="20"/>
          <w:lang w:val="x-none" w:eastAsia="ar-SA"/>
        </w:rPr>
        <w:t>0 pkt</w:t>
      </w:r>
    </w:p>
    <w:p w:rsidR="005E59E7" w:rsidRDefault="005E59E7" w:rsidP="001430D2">
      <w:pPr>
        <w:widowControl w:val="0"/>
        <w:suppressAutoHyphens/>
        <w:spacing w:after="0"/>
        <w:ind w:left="567"/>
        <w:rPr>
          <w:rFonts w:ascii="Tahoma" w:eastAsia="Arial Unicode MS" w:hAnsi="Tahoma" w:cs="Tahoma"/>
          <w:b/>
          <w:kern w:val="1"/>
          <w:sz w:val="20"/>
          <w:szCs w:val="20"/>
          <w:lang w:eastAsia="ar-SA"/>
        </w:rPr>
      </w:pPr>
    </w:p>
    <w:p w:rsidR="00C57D52" w:rsidRDefault="00C57D52" w:rsidP="00C57D52">
      <w:pPr>
        <w:pStyle w:val="Tekstpodstawowywcity"/>
        <w:spacing w:before="120" w:after="0" w:line="240" w:lineRule="auto"/>
        <w:ind w:left="567" w:hanging="567"/>
        <w:rPr>
          <w:rFonts w:ascii="Tahoma" w:hAnsi="Tahoma" w:cs="Tahoma"/>
          <w:b/>
          <w:bCs/>
          <w:iCs/>
          <w:sz w:val="20"/>
          <w:szCs w:val="20"/>
          <w:lang w:val="pl-PL"/>
        </w:rPr>
      </w:pPr>
      <w:r w:rsidRPr="00EE011C">
        <w:rPr>
          <w:rFonts w:ascii="Tahoma" w:hAnsi="Tahoma" w:cs="Tahoma"/>
          <w:b/>
          <w:bCs/>
          <w:iCs/>
          <w:sz w:val="20"/>
          <w:szCs w:val="20"/>
        </w:rPr>
        <w:t xml:space="preserve">21. </w:t>
      </w:r>
      <w:r w:rsidRPr="00EE011C">
        <w:rPr>
          <w:rFonts w:ascii="Tahoma" w:hAnsi="Tahoma" w:cs="Tahoma"/>
          <w:b/>
          <w:bCs/>
          <w:iCs/>
          <w:sz w:val="20"/>
          <w:szCs w:val="20"/>
        </w:rPr>
        <w:tab/>
        <w:t>Zasady oceny ofert według ustalonych kryteriów.</w:t>
      </w:r>
    </w:p>
    <w:p w:rsidR="00F80302" w:rsidRPr="009C7F77" w:rsidRDefault="00F80302" w:rsidP="00C57D52">
      <w:pPr>
        <w:pStyle w:val="Tekstpodstawowywcity"/>
        <w:spacing w:before="120" w:after="0" w:line="240" w:lineRule="auto"/>
        <w:ind w:left="567" w:hanging="567"/>
        <w:rPr>
          <w:rFonts w:ascii="Tahoma" w:hAnsi="Tahoma" w:cs="Tahoma"/>
          <w:b/>
          <w:bCs/>
          <w:iCs/>
          <w:sz w:val="20"/>
          <w:szCs w:val="20"/>
          <w:lang w:val="pl-PL"/>
        </w:rPr>
      </w:pPr>
    </w:p>
    <w:p w:rsidR="00C57D52" w:rsidRPr="00EE011C" w:rsidRDefault="00C57D52" w:rsidP="00C57D52">
      <w:pPr>
        <w:pStyle w:val="Tekstpodstawowywcity"/>
        <w:spacing w:after="0" w:line="240" w:lineRule="auto"/>
        <w:ind w:left="567" w:hanging="567"/>
        <w:rPr>
          <w:rFonts w:ascii="Tahoma" w:hAnsi="Tahoma" w:cs="Tahoma"/>
          <w:bCs/>
          <w:iCs/>
          <w:sz w:val="20"/>
          <w:szCs w:val="20"/>
        </w:rPr>
      </w:pPr>
      <w:r w:rsidRPr="00EE011C">
        <w:rPr>
          <w:rFonts w:ascii="Tahoma" w:hAnsi="Tahoma" w:cs="Tahoma"/>
          <w:bCs/>
          <w:iCs/>
          <w:sz w:val="20"/>
          <w:szCs w:val="20"/>
        </w:rPr>
        <w:t xml:space="preserve">21.1. </w:t>
      </w:r>
      <w:r w:rsidR="00EE011C">
        <w:rPr>
          <w:rFonts w:ascii="Tahoma" w:hAnsi="Tahoma" w:cs="Tahoma"/>
          <w:bCs/>
          <w:iCs/>
          <w:sz w:val="20"/>
          <w:szCs w:val="20"/>
          <w:lang w:val="pl-PL"/>
        </w:rPr>
        <w:t xml:space="preserve"> </w:t>
      </w:r>
      <w:r w:rsidR="00EE011C" w:rsidRPr="00334744">
        <w:rPr>
          <w:rFonts w:ascii="Tahoma" w:hAnsi="Tahoma" w:cs="Tahoma"/>
          <w:b/>
          <w:bCs/>
          <w:iCs/>
          <w:sz w:val="20"/>
          <w:szCs w:val="20"/>
          <w:lang w:val="pl-PL"/>
        </w:rPr>
        <w:t>K</w:t>
      </w:r>
      <w:r w:rsidR="00EE011C" w:rsidRPr="00334744">
        <w:rPr>
          <w:rFonts w:ascii="Tahoma" w:hAnsi="Tahoma" w:cs="Tahoma"/>
          <w:b/>
          <w:bCs/>
          <w:iCs/>
          <w:sz w:val="20"/>
          <w:szCs w:val="20"/>
        </w:rPr>
        <w:t>ryterium nr 1</w:t>
      </w:r>
      <w:r w:rsidR="00EE011C" w:rsidRPr="00334744">
        <w:rPr>
          <w:rFonts w:ascii="Tahoma" w:hAnsi="Tahoma" w:cs="Tahoma"/>
          <w:bCs/>
          <w:iCs/>
          <w:sz w:val="20"/>
          <w:szCs w:val="20"/>
        </w:rPr>
        <w:t xml:space="preserve"> </w:t>
      </w:r>
      <w:r w:rsidR="00F178AA" w:rsidRPr="009E25D1">
        <w:rPr>
          <w:rFonts w:ascii="Tahoma" w:hAnsi="Tahoma" w:cs="Tahoma"/>
          <w:b/>
          <w:sz w:val="20"/>
          <w:szCs w:val="20"/>
        </w:rPr>
        <w:t>–</w:t>
      </w:r>
      <w:r w:rsidR="00EE011C" w:rsidRPr="00334744">
        <w:rPr>
          <w:rFonts w:ascii="Tahoma" w:hAnsi="Tahoma" w:cs="Tahoma"/>
          <w:bCs/>
          <w:iCs/>
          <w:sz w:val="20"/>
          <w:szCs w:val="20"/>
        </w:rPr>
        <w:t xml:space="preserve"> </w:t>
      </w:r>
      <w:r w:rsidRPr="004C3DA2">
        <w:rPr>
          <w:rFonts w:ascii="Tahoma" w:hAnsi="Tahoma" w:cs="Tahoma"/>
          <w:bCs/>
          <w:i/>
          <w:iCs/>
          <w:sz w:val="20"/>
          <w:szCs w:val="20"/>
        </w:rPr>
        <w:t>cena</w:t>
      </w:r>
      <w:r w:rsidRPr="00F178AA">
        <w:rPr>
          <w:rFonts w:ascii="Tahoma" w:hAnsi="Tahoma" w:cs="Tahoma"/>
          <w:bCs/>
          <w:i/>
          <w:iCs/>
          <w:sz w:val="20"/>
          <w:szCs w:val="20"/>
        </w:rPr>
        <w:t xml:space="preserve"> </w:t>
      </w:r>
      <w:r w:rsidRPr="004C3DA2">
        <w:rPr>
          <w:rFonts w:ascii="Tahoma" w:hAnsi="Tahoma" w:cs="Tahoma"/>
          <w:bCs/>
          <w:i/>
          <w:iCs/>
          <w:sz w:val="20"/>
          <w:szCs w:val="20"/>
        </w:rPr>
        <w:t>ofertowa brutto (C)</w:t>
      </w:r>
      <w:r w:rsidRPr="00EE011C">
        <w:rPr>
          <w:rFonts w:ascii="Tahoma" w:hAnsi="Tahoma" w:cs="Tahoma"/>
          <w:b/>
          <w:bCs/>
          <w:i/>
          <w:iCs/>
          <w:sz w:val="20"/>
          <w:szCs w:val="20"/>
        </w:rPr>
        <w:t xml:space="preserve"> </w:t>
      </w:r>
      <w:r w:rsidRPr="00EE011C">
        <w:rPr>
          <w:rFonts w:ascii="Tahoma" w:hAnsi="Tahoma" w:cs="Tahoma"/>
          <w:b/>
          <w:bCs/>
          <w:iCs/>
          <w:sz w:val="20"/>
          <w:szCs w:val="20"/>
        </w:rPr>
        <w:t xml:space="preserve"> </w:t>
      </w:r>
      <w:r w:rsidRPr="00EE011C">
        <w:rPr>
          <w:rFonts w:ascii="Tahoma" w:hAnsi="Tahoma" w:cs="Tahoma"/>
          <w:bCs/>
          <w:iCs/>
          <w:sz w:val="20"/>
          <w:szCs w:val="20"/>
        </w:rPr>
        <w:t>będzie obliczona w następujący sposób:</w:t>
      </w:r>
    </w:p>
    <w:p w:rsidR="004C16EB" w:rsidRDefault="00C57D52" w:rsidP="005417E6">
      <w:pPr>
        <w:pStyle w:val="Tekstpodstawowywcity"/>
        <w:spacing w:after="0" w:line="240" w:lineRule="auto"/>
        <w:ind w:left="567" w:hanging="28"/>
        <w:rPr>
          <w:rFonts w:ascii="Tahoma" w:hAnsi="Tahoma" w:cs="Tahoma"/>
          <w:bCs/>
          <w:iCs/>
          <w:sz w:val="16"/>
          <w:szCs w:val="16"/>
        </w:rPr>
      </w:pPr>
      <w:r w:rsidRPr="00FD24AD">
        <w:rPr>
          <w:rFonts w:ascii="Tahoma" w:hAnsi="Tahoma" w:cs="Tahoma"/>
          <w:bCs/>
          <w:iCs/>
          <w:sz w:val="16"/>
          <w:szCs w:val="16"/>
        </w:rPr>
        <w:t xml:space="preserve">                                        </w:t>
      </w:r>
    </w:p>
    <w:p w:rsidR="00C57D52" w:rsidRPr="00F318DE" w:rsidRDefault="00C57D52" w:rsidP="005417E6">
      <w:pPr>
        <w:pStyle w:val="Tekstpodstawowywcity"/>
        <w:spacing w:before="120" w:after="0" w:line="240" w:lineRule="auto"/>
        <w:ind w:left="567" w:firstLine="1"/>
        <w:rPr>
          <w:rFonts w:ascii="Tahoma" w:hAnsi="Tahoma" w:cs="Tahoma"/>
          <w:bCs/>
          <w:iCs/>
          <w:sz w:val="16"/>
          <w:szCs w:val="16"/>
        </w:rPr>
      </w:pPr>
      <w:r w:rsidRPr="00FD24AD">
        <w:rPr>
          <w:rFonts w:ascii="Tahoma" w:hAnsi="Tahoma" w:cs="Tahoma"/>
          <w:bCs/>
          <w:iCs/>
          <w:sz w:val="16"/>
          <w:szCs w:val="16"/>
        </w:rPr>
        <w:t xml:space="preserve"> </w:t>
      </w:r>
      <w:r w:rsidR="004C16EB">
        <w:rPr>
          <w:rFonts w:ascii="Tahoma" w:hAnsi="Tahoma" w:cs="Tahoma"/>
          <w:bCs/>
          <w:iCs/>
          <w:sz w:val="16"/>
          <w:szCs w:val="16"/>
        </w:rPr>
        <w:tab/>
      </w:r>
      <w:r w:rsidR="004C16EB">
        <w:rPr>
          <w:rFonts w:ascii="Tahoma" w:hAnsi="Tahoma" w:cs="Tahoma"/>
          <w:bCs/>
          <w:iCs/>
          <w:sz w:val="16"/>
          <w:szCs w:val="16"/>
        </w:rPr>
        <w:tab/>
      </w:r>
      <w:r w:rsidR="004C16EB">
        <w:rPr>
          <w:rFonts w:ascii="Tahoma" w:hAnsi="Tahoma" w:cs="Tahoma"/>
          <w:bCs/>
          <w:iCs/>
          <w:sz w:val="16"/>
          <w:szCs w:val="16"/>
        </w:rPr>
        <w:tab/>
      </w:r>
      <w:r w:rsidR="00D55CC2">
        <w:rPr>
          <w:rFonts w:ascii="Tahoma" w:hAnsi="Tahoma" w:cs="Tahoma"/>
          <w:bCs/>
          <w:iCs/>
          <w:sz w:val="16"/>
          <w:szCs w:val="16"/>
          <w:lang w:val="pl-PL"/>
        </w:rPr>
        <w:t xml:space="preserve">           </w:t>
      </w:r>
      <w:r w:rsidRPr="00FD24AD">
        <w:rPr>
          <w:rFonts w:ascii="Tahoma" w:hAnsi="Tahoma" w:cs="Tahoma"/>
          <w:bCs/>
          <w:iCs/>
          <w:sz w:val="16"/>
          <w:szCs w:val="16"/>
        </w:rPr>
        <w:t xml:space="preserve"> </w:t>
      </w:r>
      <w:r w:rsidR="00D55CC2">
        <w:rPr>
          <w:rFonts w:ascii="Tahoma" w:hAnsi="Tahoma" w:cs="Tahoma"/>
          <w:bCs/>
          <w:iCs/>
          <w:sz w:val="16"/>
          <w:szCs w:val="16"/>
          <w:lang w:val="pl-PL"/>
        </w:rPr>
        <w:t xml:space="preserve">      </w:t>
      </w:r>
      <w:r w:rsidRPr="00F318DE">
        <w:rPr>
          <w:rFonts w:ascii="Tahoma" w:hAnsi="Tahoma" w:cs="Tahoma"/>
          <w:bCs/>
          <w:iCs/>
          <w:sz w:val="16"/>
          <w:szCs w:val="16"/>
        </w:rPr>
        <w:t>oferta z najniższą ceną ofertową brutto</w:t>
      </w:r>
    </w:p>
    <w:p w:rsidR="00C57D52" w:rsidRPr="009C7F77" w:rsidRDefault="00C57D52" w:rsidP="009C7F77">
      <w:pPr>
        <w:pStyle w:val="Tekstpodstawowywcity"/>
        <w:spacing w:after="0" w:line="240" w:lineRule="auto"/>
        <w:ind w:left="567" w:hanging="28"/>
        <w:rPr>
          <w:rFonts w:ascii="Tahoma" w:hAnsi="Tahoma" w:cs="Tahoma"/>
          <w:bCs/>
          <w:iCs/>
          <w:sz w:val="18"/>
          <w:szCs w:val="18"/>
        </w:rPr>
      </w:pPr>
      <w:r w:rsidRPr="009C7F77">
        <w:rPr>
          <w:rFonts w:ascii="Tahoma" w:hAnsi="Tahoma" w:cs="Tahoma"/>
          <w:bCs/>
          <w:i/>
          <w:iCs/>
          <w:sz w:val="16"/>
          <w:szCs w:val="16"/>
        </w:rPr>
        <w:t>cena ofertowa brutto (C)</w:t>
      </w:r>
      <w:r w:rsidRPr="009C7F77">
        <w:rPr>
          <w:rFonts w:ascii="Tahoma" w:hAnsi="Tahoma" w:cs="Tahoma"/>
          <w:bCs/>
          <w:iCs/>
          <w:sz w:val="16"/>
          <w:szCs w:val="16"/>
        </w:rPr>
        <w:t xml:space="preserve"> =   -------------------------</w:t>
      </w:r>
      <w:r w:rsidR="00D55CC2" w:rsidRPr="009C7F77">
        <w:rPr>
          <w:rFonts w:ascii="Tahoma" w:hAnsi="Tahoma" w:cs="Tahoma"/>
          <w:bCs/>
          <w:iCs/>
          <w:sz w:val="16"/>
          <w:szCs w:val="16"/>
          <w:lang w:val="pl-PL"/>
        </w:rPr>
        <w:t>----------</w:t>
      </w:r>
      <w:r w:rsidRPr="009C7F77">
        <w:rPr>
          <w:rFonts w:ascii="Tahoma" w:hAnsi="Tahoma" w:cs="Tahoma"/>
          <w:bCs/>
          <w:iCs/>
          <w:sz w:val="16"/>
          <w:szCs w:val="16"/>
        </w:rPr>
        <w:t xml:space="preserve">--------------------------  x </w:t>
      </w:r>
      <w:r w:rsidR="00EE011C" w:rsidRPr="009C7F77">
        <w:rPr>
          <w:rFonts w:ascii="Tahoma" w:hAnsi="Tahoma" w:cs="Tahoma"/>
          <w:bCs/>
          <w:iCs/>
          <w:sz w:val="18"/>
          <w:szCs w:val="18"/>
          <w:lang w:val="pl-PL"/>
        </w:rPr>
        <w:t>8</w:t>
      </w:r>
      <w:r w:rsidRPr="009C7F77">
        <w:rPr>
          <w:rFonts w:ascii="Tahoma" w:hAnsi="Tahoma" w:cs="Tahoma"/>
          <w:bCs/>
          <w:iCs/>
          <w:sz w:val="18"/>
          <w:szCs w:val="18"/>
        </w:rPr>
        <w:t xml:space="preserve">0 pkt </w:t>
      </w:r>
    </w:p>
    <w:p w:rsidR="00C57D52" w:rsidRPr="00F318DE" w:rsidRDefault="00C57D52" w:rsidP="00C57D52">
      <w:pPr>
        <w:pStyle w:val="Tekstpodstawowywcity"/>
        <w:spacing w:after="0" w:line="240" w:lineRule="auto"/>
        <w:ind w:left="568" w:hanging="27"/>
        <w:rPr>
          <w:rFonts w:ascii="Tahoma" w:hAnsi="Tahoma" w:cs="Tahoma"/>
          <w:bCs/>
          <w:iCs/>
          <w:sz w:val="16"/>
          <w:szCs w:val="16"/>
          <w:lang w:val="pl-PL"/>
        </w:rPr>
      </w:pPr>
      <w:r w:rsidRPr="009C7F77">
        <w:rPr>
          <w:rFonts w:ascii="Tahoma" w:hAnsi="Tahoma" w:cs="Tahoma"/>
          <w:bCs/>
          <w:iCs/>
          <w:sz w:val="16"/>
          <w:szCs w:val="16"/>
        </w:rPr>
        <w:t xml:space="preserve">                                             </w:t>
      </w:r>
      <w:r w:rsidR="00D55CC2" w:rsidRPr="009C7F77">
        <w:rPr>
          <w:rFonts w:ascii="Tahoma" w:hAnsi="Tahoma" w:cs="Tahoma"/>
          <w:bCs/>
          <w:iCs/>
          <w:sz w:val="16"/>
          <w:szCs w:val="16"/>
          <w:lang w:val="pl-PL"/>
        </w:rPr>
        <w:t xml:space="preserve">     </w:t>
      </w:r>
      <w:r w:rsidRPr="009C7F77">
        <w:rPr>
          <w:rFonts w:ascii="Tahoma" w:hAnsi="Tahoma" w:cs="Tahoma"/>
          <w:bCs/>
          <w:iCs/>
          <w:sz w:val="16"/>
          <w:szCs w:val="16"/>
        </w:rPr>
        <w:t xml:space="preserve"> cena ofertowa brutto oferty ocenianej</w:t>
      </w:r>
    </w:p>
    <w:p w:rsidR="00326660" w:rsidRPr="00F80302" w:rsidRDefault="00326660" w:rsidP="00C57D52">
      <w:pPr>
        <w:pStyle w:val="Tekstpodstawowywcity"/>
        <w:spacing w:after="0" w:line="240" w:lineRule="auto"/>
        <w:ind w:left="568" w:hanging="27"/>
        <w:rPr>
          <w:rFonts w:ascii="Tahoma" w:hAnsi="Tahoma" w:cs="Tahoma"/>
          <w:bCs/>
          <w:iCs/>
          <w:sz w:val="16"/>
          <w:szCs w:val="16"/>
          <w:lang w:val="pl-PL"/>
        </w:rPr>
      </w:pPr>
    </w:p>
    <w:p w:rsidR="00C57D52" w:rsidRPr="00F178AA" w:rsidRDefault="00C57D52" w:rsidP="004C3DA2">
      <w:pPr>
        <w:pStyle w:val="Tekstpodstawowywcity"/>
        <w:ind w:left="567" w:hanging="567"/>
        <w:jc w:val="both"/>
        <w:rPr>
          <w:rFonts w:ascii="Tahoma" w:hAnsi="Tahoma" w:cs="Tahoma"/>
          <w:i/>
          <w:sz w:val="20"/>
          <w:szCs w:val="20"/>
          <w:lang w:val="pl-PL"/>
        </w:rPr>
      </w:pPr>
      <w:r w:rsidRPr="009E25D1">
        <w:rPr>
          <w:rFonts w:ascii="Tahoma" w:hAnsi="Tahoma" w:cs="Tahoma"/>
          <w:bCs/>
          <w:iCs/>
          <w:sz w:val="20"/>
          <w:szCs w:val="20"/>
        </w:rPr>
        <w:t>21.2.</w:t>
      </w:r>
      <w:r w:rsidR="00F178AA">
        <w:rPr>
          <w:rFonts w:ascii="Tahoma" w:hAnsi="Tahoma" w:cs="Tahoma"/>
          <w:bCs/>
          <w:iCs/>
          <w:sz w:val="20"/>
          <w:szCs w:val="20"/>
          <w:lang w:val="pl-PL"/>
        </w:rPr>
        <w:t xml:space="preserve"> </w:t>
      </w:r>
      <w:r w:rsidR="00EE011C" w:rsidRPr="009E25D1">
        <w:rPr>
          <w:rFonts w:ascii="Tahoma" w:hAnsi="Tahoma" w:cs="Tahoma"/>
          <w:b/>
          <w:sz w:val="20"/>
          <w:szCs w:val="20"/>
        </w:rPr>
        <w:t>Kryterium nr 2 –</w:t>
      </w:r>
      <w:r w:rsidR="00EE011C" w:rsidRPr="009E25D1">
        <w:rPr>
          <w:rFonts w:ascii="Tahoma" w:hAnsi="Tahoma" w:cs="Tahoma"/>
          <w:bCs/>
          <w:iCs/>
          <w:sz w:val="20"/>
          <w:szCs w:val="20"/>
          <w:lang w:val="pl-PL"/>
        </w:rPr>
        <w:t xml:space="preserve"> </w:t>
      </w:r>
      <w:r w:rsidR="00DF231F" w:rsidRPr="00F178AA">
        <w:rPr>
          <w:rFonts w:ascii="Tahoma" w:hAnsi="Tahoma" w:cs="Tahoma"/>
          <w:bCs/>
          <w:i/>
          <w:iCs/>
          <w:sz w:val="20"/>
          <w:szCs w:val="20"/>
        </w:rPr>
        <w:t>liczba dni roboczych na dostarczenie przesyłki priorytetowej</w:t>
      </w:r>
      <w:r w:rsidR="008264C1" w:rsidRPr="00F178AA">
        <w:rPr>
          <w:rFonts w:ascii="Tahoma" w:hAnsi="Tahoma" w:cs="Tahoma"/>
          <w:bCs/>
          <w:i/>
          <w:iCs/>
          <w:sz w:val="20"/>
          <w:szCs w:val="20"/>
        </w:rPr>
        <w:t xml:space="preserve"> (krajowej)</w:t>
      </w:r>
      <w:r w:rsidR="00DF231F" w:rsidRPr="00F178AA">
        <w:rPr>
          <w:rFonts w:ascii="Tahoma" w:hAnsi="Tahoma" w:cs="Tahoma"/>
          <w:bCs/>
          <w:i/>
          <w:iCs/>
          <w:sz w:val="20"/>
          <w:szCs w:val="20"/>
        </w:rPr>
        <w:t xml:space="preserve"> do adresata </w:t>
      </w:r>
      <w:r w:rsidRPr="004C3DA2">
        <w:rPr>
          <w:rFonts w:ascii="Tahoma" w:hAnsi="Tahoma" w:cs="Tahoma"/>
          <w:bCs/>
          <w:i/>
          <w:iCs/>
          <w:sz w:val="20"/>
          <w:szCs w:val="20"/>
        </w:rPr>
        <w:t>(</w:t>
      </w:r>
      <w:r w:rsidR="00C946DC" w:rsidRPr="004C3DA2">
        <w:rPr>
          <w:rFonts w:ascii="Tahoma" w:hAnsi="Tahoma" w:cs="Tahoma"/>
          <w:bCs/>
          <w:i/>
          <w:iCs/>
          <w:sz w:val="20"/>
          <w:szCs w:val="20"/>
          <w:lang w:val="pl-PL"/>
        </w:rPr>
        <w:t>P</w:t>
      </w:r>
      <w:r w:rsidRPr="004C3DA2">
        <w:rPr>
          <w:rFonts w:ascii="Tahoma" w:hAnsi="Tahoma" w:cs="Tahoma"/>
          <w:bCs/>
          <w:i/>
          <w:iCs/>
          <w:sz w:val="20"/>
          <w:szCs w:val="20"/>
        </w:rPr>
        <w:t>)</w:t>
      </w:r>
      <w:r w:rsidRPr="00F178AA">
        <w:rPr>
          <w:rFonts w:ascii="Tahoma" w:hAnsi="Tahoma" w:cs="Tahoma"/>
          <w:i/>
          <w:sz w:val="20"/>
          <w:szCs w:val="20"/>
          <w:lang w:val="pl-PL"/>
        </w:rPr>
        <w:t xml:space="preserve">. </w:t>
      </w:r>
    </w:p>
    <w:p w:rsidR="001A4862" w:rsidRPr="009C7F77" w:rsidRDefault="00C57D52" w:rsidP="00F178AA">
      <w:pPr>
        <w:pStyle w:val="Tekstpodstawowywcity"/>
        <w:tabs>
          <w:tab w:val="left" w:pos="1276"/>
        </w:tabs>
        <w:spacing w:after="0" w:line="240" w:lineRule="auto"/>
        <w:ind w:left="1276" w:hanging="709"/>
        <w:jc w:val="both"/>
        <w:rPr>
          <w:rFonts w:ascii="Tahoma" w:hAnsi="Tahoma" w:cs="Tahoma"/>
          <w:sz w:val="20"/>
          <w:szCs w:val="20"/>
          <w:lang w:val="pl-PL"/>
        </w:rPr>
      </w:pPr>
      <w:r w:rsidRPr="009C7F77">
        <w:rPr>
          <w:rFonts w:ascii="Tahoma" w:hAnsi="Tahoma" w:cs="Tahoma"/>
          <w:sz w:val="20"/>
          <w:szCs w:val="20"/>
          <w:lang w:val="pl-PL"/>
        </w:rPr>
        <w:t>21.2.1.</w:t>
      </w:r>
      <w:r w:rsidR="00433976" w:rsidRPr="009C7F77">
        <w:rPr>
          <w:rFonts w:ascii="Tahoma" w:hAnsi="Tahoma" w:cs="Tahoma"/>
          <w:sz w:val="20"/>
          <w:szCs w:val="20"/>
          <w:lang w:val="pl-PL"/>
        </w:rPr>
        <w:tab/>
      </w:r>
      <w:r w:rsidR="00EE011C" w:rsidRPr="009C7F77">
        <w:rPr>
          <w:rFonts w:ascii="Tahoma" w:hAnsi="Tahoma" w:cs="Tahoma"/>
          <w:bCs/>
          <w:iCs/>
          <w:sz w:val="20"/>
          <w:szCs w:val="20"/>
          <w:lang w:val="pl-PL"/>
        </w:rPr>
        <w:t xml:space="preserve">Ocenie podlegać będzie </w:t>
      </w:r>
      <w:r w:rsidR="00832253" w:rsidRPr="009C7F77">
        <w:rPr>
          <w:rFonts w:ascii="Tahoma" w:hAnsi="Tahoma" w:cs="Tahoma"/>
          <w:bCs/>
          <w:i/>
          <w:iCs/>
          <w:sz w:val="20"/>
          <w:szCs w:val="20"/>
        </w:rPr>
        <w:t>liczba</w:t>
      </w:r>
      <w:r w:rsidR="00B05650" w:rsidRPr="009C7F77">
        <w:rPr>
          <w:rFonts w:ascii="Tahoma" w:hAnsi="Tahoma" w:cs="Tahoma"/>
          <w:bCs/>
          <w:i/>
          <w:iCs/>
          <w:sz w:val="20"/>
          <w:szCs w:val="20"/>
        </w:rPr>
        <w:t xml:space="preserve"> dni roboczych na dostarczenie przesyłki priorytetowej </w:t>
      </w:r>
      <w:r w:rsidR="004C16EB" w:rsidRPr="009C7F77">
        <w:rPr>
          <w:rFonts w:ascii="Tahoma" w:hAnsi="Tahoma" w:cs="Tahoma"/>
          <w:bCs/>
          <w:i/>
          <w:iCs/>
          <w:sz w:val="20"/>
          <w:szCs w:val="20"/>
        </w:rPr>
        <w:t xml:space="preserve">(krajowej) </w:t>
      </w:r>
      <w:r w:rsidR="00B05650" w:rsidRPr="009C7F77">
        <w:rPr>
          <w:rFonts w:ascii="Tahoma" w:hAnsi="Tahoma" w:cs="Tahoma"/>
          <w:bCs/>
          <w:i/>
          <w:iCs/>
          <w:sz w:val="20"/>
          <w:szCs w:val="20"/>
        </w:rPr>
        <w:t xml:space="preserve">do adresata </w:t>
      </w:r>
      <w:r w:rsidR="00433976" w:rsidRPr="009C7F77">
        <w:rPr>
          <w:rFonts w:ascii="Tahoma" w:hAnsi="Tahoma" w:cs="Tahoma"/>
          <w:sz w:val="20"/>
          <w:szCs w:val="20"/>
          <w:lang w:val="pl-PL"/>
        </w:rPr>
        <w:t xml:space="preserve">liczona </w:t>
      </w:r>
      <w:r w:rsidRPr="009C7F77">
        <w:rPr>
          <w:rFonts w:ascii="Tahoma" w:hAnsi="Tahoma" w:cs="Tahoma"/>
          <w:sz w:val="20"/>
          <w:szCs w:val="20"/>
        </w:rPr>
        <w:t xml:space="preserve">od dnia następnego po dniu </w:t>
      </w:r>
      <w:r w:rsidR="00B90432" w:rsidRPr="009C7F77">
        <w:rPr>
          <w:rFonts w:ascii="Tahoma" w:hAnsi="Tahoma" w:cs="Tahoma"/>
          <w:sz w:val="20"/>
          <w:szCs w:val="20"/>
        </w:rPr>
        <w:t xml:space="preserve">nadania </w:t>
      </w:r>
      <w:r w:rsidR="00B90432" w:rsidRPr="009C7F77">
        <w:rPr>
          <w:rFonts w:ascii="Tahoma" w:hAnsi="Tahoma" w:cs="Tahoma"/>
          <w:sz w:val="20"/>
          <w:szCs w:val="20"/>
          <w:lang w:val="pl-PL"/>
        </w:rPr>
        <w:t xml:space="preserve">(D) </w:t>
      </w:r>
      <w:r w:rsidR="00B90432" w:rsidRPr="009C7F77">
        <w:rPr>
          <w:rFonts w:ascii="Tahoma" w:hAnsi="Tahoma" w:cs="Tahoma"/>
          <w:sz w:val="20"/>
          <w:szCs w:val="20"/>
        </w:rPr>
        <w:t>przesyłki przez Zamawiającego</w:t>
      </w:r>
      <w:r w:rsidR="00EE011C" w:rsidRPr="009C7F77">
        <w:rPr>
          <w:rFonts w:ascii="Tahoma" w:hAnsi="Tahoma" w:cs="Tahoma"/>
          <w:sz w:val="20"/>
          <w:szCs w:val="20"/>
          <w:lang w:val="pl-PL"/>
        </w:rPr>
        <w:t>.</w:t>
      </w:r>
    </w:p>
    <w:p w:rsidR="00C57D52" w:rsidRPr="009C7F77" w:rsidRDefault="00C57D52" w:rsidP="004C3DA2">
      <w:pPr>
        <w:pStyle w:val="Tekstpodstawowywcity"/>
        <w:spacing w:after="0" w:line="240" w:lineRule="auto"/>
        <w:ind w:left="1276" w:hanging="709"/>
        <w:jc w:val="both"/>
        <w:rPr>
          <w:rFonts w:ascii="Tahoma" w:hAnsi="Tahoma" w:cs="Tahoma"/>
          <w:bCs/>
          <w:iCs/>
          <w:sz w:val="20"/>
          <w:szCs w:val="20"/>
        </w:rPr>
      </w:pPr>
      <w:r w:rsidRPr="009C7F77">
        <w:rPr>
          <w:rFonts w:ascii="Tahoma" w:hAnsi="Tahoma" w:cs="Tahoma"/>
          <w:bCs/>
          <w:iCs/>
          <w:sz w:val="20"/>
          <w:szCs w:val="20"/>
          <w:lang w:val="pl-PL"/>
        </w:rPr>
        <w:t>21.2.2.</w:t>
      </w:r>
      <w:r w:rsidR="00EE011C" w:rsidRPr="009C7F77">
        <w:rPr>
          <w:rFonts w:ascii="Tahoma" w:hAnsi="Tahoma" w:cs="Tahoma"/>
          <w:bCs/>
          <w:iCs/>
          <w:sz w:val="20"/>
          <w:szCs w:val="20"/>
          <w:lang w:val="pl-PL"/>
        </w:rPr>
        <w:tab/>
      </w:r>
      <w:r w:rsidRPr="009C7F77">
        <w:rPr>
          <w:rFonts w:ascii="Tahoma" w:hAnsi="Tahoma" w:cs="Tahoma"/>
          <w:bCs/>
          <w:iCs/>
          <w:sz w:val="20"/>
          <w:szCs w:val="20"/>
        </w:rPr>
        <w:t>Liczba punktów w ramach kryterium nr 2 będzie obliczona w następujący sposób:</w:t>
      </w:r>
    </w:p>
    <w:p w:rsidR="00C57D52" w:rsidRPr="009C7F77" w:rsidRDefault="00B90432" w:rsidP="00F178AA">
      <w:pPr>
        <w:pStyle w:val="Tekstpodstawowywcity"/>
        <w:numPr>
          <w:ilvl w:val="0"/>
          <w:numId w:val="26"/>
        </w:numPr>
        <w:tabs>
          <w:tab w:val="clear" w:pos="897"/>
          <w:tab w:val="left" w:pos="1560"/>
        </w:tabs>
        <w:spacing w:after="0" w:line="240" w:lineRule="auto"/>
        <w:ind w:left="1560" w:hanging="709"/>
        <w:rPr>
          <w:rFonts w:ascii="Tahoma" w:hAnsi="Tahoma" w:cs="Tahoma"/>
          <w:bCs/>
          <w:iCs/>
          <w:sz w:val="20"/>
          <w:szCs w:val="20"/>
        </w:rPr>
      </w:pPr>
      <w:r w:rsidRPr="009C7F77">
        <w:rPr>
          <w:rFonts w:ascii="Tahoma" w:hAnsi="Tahoma" w:cs="Tahoma"/>
          <w:bCs/>
          <w:iCs/>
          <w:sz w:val="20"/>
          <w:szCs w:val="20"/>
          <w:lang w:val="pl-PL"/>
        </w:rPr>
        <w:t>D + 1</w:t>
      </w:r>
      <w:r w:rsidR="00C57D52" w:rsidRPr="009C7F77">
        <w:rPr>
          <w:rFonts w:ascii="Tahoma" w:hAnsi="Tahoma" w:cs="Tahoma"/>
          <w:bCs/>
          <w:iCs/>
          <w:sz w:val="20"/>
          <w:szCs w:val="20"/>
        </w:rPr>
        <w:t xml:space="preserve"> </w:t>
      </w:r>
      <w:r w:rsidR="007C1F69" w:rsidRPr="009C7F77">
        <w:rPr>
          <w:rFonts w:ascii="Tahoma" w:hAnsi="Tahoma" w:cs="Tahoma"/>
          <w:bCs/>
          <w:iCs/>
          <w:sz w:val="20"/>
          <w:szCs w:val="20"/>
          <w:lang w:val="pl-PL"/>
        </w:rPr>
        <w:t xml:space="preserve">dzień roboczy </w:t>
      </w:r>
      <w:r w:rsidR="00C57D52" w:rsidRPr="009C7F77">
        <w:rPr>
          <w:rFonts w:ascii="Tahoma" w:hAnsi="Tahoma" w:cs="Tahoma"/>
          <w:bCs/>
          <w:iCs/>
          <w:sz w:val="20"/>
          <w:szCs w:val="20"/>
        </w:rPr>
        <w:t xml:space="preserve">– </w:t>
      </w:r>
      <w:r w:rsidR="00F318DE" w:rsidRPr="009C7F77">
        <w:rPr>
          <w:rFonts w:ascii="Tahoma" w:hAnsi="Tahoma" w:cs="Tahoma"/>
          <w:bCs/>
          <w:iCs/>
          <w:sz w:val="20"/>
          <w:szCs w:val="20"/>
          <w:lang w:val="pl-PL"/>
        </w:rPr>
        <w:t>5</w:t>
      </w:r>
      <w:r w:rsidR="00F318DE" w:rsidRPr="009C7F77">
        <w:rPr>
          <w:rFonts w:ascii="Tahoma" w:hAnsi="Tahoma" w:cs="Tahoma"/>
          <w:bCs/>
          <w:iCs/>
          <w:sz w:val="20"/>
          <w:szCs w:val="20"/>
        </w:rPr>
        <w:t xml:space="preserve"> </w:t>
      </w:r>
      <w:r w:rsidR="00C57D52" w:rsidRPr="009C7F77">
        <w:rPr>
          <w:rFonts w:ascii="Tahoma" w:hAnsi="Tahoma" w:cs="Tahoma"/>
          <w:bCs/>
          <w:iCs/>
          <w:sz w:val="20"/>
          <w:szCs w:val="20"/>
        </w:rPr>
        <w:t>pkt;</w:t>
      </w:r>
    </w:p>
    <w:p w:rsidR="00B90432" w:rsidRPr="009C7F77" w:rsidRDefault="00B90432" w:rsidP="00F178AA">
      <w:pPr>
        <w:pStyle w:val="Tekstpodstawowywcity"/>
        <w:numPr>
          <w:ilvl w:val="0"/>
          <w:numId w:val="26"/>
        </w:numPr>
        <w:tabs>
          <w:tab w:val="clear" w:pos="897"/>
          <w:tab w:val="left" w:pos="1560"/>
        </w:tabs>
        <w:spacing w:after="0" w:line="240" w:lineRule="auto"/>
        <w:ind w:left="1560" w:hanging="709"/>
        <w:rPr>
          <w:rFonts w:ascii="Tahoma" w:hAnsi="Tahoma" w:cs="Tahoma"/>
          <w:bCs/>
          <w:iCs/>
          <w:sz w:val="20"/>
          <w:szCs w:val="20"/>
        </w:rPr>
      </w:pPr>
      <w:r w:rsidRPr="009C7F77">
        <w:rPr>
          <w:rFonts w:ascii="Tahoma" w:hAnsi="Tahoma" w:cs="Tahoma"/>
          <w:bCs/>
          <w:iCs/>
          <w:sz w:val="20"/>
          <w:szCs w:val="20"/>
          <w:lang w:val="pl-PL"/>
        </w:rPr>
        <w:t xml:space="preserve">D + 2 </w:t>
      </w:r>
      <w:r w:rsidR="007C1F69" w:rsidRPr="009C7F77">
        <w:rPr>
          <w:rFonts w:ascii="Tahoma" w:hAnsi="Tahoma" w:cs="Tahoma"/>
          <w:bCs/>
          <w:iCs/>
          <w:sz w:val="20"/>
          <w:szCs w:val="20"/>
          <w:lang w:val="pl-PL"/>
        </w:rPr>
        <w:t xml:space="preserve">dni robocze </w:t>
      </w:r>
      <w:r w:rsidRPr="009C7F77">
        <w:rPr>
          <w:rFonts w:ascii="Tahoma" w:hAnsi="Tahoma" w:cs="Tahoma"/>
          <w:bCs/>
          <w:iCs/>
          <w:sz w:val="20"/>
          <w:szCs w:val="20"/>
        </w:rPr>
        <w:t>–</w:t>
      </w:r>
      <w:r w:rsidR="00FE2439" w:rsidRPr="009C7F77">
        <w:rPr>
          <w:rFonts w:ascii="Tahoma" w:hAnsi="Tahoma" w:cs="Tahoma"/>
          <w:bCs/>
          <w:iCs/>
          <w:sz w:val="20"/>
          <w:szCs w:val="20"/>
          <w:lang w:val="pl-PL"/>
        </w:rPr>
        <w:t xml:space="preserve"> </w:t>
      </w:r>
      <w:r w:rsidR="00F318DE" w:rsidRPr="009C7F77">
        <w:rPr>
          <w:rFonts w:ascii="Tahoma" w:hAnsi="Tahoma" w:cs="Tahoma"/>
          <w:bCs/>
          <w:iCs/>
          <w:sz w:val="20"/>
          <w:szCs w:val="20"/>
          <w:lang w:val="pl-PL"/>
        </w:rPr>
        <w:t>4</w:t>
      </w:r>
      <w:r w:rsidRPr="009C7F77">
        <w:rPr>
          <w:rFonts w:ascii="Tahoma" w:hAnsi="Tahoma" w:cs="Tahoma"/>
          <w:bCs/>
          <w:iCs/>
          <w:sz w:val="20"/>
          <w:szCs w:val="20"/>
          <w:lang w:val="pl-PL"/>
        </w:rPr>
        <w:t xml:space="preserve"> pkt</w:t>
      </w:r>
      <w:r w:rsidRPr="009C7F77">
        <w:rPr>
          <w:rFonts w:ascii="Tahoma" w:hAnsi="Tahoma" w:cs="Tahoma"/>
          <w:bCs/>
          <w:iCs/>
          <w:sz w:val="20"/>
          <w:szCs w:val="20"/>
        </w:rPr>
        <w:t>;</w:t>
      </w:r>
    </w:p>
    <w:p w:rsidR="00B90432" w:rsidRPr="009C7F77" w:rsidRDefault="00B90432" w:rsidP="00F178AA">
      <w:pPr>
        <w:pStyle w:val="Tekstpodstawowywcity"/>
        <w:numPr>
          <w:ilvl w:val="0"/>
          <w:numId w:val="26"/>
        </w:numPr>
        <w:tabs>
          <w:tab w:val="clear" w:pos="897"/>
          <w:tab w:val="left" w:pos="1560"/>
        </w:tabs>
        <w:spacing w:after="0" w:line="240" w:lineRule="auto"/>
        <w:ind w:left="1560" w:hanging="709"/>
        <w:rPr>
          <w:rFonts w:ascii="Tahoma" w:hAnsi="Tahoma" w:cs="Tahoma"/>
          <w:bCs/>
          <w:iCs/>
          <w:sz w:val="20"/>
          <w:szCs w:val="20"/>
        </w:rPr>
      </w:pPr>
      <w:r w:rsidRPr="009C7F77">
        <w:rPr>
          <w:rFonts w:ascii="Tahoma" w:hAnsi="Tahoma" w:cs="Tahoma"/>
          <w:bCs/>
          <w:iCs/>
          <w:sz w:val="20"/>
          <w:szCs w:val="20"/>
          <w:lang w:val="pl-PL"/>
        </w:rPr>
        <w:t xml:space="preserve">D + 3 </w:t>
      </w:r>
      <w:r w:rsidR="007C1F69" w:rsidRPr="009C7F77">
        <w:rPr>
          <w:rFonts w:ascii="Tahoma" w:hAnsi="Tahoma" w:cs="Tahoma"/>
          <w:bCs/>
          <w:iCs/>
          <w:sz w:val="20"/>
          <w:szCs w:val="20"/>
          <w:lang w:val="pl-PL"/>
        </w:rPr>
        <w:t xml:space="preserve">dni robocze </w:t>
      </w:r>
      <w:r w:rsidRPr="009C7F77">
        <w:rPr>
          <w:rFonts w:ascii="Tahoma" w:hAnsi="Tahoma" w:cs="Tahoma"/>
          <w:bCs/>
          <w:iCs/>
          <w:sz w:val="20"/>
          <w:szCs w:val="20"/>
          <w:lang w:val="pl-PL"/>
        </w:rPr>
        <w:t>–</w:t>
      </w:r>
      <w:r w:rsidR="00FE2439" w:rsidRPr="009C7F77">
        <w:rPr>
          <w:rFonts w:ascii="Tahoma" w:hAnsi="Tahoma" w:cs="Tahoma"/>
          <w:bCs/>
          <w:iCs/>
          <w:sz w:val="20"/>
          <w:szCs w:val="20"/>
          <w:lang w:val="pl-PL"/>
        </w:rPr>
        <w:t xml:space="preserve"> </w:t>
      </w:r>
      <w:r w:rsidR="00F318DE" w:rsidRPr="009C7F77">
        <w:rPr>
          <w:rFonts w:ascii="Tahoma" w:hAnsi="Tahoma" w:cs="Tahoma"/>
          <w:bCs/>
          <w:iCs/>
          <w:sz w:val="20"/>
          <w:szCs w:val="20"/>
          <w:lang w:val="pl-PL"/>
        </w:rPr>
        <w:t>3</w:t>
      </w:r>
      <w:r w:rsidRPr="009C7F77">
        <w:rPr>
          <w:rFonts w:ascii="Tahoma" w:hAnsi="Tahoma" w:cs="Tahoma"/>
          <w:bCs/>
          <w:iCs/>
          <w:sz w:val="20"/>
          <w:szCs w:val="20"/>
          <w:lang w:val="pl-PL"/>
        </w:rPr>
        <w:t xml:space="preserve"> pkt</w:t>
      </w:r>
      <w:r w:rsidR="007C1F69" w:rsidRPr="009C7F77">
        <w:rPr>
          <w:rFonts w:ascii="Tahoma" w:hAnsi="Tahoma" w:cs="Tahoma"/>
          <w:bCs/>
          <w:iCs/>
          <w:sz w:val="20"/>
          <w:szCs w:val="20"/>
          <w:lang w:val="pl-PL"/>
        </w:rPr>
        <w:t>;</w:t>
      </w:r>
    </w:p>
    <w:p w:rsidR="00C57D52" w:rsidRPr="009C7F77" w:rsidRDefault="00C57D52" w:rsidP="00F178AA">
      <w:pPr>
        <w:pStyle w:val="Tekstpodstawowywcity"/>
        <w:numPr>
          <w:ilvl w:val="0"/>
          <w:numId w:val="26"/>
        </w:numPr>
        <w:tabs>
          <w:tab w:val="clear" w:pos="897"/>
          <w:tab w:val="left" w:pos="1560"/>
        </w:tabs>
        <w:spacing w:after="0" w:line="240" w:lineRule="auto"/>
        <w:ind w:left="1560" w:hanging="709"/>
        <w:jc w:val="both"/>
        <w:rPr>
          <w:rFonts w:ascii="Tahoma" w:hAnsi="Tahoma" w:cs="Tahoma"/>
          <w:bCs/>
          <w:iCs/>
          <w:sz w:val="20"/>
          <w:szCs w:val="20"/>
        </w:rPr>
      </w:pPr>
      <w:r w:rsidRPr="00F318DE">
        <w:rPr>
          <w:rFonts w:ascii="Tahoma" w:hAnsi="Tahoma" w:cs="Tahoma"/>
          <w:bCs/>
          <w:iCs/>
          <w:sz w:val="20"/>
          <w:szCs w:val="20"/>
        </w:rPr>
        <w:t xml:space="preserve">Maksymalny termin </w:t>
      </w:r>
      <w:r w:rsidR="00433976" w:rsidRPr="00F318DE">
        <w:rPr>
          <w:rFonts w:ascii="Tahoma" w:hAnsi="Tahoma" w:cs="Tahoma"/>
          <w:bCs/>
          <w:i/>
          <w:iCs/>
          <w:sz w:val="20"/>
          <w:szCs w:val="20"/>
        </w:rPr>
        <w:t xml:space="preserve">na dostarczenie przesyłki priorytetowej </w:t>
      </w:r>
      <w:r w:rsidR="004C16EB" w:rsidRPr="00F318DE">
        <w:rPr>
          <w:rFonts w:ascii="Tahoma" w:hAnsi="Tahoma" w:cs="Tahoma"/>
          <w:bCs/>
          <w:i/>
          <w:iCs/>
          <w:sz w:val="20"/>
          <w:szCs w:val="20"/>
        </w:rPr>
        <w:t xml:space="preserve">(krajowej) </w:t>
      </w:r>
      <w:r w:rsidR="00433976" w:rsidRPr="00F318DE">
        <w:rPr>
          <w:rFonts w:ascii="Tahoma" w:hAnsi="Tahoma" w:cs="Tahoma"/>
          <w:bCs/>
          <w:i/>
          <w:iCs/>
          <w:sz w:val="20"/>
          <w:szCs w:val="20"/>
        </w:rPr>
        <w:t>do adresata</w:t>
      </w:r>
      <w:r w:rsidRPr="00F318DE">
        <w:rPr>
          <w:rFonts w:ascii="Tahoma" w:hAnsi="Tahoma" w:cs="Tahoma"/>
          <w:bCs/>
          <w:iCs/>
          <w:sz w:val="20"/>
          <w:szCs w:val="20"/>
        </w:rPr>
        <w:t xml:space="preserve"> wynosi </w:t>
      </w:r>
      <w:r w:rsidR="00EE011C" w:rsidRPr="00F318DE">
        <w:rPr>
          <w:rFonts w:ascii="Tahoma" w:hAnsi="Tahoma" w:cs="Tahoma"/>
          <w:bCs/>
          <w:iCs/>
          <w:sz w:val="20"/>
          <w:szCs w:val="20"/>
          <w:lang w:val="pl-PL"/>
        </w:rPr>
        <w:t>3</w:t>
      </w:r>
      <w:r w:rsidRPr="00F318DE">
        <w:rPr>
          <w:rFonts w:ascii="Tahoma" w:hAnsi="Tahoma" w:cs="Tahoma"/>
          <w:bCs/>
          <w:iCs/>
          <w:sz w:val="20"/>
          <w:szCs w:val="20"/>
        </w:rPr>
        <w:t xml:space="preserve"> dni </w:t>
      </w:r>
      <w:r w:rsidR="007C1F69" w:rsidRPr="00F318DE">
        <w:rPr>
          <w:rFonts w:ascii="Tahoma" w:hAnsi="Tahoma" w:cs="Tahoma"/>
          <w:bCs/>
          <w:iCs/>
          <w:sz w:val="20"/>
          <w:szCs w:val="20"/>
          <w:lang w:val="pl-PL"/>
        </w:rPr>
        <w:t>robocze</w:t>
      </w:r>
      <w:r w:rsidRPr="00F318DE">
        <w:rPr>
          <w:rFonts w:ascii="Tahoma" w:hAnsi="Tahoma" w:cs="Tahoma"/>
          <w:bCs/>
          <w:iCs/>
          <w:sz w:val="20"/>
          <w:szCs w:val="20"/>
        </w:rPr>
        <w:t xml:space="preserve">. Wykonawca nie może zaproponować </w:t>
      </w:r>
      <w:r w:rsidR="00EE011C" w:rsidRPr="00F80302">
        <w:rPr>
          <w:rFonts w:ascii="Tahoma" w:hAnsi="Tahoma" w:cs="Tahoma"/>
          <w:bCs/>
          <w:iCs/>
          <w:sz w:val="20"/>
          <w:szCs w:val="20"/>
          <w:lang w:val="pl-PL"/>
        </w:rPr>
        <w:t>4</w:t>
      </w:r>
      <w:r w:rsidR="00433976" w:rsidRPr="009E25D1">
        <w:rPr>
          <w:rFonts w:ascii="Tahoma" w:hAnsi="Tahoma" w:cs="Tahoma"/>
          <w:bCs/>
          <w:iCs/>
          <w:sz w:val="20"/>
          <w:szCs w:val="20"/>
        </w:rPr>
        <w:t xml:space="preserve"> </w:t>
      </w:r>
      <w:r w:rsidRPr="009E25D1">
        <w:rPr>
          <w:rFonts w:ascii="Tahoma" w:hAnsi="Tahoma" w:cs="Tahoma"/>
          <w:bCs/>
          <w:iCs/>
          <w:sz w:val="20"/>
          <w:szCs w:val="20"/>
        </w:rPr>
        <w:t xml:space="preserve">i większej liczby dni </w:t>
      </w:r>
      <w:r w:rsidR="007C1F69" w:rsidRPr="009E25D1">
        <w:rPr>
          <w:rFonts w:ascii="Tahoma" w:hAnsi="Tahoma" w:cs="Tahoma"/>
          <w:bCs/>
          <w:iCs/>
          <w:sz w:val="20"/>
          <w:szCs w:val="20"/>
          <w:lang w:val="pl-PL"/>
        </w:rPr>
        <w:t>roboczych</w:t>
      </w:r>
      <w:r w:rsidR="007C1F69" w:rsidRPr="00AE056D">
        <w:rPr>
          <w:rFonts w:ascii="Tahoma" w:hAnsi="Tahoma" w:cs="Tahoma"/>
          <w:bCs/>
          <w:iCs/>
          <w:sz w:val="20"/>
          <w:szCs w:val="20"/>
        </w:rPr>
        <w:t xml:space="preserve"> </w:t>
      </w:r>
      <w:r w:rsidR="00433976" w:rsidRPr="00FA56CC">
        <w:rPr>
          <w:rFonts w:ascii="Tahoma" w:hAnsi="Tahoma" w:cs="Tahoma"/>
          <w:bCs/>
          <w:i/>
          <w:iCs/>
          <w:sz w:val="20"/>
          <w:szCs w:val="20"/>
        </w:rPr>
        <w:t xml:space="preserve">na dostarczenie przesyłki priorytetowej </w:t>
      </w:r>
      <w:r w:rsidR="004C16EB" w:rsidRPr="00FA56CC">
        <w:rPr>
          <w:rFonts w:ascii="Tahoma" w:hAnsi="Tahoma" w:cs="Tahoma"/>
          <w:bCs/>
          <w:i/>
          <w:iCs/>
          <w:sz w:val="20"/>
          <w:szCs w:val="20"/>
        </w:rPr>
        <w:t xml:space="preserve">(krajowej) </w:t>
      </w:r>
      <w:r w:rsidR="00433976" w:rsidRPr="00254ADD">
        <w:rPr>
          <w:rFonts w:ascii="Tahoma" w:hAnsi="Tahoma" w:cs="Tahoma"/>
          <w:bCs/>
          <w:i/>
          <w:iCs/>
          <w:sz w:val="20"/>
          <w:szCs w:val="20"/>
        </w:rPr>
        <w:t>do adresata</w:t>
      </w:r>
      <w:r w:rsidR="00433976" w:rsidRPr="009C7F77">
        <w:rPr>
          <w:rFonts w:ascii="Tahoma" w:hAnsi="Tahoma" w:cs="Tahoma"/>
          <w:bCs/>
          <w:iCs/>
          <w:sz w:val="20"/>
          <w:szCs w:val="20"/>
        </w:rPr>
        <w:t xml:space="preserve"> </w:t>
      </w:r>
      <w:r w:rsidRPr="009C7F77">
        <w:rPr>
          <w:rFonts w:ascii="Tahoma" w:hAnsi="Tahoma" w:cs="Tahoma"/>
          <w:bCs/>
          <w:iCs/>
          <w:sz w:val="20"/>
          <w:szCs w:val="20"/>
        </w:rPr>
        <w:t>– oferta będzie podlegać odrzuceniu, jako niezgodna z treścią SIWZ.</w:t>
      </w:r>
    </w:p>
    <w:p w:rsidR="00433976" w:rsidRDefault="00433976" w:rsidP="005417E6">
      <w:pPr>
        <w:pStyle w:val="Tekstpodstawowywcity"/>
        <w:tabs>
          <w:tab w:val="left" w:pos="1560"/>
        </w:tabs>
        <w:spacing w:after="0" w:line="240" w:lineRule="auto"/>
        <w:jc w:val="both"/>
        <w:rPr>
          <w:rFonts w:ascii="Tahoma" w:hAnsi="Tahoma" w:cs="Tahoma"/>
          <w:bCs/>
          <w:iCs/>
          <w:sz w:val="20"/>
          <w:szCs w:val="20"/>
          <w:lang w:val="pl-PL"/>
        </w:rPr>
      </w:pPr>
    </w:p>
    <w:p w:rsidR="00312351" w:rsidRDefault="00312351" w:rsidP="005417E6">
      <w:pPr>
        <w:pStyle w:val="Tekstpodstawowywcity"/>
        <w:tabs>
          <w:tab w:val="left" w:pos="1560"/>
        </w:tabs>
        <w:spacing w:after="0" w:line="240" w:lineRule="auto"/>
        <w:jc w:val="both"/>
        <w:rPr>
          <w:rFonts w:ascii="Tahoma" w:hAnsi="Tahoma" w:cs="Tahoma"/>
          <w:bCs/>
          <w:iCs/>
          <w:sz w:val="20"/>
          <w:szCs w:val="20"/>
          <w:lang w:val="pl-PL"/>
        </w:rPr>
      </w:pPr>
    </w:p>
    <w:p w:rsidR="00312351" w:rsidRPr="009C7F77" w:rsidRDefault="00312351" w:rsidP="005417E6">
      <w:pPr>
        <w:pStyle w:val="Tekstpodstawowywcity"/>
        <w:tabs>
          <w:tab w:val="left" w:pos="1560"/>
        </w:tabs>
        <w:spacing w:after="0" w:line="240" w:lineRule="auto"/>
        <w:jc w:val="both"/>
        <w:rPr>
          <w:rFonts w:ascii="Tahoma" w:hAnsi="Tahoma" w:cs="Tahoma"/>
          <w:bCs/>
          <w:iCs/>
          <w:sz w:val="20"/>
          <w:szCs w:val="20"/>
          <w:lang w:val="pl-PL"/>
        </w:rPr>
      </w:pPr>
    </w:p>
    <w:p w:rsidR="00433976" w:rsidRPr="00F318DE" w:rsidRDefault="00433976" w:rsidP="004C3DA2">
      <w:pPr>
        <w:pStyle w:val="Tekstpodstawowywcity"/>
        <w:ind w:left="567" w:hanging="540"/>
        <w:jc w:val="both"/>
        <w:rPr>
          <w:rFonts w:ascii="Tahoma" w:hAnsi="Tahoma" w:cs="Tahoma"/>
          <w:i/>
          <w:sz w:val="20"/>
          <w:szCs w:val="20"/>
          <w:lang w:val="pl-PL"/>
        </w:rPr>
      </w:pPr>
      <w:r w:rsidRPr="009C7F77">
        <w:rPr>
          <w:rFonts w:ascii="Tahoma" w:hAnsi="Tahoma" w:cs="Tahoma"/>
          <w:bCs/>
          <w:iCs/>
          <w:sz w:val="20"/>
          <w:szCs w:val="20"/>
        </w:rPr>
        <w:t>21.</w:t>
      </w:r>
      <w:r w:rsidRPr="009C7F77">
        <w:rPr>
          <w:rFonts w:ascii="Tahoma" w:hAnsi="Tahoma" w:cs="Tahoma"/>
          <w:bCs/>
          <w:iCs/>
          <w:sz w:val="20"/>
          <w:szCs w:val="20"/>
          <w:lang w:val="pl-PL"/>
        </w:rPr>
        <w:t>3</w:t>
      </w:r>
      <w:r w:rsidRPr="009C7F77">
        <w:rPr>
          <w:rFonts w:ascii="Tahoma" w:hAnsi="Tahoma" w:cs="Tahoma"/>
          <w:bCs/>
          <w:iCs/>
          <w:sz w:val="20"/>
          <w:szCs w:val="20"/>
        </w:rPr>
        <w:t xml:space="preserve">. </w:t>
      </w:r>
      <w:r w:rsidR="00EE011C" w:rsidRPr="00F318DE">
        <w:rPr>
          <w:rFonts w:ascii="Tahoma" w:hAnsi="Tahoma" w:cs="Tahoma"/>
          <w:b/>
          <w:sz w:val="20"/>
          <w:szCs w:val="20"/>
        </w:rPr>
        <w:t>Kryterium nr 3 –</w:t>
      </w:r>
      <w:r w:rsidR="00EE011C" w:rsidRPr="00F318DE">
        <w:rPr>
          <w:rFonts w:ascii="Tahoma" w:hAnsi="Tahoma" w:cs="Tahoma"/>
          <w:b/>
          <w:sz w:val="20"/>
          <w:szCs w:val="20"/>
          <w:lang w:val="pl-PL"/>
        </w:rPr>
        <w:t xml:space="preserve"> </w:t>
      </w:r>
      <w:r w:rsidRPr="00F178AA">
        <w:rPr>
          <w:rFonts w:ascii="Tahoma" w:hAnsi="Tahoma" w:cs="Tahoma"/>
          <w:bCs/>
          <w:i/>
          <w:iCs/>
          <w:sz w:val="20"/>
          <w:szCs w:val="20"/>
        </w:rPr>
        <w:t xml:space="preserve">liczba dni roboczych na dostarczenie przesyłki </w:t>
      </w:r>
      <w:r w:rsidR="00832253" w:rsidRPr="00F178AA">
        <w:rPr>
          <w:rFonts w:ascii="Tahoma" w:hAnsi="Tahoma" w:cs="Tahoma"/>
          <w:bCs/>
          <w:i/>
          <w:iCs/>
          <w:sz w:val="20"/>
          <w:szCs w:val="20"/>
          <w:lang w:val="pl-PL"/>
        </w:rPr>
        <w:t xml:space="preserve">zwykłej </w:t>
      </w:r>
      <w:r w:rsidR="004C16EB" w:rsidRPr="00F178AA">
        <w:rPr>
          <w:rFonts w:ascii="Tahoma" w:hAnsi="Tahoma" w:cs="Tahoma"/>
          <w:bCs/>
          <w:i/>
          <w:iCs/>
          <w:sz w:val="20"/>
          <w:szCs w:val="20"/>
          <w:lang w:val="pl-PL"/>
        </w:rPr>
        <w:t xml:space="preserve">(krajowej) </w:t>
      </w:r>
      <w:r w:rsidRPr="00F178AA">
        <w:rPr>
          <w:rFonts w:ascii="Tahoma" w:hAnsi="Tahoma" w:cs="Tahoma"/>
          <w:bCs/>
          <w:i/>
          <w:iCs/>
          <w:sz w:val="20"/>
          <w:szCs w:val="20"/>
        </w:rPr>
        <w:t xml:space="preserve">do adresata </w:t>
      </w:r>
      <w:r w:rsidRPr="004C3DA2">
        <w:rPr>
          <w:rFonts w:ascii="Tahoma" w:hAnsi="Tahoma" w:cs="Tahoma"/>
          <w:bCs/>
          <w:i/>
          <w:iCs/>
          <w:sz w:val="20"/>
          <w:szCs w:val="20"/>
        </w:rPr>
        <w:t>(</w:t>
      </w:r>
      <w:r w:rsidR="00832253" w:rsidRPr="004C3DA2">
        <w:rPr>
          <w:rFonts w:ascii="Tahoma" w:hAnsi="Tahoma" w:cs="Tahoma"/>
          <w:bCs/>
          <w:i/>
          <w:iCs/>
          <w:sz w:val="20"/>
          <w:szCs w:val="20"/>
          <w:lang w:val="pl-PL"/>
        </w:rPr>
        <w:t>Z</w:t>
      </w:r>
      <w:r w:rsidRPr="004C3DA2">
        <w:rPr>
          <w:rFonts w:ascii="Tahoma" w:hAnsi="Tahoma" w:cs="Tahoma"/>
          <w:bCs/>
          <w:i/>
          <w:iCs/>
          <w:sz w:val="20"/>
          <w:szCs w:val="20"/>
        </w:rPr>
        <w:t>)</w:t>
      </w:r>
      <w:r w:rsidRPr="00F178AA">
        <w:rPr>
          <w:rFonts w:ascii="Tahoma" w:hAnsi="Tahoma" w:cs="Tahoma"/>
          <w:i/>
          <w:sz w:val="20"/>
          <w:szCs w:val="20"/>
          <w:lang w:val="pl-PL"/>
        </w:rPr>
        <w:t>.</w:t>
      </w:r>
      <w:r w:rsidRPr="00F318DE">
        <w:rPr>
          <w:rFonts w:ascii="Tahoma" w:hAnsi="Tahoma" w:cs="Tahoma"/>
          <w:i/>
          <w:sz w:val="20"/>
          <w:szCs w:val="20"/>
          <w:lang w:val="pl-PL"/>
        </w:rPr>
        <w:t xml:space="preserve"> </w:t>
      </w:r>
    </w:p>
    <w:p w:rsidR="00433976" w:rsidRPr="009C7F77" w:rsidRDefault="00433976" w:rsidP="00433976">
      <w:pPr>
        <w:pStyle w:val="Tekstpodstawowywcity"/>
        <w:tabs>
          <w:tab w:val="left" w:pos="1276"/>
        </w:tabs>
        <w:spacing w:after="0" w:line="240" w:lineRule="auto"/>
        <w:ind w:left="1276" w:hanging="709"/>
        <w:jc w:val="both"/>
        <w:rPr>
          <w:rFonts w:ascii="Tahoma" w:hAnsi="Tahoma" w:cs="Tahoma"/>
          <w:b/>
          <w:i/>
          <w:sz w:val="20"/>
          <w:szCs w:val="20"/>
          <w:lang w:val="pl-PL"/>
        </w:rPr>
      </w:pPr>
      <w:r w:rsidRPr="00F80302">
        <w:rPr>
          <w:rFonts w:ascii="Tahoma" w:hAnsi="Tahoma" w:cs="Tahoma"/>
          <w:sz w:val="20"/>
          <w:szCs w:val="20"/>
          <w:lang w:val="pl-PL"/>
        </w:rPr>
        <w:t>21.</w:t>
      </w:r>
      <w:r w:rsidR="007C1F69" w:rsidRPr="009E25D1">
        <w:rPr>
          <w:rFonts w:ascii="Tahoma" w:hAnsi="Tahoma" w:cs="Tahoma"/>
          <w:sz w:val="20"/>
          <w:szCs w:val="20"/>
          <w:lang w:val="pl-PL"/>
        </w:rPr>
        <w:t>3</w:t>
      </w:r>
      <w:r w:rsidRPr="009E25D1">
        <w:rPr>
          <w:rFonts w:ascii="Tahoma" w:hAnsi="Tahoma" w:cs="Tahoma"/>
          <w:sz w:val="20"/>
          <w:szCs w:val="20"/>
          <w:lang w:val="pl-PL"/>
        </w:rPr>
        <w:t>.1.</w:t>
      </w:r>
      <w:r w:rsidRPr="009E25D1">
        <w:rPr>
          <w:rFonts w:ascii="Tahoma" w:hAnsi="Tahoma" w:cs="Tahoma"/>
          <w:sz w:val="20"/>
          <w:szCs w:val="20"/>
          <w:lang w:val="pl-PL"/>
        </w:rPr>
        <w:tab/>
      </w:r>
      <w:r w:rsidR="00EE011C" w:rsidRPr="009E25D1">
        <w:rPr>
          <w:rFonts w:ascii="Tahoma" w:hAnsi="Tahoma" w:cs="Tahoma"/>
          <w:bCs/>
          <w:iCs/>
          <w:sz w:val="20"/>
          <w:szCs w:val="20"/>
          <w:lang w:val="pl-PL"/>
        </w:rPr>
        <w:t xml:space="preserve">Ocenie podlegać będzie </w:t>
      </w:r>
      <w:r w:rsidR="00832253" w:rsidRPr="00AE056D">
        <w:rPr>
          <w:rFonts w:ascii="Tahoma" w:hAnsi="Tahoma" w:cs="Tahoma"/>
          <w:bCs/>
          <w:i/>
          <w:iCs/>
          <w:sz w:val="20"/>
          <w:szCs w:val="20"/>
        </w:rPr>
        <w:t>liczba</w:t>
      </w:r>
      <w:r w:rsidRPr="00FA56CC">
        <w:rPr>
          <w:rFonts w:ascii="Tahoma" w:hAnsi="Tahoma" w:cs="Tahoma"/>
          <w:bCs/>
          <w:i/>
          <w:iCs/>
          <w:sz w:val="20"/>
          <w:szCs w:val="20"/>
        </w:rPr>
        <w:t xml:space="preserve"> dni roboczych na dostarczenie przesyłki </w:t>
      </w:r>
      <w:r w:rsidR="00832253" w:rsidRPr="00FA56CC">
        <w:rPr>
          <w:rFonts w:ascii="Tahoma" w:hAnsi="Tahoma" w:cs="Tahoma"/>
          <w:bCs/>
          <w:i/>
          <w:iCs/>
          <w:sz w:val="20"/>
          <w:szCs w:val="20"/>
          <w:lang w:val="pl-PL"/>
        </w:rPr>
        <w:t xml:space="preserve">zwykłej </w:t>
      </w:r>
      <w:r w:rsidR="004C16EB" w:rsidRPr="00254ADD">
        <w:rPr>
          <w:rFonts w:ascii="Tahoma" w:hAnsi="Tahoma" w:cs="Tahoma"/>
          <w:bCs/>
          <w:i/>
          <w:iCs/>
          <w:sz w:val="20"/>
          <w:szCs w:val="20"/>
          <w:lang w:val="pl-PL"/>
        </w:rPr>
        <w:t xml:space="preserve">(krajowej) </w:t>
      </w:r>
      <w:r w:rsidRPr="009C7F77">
        <w:rPr>
          <w:rFonts w:ascii="Tahoma" w:hAnsi="Tahoma" w:cs="Tahoma"/>
          <w:bCs/>
          <w:i/>
          <w:iCs/>
          <w:sz w:val="20"/>
          <w:szCs w:val="20"/>
        </w:rPr>
        <w:t xml:space="preserve">do adresata </w:t>
      </w:r>
      <w:r w:rsidR="00EE011C" w:rsidRPr="009C7F77">
        <w:rPr>
          <w:rFonts w:ascii="Tahoma" w:hAnsi="Tahoma" w:cs="Tahoma"/>
          <w:bCs/>
          <w:i/>
          <w:iCs/>
          <w:sz w:val="20"/>
          <w:szCs w:val="20"/>
          <w:lang w:val="pl-PL"/>
        </w:rPr>
        <w:t xml:space="preserve"> </w:t>
      </w:r>
      <w:r w:rsidRPr="009C7F77">
        <w:rPr>
          <w:rFonts w:ascii="Tahoma" w:hAnsi="Tahoma" w:cs="Tahoma"/>
          <w:sz w:val="20"/>
          <w:szCs w:val="20"/>
          <w:lang w:val="pl-PL"/>
        </w:rPr>
        <w:t xml:space="preserve">liczona </w:t>
      </w:r>
      <w:r w:rsidRPr="009C7F77">
        <w:rPr>
          <w:rFonts w:ascii="Tahoma" w:hAnsi="Tahoma" w:cs="Tahoma"/>
          <w:sz w:val="20"/>
          <w:szCs w:val="20"/>
        </w:rPr>
        <w:t xml:space="preserve">od dnia następnego po dniu nadania </w:t>
      </w:r>
      <w:r w:rsidRPr="009C7F77">
        <w:rPr>
          <w:rFonts w:ascii="Tahoma" w:hAnsi="Tahoma" w:cs="Tahoma"/>
          <w:sz w:val="20"/>
          <w:szCs w:val="20"/>
          <w:lang w:val="pl-PL"/>
        </w:rPr>
        <w:t xml:space="preserve">(D) </w:t>
      </w:r>
      <w:r w:rsidRPr="009C7F77">
        <w:rPr>
          <w:rFonts w:ascii="Tahoma" w:hAnsi="Tahoma" w:cs="Tahoma"/>
          <w:sz w:val="20"/>
          <w:szCs w:val="20"/>
        </w:rPr>
        <w:t>przesyłki przez Zamawiającego</w:t>
      </w:r>
      <w:r w:rsidR="00EE011C" w:rsidRPr="009C7F77">
        <w:rPr>
          <w:rFonts w:ascii="Tahoma" w:hAnsi="Tahoma" w:cs="Tahoma"/>
          <w:sz w:val="20"/>
          <w:szCs w:val="20"/>
          <w:lang w:val="pl-PL"/>
        </w:rPr>
        <w:t>.</w:t>
      </w:r>
      <w:r w:rsidRPr="009C7F77">
        <w:rPr>
          <w:rFonts w:ascii="Tahoma" w:hAnsi="Tahoma" w:cs="Tahoma"/>
          <w:sz w:val="20"/>
          <w:szCs w:val="20"/>
        </w:rPr>
        <w:t xml:space="preserve"> </w:t>
      </w:r>
    </w:p>
    <w:p w:rsidR="00433976" w:rsidRPr="009C7F77" w:rsidRDefault="007C1F69" w:rsidP="004C3DA2">
      <w:pPr>
        <w:pStyle w:val="Tekstpodstawowywcity"/>
        <w:spacing w:after="0" w:line="240" w:lineRule="auto"/>
        <w:ind w:left="1276" w:hanging="737"/>
        <w:jc w:val="both"/>
        <w:rPr>
          <w:rFonts w:ascii="Tahoma" w:hAnsi="Tahoma" w:cs="Tahoma"/>
          <w:bCs/>
          <w:iCs/>
          <w:sz w:val="20"/>
          <w:szCs w:val="20"/>
        </w:rPr>
      </w:pPr>
      <w:r w:rsidRPr="009C7F77">
        <w:rPr>
          <w:rFonts w:ascii="Tahoma" w:hAnsi="Tahoma" w:cs="Tahoma"/>
          <w:bCs/>
          <w:iCs/>
          <w:sz w:val="20"/>
          <w:szCs w:val="20"/>
          <w:lang w:val="pl-PL"/>
        </w:rPr>
        <w:t>21.3</w:t>
      </w:r>
      <w:r w:rsidR="00433976" w:rsidRPr="009C7F77">
        <w:rPr>
          <w:rFonts w:ascii="Tahoma" w:hAnsi="Tahoma" w:cs="Tahoma"/>
          <w:bCs/>
          <w:iCs/>
          <w:sz w:val="20"/>
          <w:szCs w:val="20"/>
          <w:lang w:val="pl-PL"/>
        </w:rPr>
        <w:t>.2.</w:t>
      </w:r>
      <w:r w:rsidR="00EE011C" w:rsidRPr="009C7F77">
        <w:rPr>
          <w:rFonts w:ascii="Tahoma" w:hAnsi="Tahoma" w:cs="Tahoma"/>
          <w:bCs/>
          <w:iCs/>
          <w:sz w:val="20"/>
          <w:szCs w:val="20"/>
          <w:lang w:val="pl-PL"/>
        </w:rPr>
        <w:tab/>
      </w:r>
      <w:r w:rsidR="00433976" w:rsidRPr="009C7F77">
        <w:rPr>
          <w:rFonts w:ascii="Tahoma" w:hAnsi="Tahoma" w:cs="Tahoma"/>
          <w:bCs/>
          <w:iCs/>
          <w:sz w:val="20"/>
          <w:szCs w:val="20"/>
        </w:rPr>
        <w:t xml:space="preserve">Liczba punktów w ramach kryterium nr </w:t>
      </w:r>
      <w:r w:rsidR="00EE011C" w:rsidRPr="009C7F77">
        <w:rPr>
          <w:rFonts w:ascii="Tahoma" w:hAnsi="Tahoma" w:cs="Tahoma"/>
          <w:bCs/>
          <w:iCs/>
          <w:sz w:val="20"/>
          <w:szCs w:val="20"/>
          <w:lang w:val="pl-PL"/>
        </w:rPr>
        <w:t>3</w:t>
      </w:r>
      <w:r w:rsidR="00433976" w:rsidRPr="009C7F77">
        <w:rPr>
          <w:rFonts w:ascii="Tahoma" w:hAnsi="Tahoma" w:cs="Tahoma"/>
          <w:bCs/>
          <w:iCs/>
          <w:sz w:val="20"/>
          <w:szCs w:val="20"/>
        </w:rPr>
        <w:t xml:space="preserve"> będzie obliczona w następujący sposób:</w:t>
      </w:r>
    </w:p>
    <w:p w:rsidR="00433976" w:rsidRPr="009C7F77" w:rsidRDefault="00433976" w:rsidP="00F178AA">
      <w:pPr>
        <w:pStyle w:val="Tekstpodstawowywcity"/>
        <w:numPr>
          <w:ilvl w:val="0"/>
          <w:numId w:val="26"/>
        </w:numPr>
        <w:tabs>
          <w:tab w:val="clear" w:pos="897"/>
          <w:tab w:val="num" w:pos="1276"/>
          <w:tab w:val="left" w:pos="1560"/>
        </w:tabs>
        <w:spacing w:after="0" w:line="240" w:lineRule="auto"/>
        <w:ind w:left="1560" w:hanging="284"/>
        <w:rPr>
          <w:rFonts w:ascii="Tahoma" w:hAnsi="Tahoma" w:cs="Tahoma"/>
          <w:bCs/>
          <w:iCs/>
          <w:sz w:val="20"/>
          <w:szCs w:val="20"/>
        </w:rPr>
      </w:pPr>
      <w:r w:rsidRPr="009C7F77">
        <w:rPr>
          <w:rFonts w:ascii="Tahoma" w:hAnsi="Tahoma" w:cs="Tahoma"/>
          <w:bCs/>
          <w:iCs/>
          <w:sz w:val="20"/>
          <w:szCs w:val="20"/>
          <w:lang w:val="pl-PL"/>
        </w:rPr>
        <w:t xml:space="preserve">D + </w:t>
      </w:r>
      <w:r w:rsidR="007C1F69" w:rsidRPr="009C7F77">
        <w:rPr>
          <w:rFonts w:ascii="Tahoma" w:hAnsi="Tahoma" w:cs="Tahoma"/>
          <w:bCs/>
          <w:iCs/>
          <w:sz w:val="20"/>
          <w:szCs w:val="20"/>
          <w:lang w:val="pl-PL"/>
        </w:rPr>
        <w:t>3</w:t>
      </w:r>
      <w:r w:rsidRPr="009C7F77">
        <w:rPr>
          <w:rFonts w:ascii="Tahoma" w:hAnsi="Tahoma" w:cs="Tahoma"/>
          <w:bCs/>
          <w:iCs/>
          <w:sz w:val="20"/>
          <w:szCs w:val="20"/>
        </w:rPr>
        <w:t xml:space="preserve"> </w:t>
      </w:r>
      <w:r w:rsidR="007C1F69" w:rsidRPr="009C7F77">
        <w:rPr>
          <w:rFonts w:ascii="Tahoma" w:hAnsi="Tahoma" w:cs="Tahoma"/>
          <w:bCs/>
          <w:iCs/>
          <w:sz w:val="20"/>
          <w:szCs w:val="20"/>
          <w:lang w:val="pl-PL"/>
        </w:rPr>
        <w:t xml:space="preserve">dni robocze </w:t>
      </w:r>
      <w:r w:rsidRPr="009C7F77">
        <w:rPr>
          <w:rFonts w:ascii="Tahoma" w:hAnsi="Tahoma" w:cs="Tahoma"/>
          <w:bCs/>
          <w:iCs/>
          <w:sz w:val="20"/>
          <w:szCs w:val="20"/>
        </w:rPr>
        <w:t xml:space="preserve">– </w:t>
      </w:r>
      <w:r w:rsidR="00F318DE" w:rsidRPr="009C7F77">
        <w:rPr>
          <w:rFonts w:ascii="Tahoma" w:hAnsi="Tahoma" w:cs="Tahoma"/>
          <w:bCs/>
          <w:iCs/>
          <w:sz w:val="20"/>
          <w:szCs w:val="20"/>
          <w:lang w:val="pl-PL"/>
        </w:rPr>
        <w:t>5</w:t>
      </w:r>
      <w:r w:rsidRPr="009C7F77">
        <w:rPr>
          <w:rFonts w:ascii="Tahoma" w:hAnsi="Tahoma" w:cs="Tahoma"/>
          <w:bCs/>
          <w:iCs/>
          <w:sz w:val="20"/>
          <w:szCs w:val="20"/>
        </w:rPr>
        <w:t xml:space="preserve"> pkt;</w:t>
      </w:r>
    </w:p>
    <w:p w:rsidR="00433976" w:rsidRPr="009C7F77" w:rsidRDefault="00433976" w:rsidP="00F178AA">
      <w:pPr>
        <w:pStyle w:val="Tekstpodstawowywcity"/>
        <w:numPr>
          <w:ilvl w:val="0"/>
          <w:numId w:val="26"/>
        </w:numPr>
        <w:tabs>
          <w:tab w:val="clear" w:pos="897"/>
          <w:tab w:val="num" w:pos="1276"/>
          <w:tab w:val="left" w:pos="1560"/>
        </w:tabs>
        <w:spacing w:after="0" w:line="240" w:lineRule="auto"/>
        <w:ind w:left="1560" w:hanging="284"/>
        <w:rPr>
          <w:rFonts w:ascii="Tahoma" w:hAnsi="Tahoma" w:cs="Tahoma"/>
          <w:bCs/>
          <w:iCs/>
          <w:sz w:val="20"/>
          <w:szCs w:val="20"/>
        </w:rPr>
      </w:pPr>
      <w:r w:rsidRPr="009C7F77">
        <w:rPr>
          <w:rFonts w:ascii="Tahoma" w:hAnsi="Tahoma" w:cs="Tahoma"/>
          <w:bCs/>
          <w:iCs/>
          <w:sz w:val="20"/>
          <w:szCs w:val="20"/>
          <w:lang w:val="pl-PL"/>
        </w:rPr>
        <w:t xml:space="preserve">D + </w:t>
      </w:r>
      <w:r w:rsidR="007C1F69" w:rsidRPr="009C7F77">
        <w:rPr>
          <w:rFonts w:ascii="Tahoma" w:hAnsi="Tahoma" w:cs="Tahoma"/>
          <w:bCs/>
          <w:iCs/>
          <w:sz w:val="20"/>
          <w:szCs w:val="20"/>
          <w:lang w:val="pl-PL"/>
        </w:rPr>
        <w:t>4</w:t>
      </w:r>
      <w:r w:rsidRPr="009C7F77">
        <w:rPr>
          <w:rFonts w:ascii="Tahoma" w:hAnsi="Tahoma" w:cs="Tahoma"/>
          <w:bCs/>
          <w:iCs/>
          <w:sz w:val="20"/>
          <w:szCs w:val="20"/>
          <w:lang w:val="pl-PL"/>
        </w:rPr>
        <w:t xml:space="preserve"> </w:t>
      </w:r>
      <w:r w:rsidR="007C1F69" w:rsidRPr="009C7F77">
        <w:rPr>
          <w:rFonts w:ascii="Tahoma" w:hAnsi="Tahoma" w:cs="Tahoma"/>
          <w:bCs/>
          <w:iCs/>
          <w:sz w:val="20"/>
          <w:szCs w:val="20"/>
          <w:lang w:val="pl-PL"/>
        </w:rPr>
        <w:t xml:space="preserve">dni robocze </w:t>
      </w:r>
      <w:r w:rsidRPr="009C7F77">
        <w:rPr>
          <w:rFonts w:ascii="Tahoma" w:hAnsi="Tahoma" w:cs="Tahoma"/>
          <w:bCs/>
          <w:iCs/>
          <w:sz w:val="20"/>
          <w:szCs w:val="20"/>
        </w:rPr>
        <w:t>–</w:t>
      </w:r>
      <w:r w:rsidR="00FE2439" w:rsidRPr="009C7F77">
        <w:rPr>
          <w:rFonts w:ascii="Tahoma" w:hAnsi="Tahoma" w:cs="Tahoma"/>
          <w:bCs/>
          <w:iCs/>
          <w:sz w:val="20"/>
          <w:szCs w:val="20"/>
          <w:lang w:val="pl-PL"/>
        </w:rPr>
        <w:t xml:space="preserve"> </w:t>
      </w:r>
      <w:r w:rsidR="00F318DE" w:rsidRPr="009C7F77">
        <w:rPr>
          <w:rFonts w:ascii="Tahoma" w:hAnsi="Tahoma" w:cs="Tahoma"/>
          <w:bCs/>
          <w:iCs/>
          <w:sz w:val="20"/>
          <w:szCs w:val="20"/>
          <w:lang w:val="pl-PL"/>
        </w:rPr>
        <w:t>4</w:t>
      </w:r>
      <w:r w:rsidRPr="009C7F77">
        <w:rPr>
          <w:rFonts w:ascii="Tahoma" w:hAnsi="Tahoma" w:cs="Tahoma"/>
          <w:bCs/>
          <w:iCs/>
          <w:sz w:val="20"/>
          <w:szCs w:val="20"/>
          <w:lang w:val="pl-PL"/>
        </w:rPr>
        <w:t xml:space="preserve"> pkt</w:t>
      </w:r>
      <w:r w:rsidRPr="009C7F77">
        <w:rPr>
          <w:rFonts w:ascii="Tahoma" w:hAnsi="Tahoma" w:cs="Tahoma"/>
          <w:bCs/>
          <w:iCs/>
          <w:sz w:val="20"/>
          <w:szCs w:val="20"/>
        </w:rPr>
        <w:t>;</w:t>
      </w:r>
    </w:p>
    <w:p w:rsidR="00433976" w:rsidRPr="009C7F77" w:rsidRDefault="007C1F69" w:rsidP="00F178AA">
      <w:pPr>
        <w:pStyle w:val="Tekstpodstawowywcity"/>
        <w:numPr>
          <w:ilvl w:val="0"/>
          <w:numId w:val="26"/>
        </w:numPr>
        <w:tabs>
          <w:tab w:val="clear" w:pos="897"/>
          <w:tab w:val="num" w:pos="1276"/>
          <w:tab w:val="left" w:pos="1560"/>
        </w:tabs>
        <w:spacing w:after="0" w:line="240" w:lineRule="auto"/>
        <w:ind w:left="1560" w:hanging="284"/>
        <w:rPr>
          <w:rFonts w:ascii="Tahoma" w:hAnsi="Tahoma" w:cs="Tahoma"/>
          <w:bCs/>
          <w:iCs/>
          <w:sz w:val="20"/>
          <w:szCs w:val="20"/>
        </w:rPr>
      </w:pPr>
      <w:r w:rsidRPr="009C7F77">
        <w:rPr>
          <w:rFonts w:ascii="Tahoma" w:hAnsi="Tahoma" w:cs="Tahoma"/>
          <w:bCs/>
          <w:iCs/>
          <w:sz w:val="20"/>
          <w:szCs w:val="20"/>
          <w:lang w:val="pl-PL"/>
        </w:rPr>
        <w:t>D + 5 dni roboczych</w:t>
      </w:r>
      <w:r w:rsidR="00433976" w:rsidRPr="009C7F77">
        <w:rPr>
          <w:rFonts w:ascii="Tahoma" w:hAnsi="Tahoma" w:cs="Tahoma"/>
          <w:bCs/>
          <w:iCs/>
          <w:sz w:val="20"/>
          <w:szCs w:val="20"/>
          <w:lang w:val="pl-PL"/>
        </w:rPr>
        <w:t xml:space="preserve"> – </w:t>
      </w:r>
      <w:r w:rsidR="00F318DE" w:rsidRPr="009C7F77">
        <w:rPr>
          <w:rFonts w:ascii="Tahoma" w:hAnsi="Tahoma" w:cs="Tahoma"/>
          <w:bCs/>
          <w:iCs/>
          <w:sz w:val="20"/>
          <w:szCs w:val="20"/>
          <w:lang w:val="pl-PL"/>
        </w:rPr>
        <w:t>3</w:t>
      </w:r>
      <w:r w:rsidR="00433976" w:rsidRPr="009C7F77">
        <w:rPr>
          <w:rFonts w:ascii="Tahoma" w:hAnsi="Tahoma" w:cs="Tahoma"/>
          <w:bCs/>
          <w:iCs/>
          <w:sz w:val="20"/>
          <w:szCs w:val="20"/>
          <w:lang w:val="pl-PL"/>
        </w:rPr>
        <w:t xml:space="preserve"> </w:t>
      </w:r>
      <w:r w:rsidRPr="009C7F77">
        <w:rPr>
          <w:rFonts w:ascii="Tahoma" w:hAnsi="Tahoma" w:cs="Tahoma"/>
          <w:bCs/>
          <w:iCs/>
          <w:sz w:val="20"/>
          <w:szCs w:val="20"/>
          <w:lang w:val="pl-PL"/>
        </w:rPr>
        <w:t>pkt;</w:t>
      </w:r>
    </w:p>
    <w:p w:rsidR="00433976" w:rsidRPr="009C7F77" w:rsidRDefault="00433976" w:rsidP="00F178AA">
      <w:pPr>
        <w:pStyle w:val="Tekstpodstawowywcity"/>
        <w:numPr>
          <w:ilvl w:val="0"/>
          <w:numId w:val="26"/>
        </w:numPr>
        <w:tabs>
          <w:tab w:val="clear" w:pos="897"/>
          <w:tab w:val="num" w:pos="1276"/>
          <w:tab w:val="left" w:pos="1560"/>
        </w:tabs>
        <w:spacing w:after="0" w:line="240" w:lineRule="auto"/>
        <w:ind w:left="1560" w:hanging="284"/>
        <w:jc w:val="both"/>
        <w:rPr>
          <w:rFonts w:ascii="Tahoma" w:hAnsi="Tahoma" w:cs="Tahoma"/>
          <w:bCs/>
          <w:iCs/>
          <w:sz w:val="20"/>
          <w:szCs w:val="20"/>
        </w:rPr>
      </w:pPr>
      <w:r w:rsidRPr="008E5918">
        <w:rPr>
          <w:rFonts w:ascii="Tahoma" w:hAnsi="Tahoma" w:cs="Tahoma"/>
          <w:bCs/>
          <w:iCs/>
          <w:sz w:val="20"/>
          <w:szCs w:val="20"/>
        </w:rPr>
        <w:t xml:space="preserve">Maksymalny termin </w:t>
      </w:r>
      <w:r w:rsidRPr="008E5918">
        <w:rPr>
          <w:rFonts w:ascii="Tahoma" w:hAnsi="Tahoma" w:cs="Tahoma"/>
          <w:bCs/>
          <w:i/>
          <w:iCs/>
          <w:sz w:val="20"/>
          <w:szCs w:val="20"/>
        </w:rPr>
        <w:t xml:space="preserve">na dostarczenie przesyłki </w:t>
      </w:r>
      <w:r w:rsidR="00832253">
        <w:rPr>
          <w:rFonts w:ascii="Tahoma" w:hAnsi="Tahoma" w:cs="Tahoma"/>
          <w:bCs/>
          <w:i/>
          <w:iCs/>
          <w:sz w:val="20"/>
          <w:szCs w:val="20"/>
          <w:lang w:val="pl-PL"/>
        </w:rPr>
        <w:t>zwykłej</w:t>
      </w:r>
      <w:r w:rsidRPr="008E5918">
        <w:rPr>
          <w:rFonts w:ascii="Tahoma" w:hAnsi="Tahoma" w:cs="Tahoma"/>
          <w:bCs/>
          <w:i/>
          <w:iCs/>
          <w:sz w:val="20"/>
          <w:szCs w:val="20"/>
        </w:rPr>
        <w:t xml:space="preserve"> </w:t>
      </w:r>
      <w:r w:rsidR="004C16EB">
        <w:rPr>
          <w:rFonts w:ascii="Tahoma" w:hAnsi="Tahoma" w:cs="Tahoma"/>
          <w:bCs/>
          <w:i/>
          <w:iCs/>
          <w:sz w:val="20"/>
          <w:szCs w:val="20"/>
        </w:rPr>
        <w:t xml:space="preserve">(krajowej) </w:t>
      </w:r>
      <w:r w:rsidRPr="008E5918">
        <w:rPr>
          <w:rFonts w:ascii="Tahoma" w:hAnsi="Tahoma" w:cs="Tahoma"/>
          <w:bCs/>
          <w:i/>
          <w:iCs/>
          <w:sz w:val="20"/>
          <w:szCs w:val="20"/>
        </w:rPr>
        <w:t>do adresata</w:t>
      </w:r>
      <w:r w:rsidRPr="008E5918">
        <w:rPr>
          <w:rFonts w:ascii="Tahoma" w:hAnsi="Tahoma" w:cs="Tahoma"/>
          <w:bCs/>
          <w:iCs/>
          <w:sz w:val="20"/>
          <w:szCs w:val="20"/>
        </w:rPr>
        <w:t xml:space="preserve"> wynosi </w:t>
      </w:r>
      <w:r w:rsidR="00EE011C">
        <w:rPr>
          <w:rFonts w:ascii="Tahoma" w:hAnsi="Tahoma" w:cs="Tahoma"/>
          <w:bCs/>
          <w:iCs/>
          <w:sz w:val="20"/>
          <w:szCs w:val="20"/>
          <w:lang w:val="pl-PL"/>
        </w:rPr>
        <w:t>5</w:t>
      </w:r>
      <w:r w:rsidRPr="008E5918">
        <w:rPr>
          <w:rFonts w:ascii="Tahoma" w:hAnsi="Tahoma" w:cs="Tahoma"/>
          <w:bCs/>
          <w:iCs/>
          <w:sz w:val="20"/>
          <w:szCs w:val="20"/>
        </w:rPr>
        <w:t xml:space="preserve"> dni </w:t>
      </w:r>
      <w:r w:rsidR="00832253">
        <w:rPr>
          <w:rFonts w:ascii="Tahoma" w:hAnsi="Tahoma" w:cs="Tahoma"/>
          <w:bCs/>
          <w:iCs/>
          <w:sz w:val="20"/>
          <w:szCs w:val="20"/>
        </w:rPr>
        <w:t>roboczych.</w:t>
      </w:r>
      <w:r w:rsidR="00207785">
        <w:rPr>
          <w:rFonts w:ascii="Tahoma" w:hAnsi="Tahoma" w:cs="Tahoma"/>
          <w:bCs/>
          <w:iCs/>
          <w:sz w:val="20"/>
          <w:szCs w:val="20"/>
        </w:rPr>
        <w:t xml:space="preserve"> </w:t>
      </w:r>
      <w:r w:rsidRPr="00433976">
        <w:rPr>
          <w:rFonts w:ascii="Tahoma" w:hAnsi="Tahoma" w:cs="Tahoma"/>
          <w:bCs/>
          <w:iCs/>
          <w:sz w:val="20"/>
          <w:szCs w:val="20"/>
        </w:rPr>
        <w:t xml:space="preserve">Wykonawca nie może zaproponować </w:t>
      </w:r>
      <w:r w:rsidR="00EE011C">
        <w:rPr>
          <w:rFonts w:ascii="Tahoma" w:hAnsi="Tahoma" w:cs="Tahoma"/>
          <w:bCs/>
          <w:iCs/>
          <w:sz w:val="20"/>
          <w:szCs w:val="20"/>
          <w:lang w:val="pl-PL"/>
        </w:rPr>
        <w:t>6</w:t>
      </w:r>
      <w:r w:rsidRPr="00433976">
        <w:rPr>
          <w:rFonts w:ascii="Tahoma" w:hAnsi="Tahoma" w:cs="Tahoma"/>
          <w:bCs/>
          <w:iCs/>
          <w:sz w:val="20"/>
          <w:szCs w:val="20"/>
        </w:rPr>
        <w:t xml:space="preserve"> </w:t>
      </w:r>
      <w:r w:rsidRPr="008E5918">
        <w:rPr>
          <w:rFonts w:ascii="Tahoma" w:hAnsi="Tahoma" w:cs="Tahoma"/>
          <w:bCs/>
          <w:iCs/>
          <w:sz w:val="20"/>
          <w:szCs w:val="20"/>
        </w:rPr>
        <w:t xml:space="preserve">i większej liczby dni </w:t>
      </w:r>
      <w:r w:rsidR="00207785">
        <w:rPr>
          <w:rFonts w:ascii="Tahoma" w:hAnsi="Tahoma" w:cs="Tahoma"/>
          <w:bCs/>
          <w:iCs/>
          <w:sz w:val="20"/>
          <w:szCs w:val="20"/>
        </w:rPr>
        <w:t>roboczych</w:t>
      </w:r>
      <w:r w:rsidRPr="008E5918">
        <w:rPr>
          <w:rFonts w:ascii="Tahoma" w:hAnsi="Tahoma" w:cs="Tahoma"/>
          <w:bCs/>
          <w:iCs/>
          <w:sz w:val="20"/>
          <w:szCs w:val="20"/>
        </w:rPr>
        <w:t xml:space="preserve"> </w:t>
      </w:r>
      <w:r w:rsidRPr="008E5918">
        <w:rPr>
          <w:rFonts w:ascii="Tahoma" w:hAnsi="Tahoma" w:cs="Tahoma"/>
          <w:bCs/>
          <w:i/>
          <w:iCs/>
          <w:sz w:val="20"/>
          <w:szCs w:val="20"/>
        </w:rPr>
        <w:t xml:space="preserve">na dostarczenie przesyłki </w:t>
      </w:r>
      <w:r w:rsidR="00207785">
        <w:rPr>
          <w:rFonts w:ascii="Tahoma" w:hAnsi="Tahoma" w:cs="Tahoma"/>
          <w:bCs/>
          <w:i/>
          <w:iCs/>
          <w:sz w:val="20"/>
          <w:szCs w:val="20"/>
        </w:rPr>
        <w:t>zwykłej</w:t>
      </w:r>
      <w:r w:rsidR="00207785">
        <w:rPr>
          <w:rFonts w:ascii="Tahoma" w:hAnsi="Tahoma" w:cs="Tahoma"/>
          <w:bCs/>
          <w:i/>
          <w:iCs/>
          <w:sz w:val="20"/>
          <w:szCs w:val="20"/>
          <w:lang w:val="pl-PL"/>
        </w:rPr>
        <w:t xml:space="preserve"> </w:t>
      </w:r>
      <w:r w:rsidR="004C16EB">
        <w:rPr>
          <w:rFonts w:ascii="Tahoma" w:hAnsi="Tahoma" w:cs="Tahoma"/>
          <w:bCs/>
          <w:i/>
          <w:iCs/>
          <w:sz w:val="20"/>
          <w:szCs w:val="20"/>
          <w:lang w:val="pl-PL"/>
        </w:rPr>
        <w:t xml:space="preserve">(krajowej) </w:t>
      </w:r>
      <w:r w:rsidR="00207785">
        <w:rPr>
          <w:rFonts w:ascii="Tahoma" w:hAnsi="Tahoma" w:cs="Tahoma"/>
          <w:bCs/>
          <w:i/>
          <w:iCs/>
          <w:sz w:val="20"/>
          <w:szCs w:val="20"/>
          <w:lang w:val="pl-PL"/>
        </w:rPr>
        <w:t>d</w:t>
      </w:r>
      <w:r w:rsidRPr="008E5918">
        <w:rPr>
          <w:rFonts w:ascii="Tahoma" w:hAnsi="Tahoma" w:cs="Tahoma"/>
          <w:bCs/>
          <w:i/>
          <w:iCs/>
          <w:sz w:val="20"/>
          <w:szCs w:val="20"/>
        </w:rPr>
        <w:t>o adresata</w:t>
      </w:r>
      <w:r w:rsidRPr="008E5918">
        <w:rPr>
          <w:rFonts w:ascii="Tahoma" w:hAnsi="Tahoma" w:cs="Tahoma"/>
          <w:bCs/>
          <w:iCs/>
          <w:sz w:val="20"/>
          <w:szCs w:val="20"/>
        </w:rPr>
        <w:t xml:space="preserve"> – oferta będzie podlegać odrzuceniu, jako niezgodna z treścią SIWZ.</w:t>
      </w:r>
    </w:p>
    <w:p w:rsidR="00F80302" w:rsidRPr="008E5918" w:rsidRDefault="00F80302" w:rsidP="009C7F77">
      <w:pPr>
        <w:pStyle w:val="Tekstpodstawowywcity"/>
        <w:tabs>
          <w:tab w:val="left" w:pos="1560"/>
        </w:tabs>
        <w:spacing w:after="0" w:line="240" w:lineRule="auto"/>
        <w:ind w:left="897"/>
        <w:jc w:val="both"/>
        <w:rPr>
          <w:rFonts w:ascii="Tahoma" w:hAnsi="Tahoma" w:cs="Tahoma"/>
          <w:bCs/>
          <w:iCs/>
          <w:sz w:val="20"/>
          <w:szCs w:val="20"/>
        </w:rPr>
      </w:pPr>
    </w:p>
    <w:p w:rsidR="008D474A" w:rsidRPr="00EE011C" w:rsidRDefault="008D474A" w:rsidP="009C7F77">
      <w:pPr>
        <w:pStyle w:val="Tekstpodstawowywcity"/>
        <w:spacing w:after="0" w:line="240" w:lineRule="auto"/>
        <w:ind w:left="567" w:hanging="567"/>
        <w:jc w:val="both"/>
        <w:rPr>
          <w:rFonts w:ascii="Tahoma" w:hAnsi="Tahoma" w:cs="Tahoma"/>
          <w:bCs/>
          <w:iCs/>
          <w:sz w:val="20"/>
          <w:szCs w:val="20"/>
        </w:rPr>
      </w:pPr>
      <w:r w:rsidRPr="009C7F77">
        <w:rPr>
          <w:rFonts w:ascii="Tahoma" w:hAnsi="Tahoma" w:cs="Tahoma"/>
          <w:bCs/>
          <w:iCs/>
          <w:sz w:val="20"/>
          <w:szCs w:val="20"/>
          <w:lang w:val="pl-PL"/>
        </w:rPr>
        <w:t>21.4.</w:t>
      </w:r>
      <w:r>
        <w:rPr>
          <w:rFonts w:ascii="Tahoma" w:hAnsi="Tahoma" w:cs="Tahoma"/>
          <w:b/>
          <w:bCs/>
          <w:iCs/>
          <w:sz w:val="20"/>
          <w:szCs w:val="20"/>
          <w:lang w:val="pl-PL"/>
        </w:rPr>
        <w:t xml:space="preserve"> </w:t>
      </w:r>
      <w:r w:rsidR="00F318DE" w:rsidRPr="009C7F77">
        <w:rPr>
          <w:rFonts w:ascii="Tahoma" w:hAnsi="Tahoma" w:cs="Tahoma"/>
          <w:b/>
          <w:bCs/>
          <w:iCs/>
          <w:sz w:val="20"/>
          <w:szCs w:val="20"/>
          <w:lang w:val="pl-PL"/>
        </w:rPr>
        <w:t>Kryterium nr 4 –</w:t>
      </w:r>
      <w:r w:rsidR="00F318DE" w:rsidRPr="00F318DE">
        <w:rPr>
          <w:rFonts w:ascii="Tahoma" w:hAnsi="Tahoma" w:cs="Tahoma"/>
          <w:bCs/>
          <w:iCs/>
          <w:sz w:val="20"/>
          <w:szCs w:val="20"/>
          <w:lang w:val="pl-PL"/>
        </w:rPr>
        <w:t xml:space="preserve"> </w:t>
      </w:r>
      <w:r w:rsidR="00F318DE" w:rsidRPr="00F178AA">
        <w:rPr>
          <w:rFonts w:ascii="Tahoma" w:hAnsi="Tahoma" w:cs="Tahoma"/>
          <w:i/>
          <w:sz w:val="20"/>
          <w:szCs w:val="20"/>
        </w:rPr>
        <w:t xml:space="preserve">liczba pracowników Wykonawcy zatrudnionych na podstawie umowy o pracę, związaną </w:t>
      </w:r>
      <w:r w:rsidR="00F178AA">
        <w:rPr>
          <w:rFonts w:ascii="Tahoma" w:hAnsi="Tahoma" w:cs="Tahoma"/>
          <w:i/>
          <w:sz w:val="20"/>
          <w:szCs w:val="20"/>
          <w:lang w:val="pl-PL"/>
        </w:rPr>
        <w:t xml:space="preserve">                        </w:t>
      </w:r>
      <w:r w:rsidR="00F318DE" w:rsidRPr="00F178AA">
        <w:rPr>
          <w:rFonts w:ascii="Tahoma" w:hAnsi="Tahoma" w:cs="Tahoma"/>
          <w:i/>
          <w:sz w:val="20"/>
          <w:szCs w:val="20"/>
        </w:rPr>
        <w:t>z bezpośrednim odbiorem i dostarczeniem przesyłek pocztowych, w przeliczeniu na pełnozatrudnionych, według stanu na dzień 01.08.2015 r.</w:t>
      </w:r>
      <w:r w:rsidR="00F318DE" w:rsidRPr="004C3DA2">
        <w:rPr>
          <w:rFonts w:ascii="Tahoma" w:hAnsi="Tahoma" w:cs="Tahoma"/>
          <w:i/>
          <w:sz w:val="20"/>
          <w:szCs w:val="20"/>
        </w:rPr>
        <w:t xml:space="preserve"> </w:t>
      </w:r>
      <w:r w:rsidR="00F318DE" w:rsidRPr="004C3DA2">
        <w:rPr>
          <w:rFonts w:ascii="Tahoma" w:hAnsi="Tahoma" w:cs="Tahoma"/>
          <w:bCs/>
          <w:i/>
          <w:iCs/>
          <w:sz w:val="20"/>
          <w:szCs w:val="20"/>
          <w:lang w:val="pl-PL"/>
        </w:rPr>
        <w:t>(L)</w:t>
      </w:r>
      <w:r>
        <w:rPr>
          <w:rFonts w:ascii="Tahoma" w:hAnsi="Tahoma" w:cs="Tahoma"/>
          <w:b/>
          <w:bCs/>
          <w:i/>
          <w:iCs/>
          <w:sz w:val="20"/>
          <w:szCs w:val="20"/>
          <w:lang w:val="pl-PL"/>
        </w:rPr>
        <w:t xml:space="preserve"> </w:t>
      </w:r>
      <w:r w:rsidRPr="00EE011C">
        <w:rPr>
          <w:rFonts w:ascii="Tahoma" w:hAnsi="Tahoma" w:cs="Tahoma"/>
          <w:bCs/>
          <w:iCs/>
          <w:sz w:val="20"/>
          <w:szCs w:val="20"/>
        </w:rPr>
        <w:t>będzie obliczona w następujący sposób:</w:t>
      </w:r>
    </w:p>
    <w:p w:rsidR="008D474A" w:rsidRDefault="008D474A" w:rsidP="008D474A">
      <w:pPr>
        <w:pStyle w:val="Tekstpodstawowywcity"/>
        <w:spacing w:after="0" w:line="240" w:lineRule="auto"/>
        <w:ind w:left="567" w:hanging="28"/>
        <w:rPr>
          <w:rFonts w:ascii="Tahoma" w:hAnsi="Tahoma" w:cs="Tahoma"/>
          <w:bCs/>
          <w:iCs/>
          <w:sz w:val="16"/>
          <w:szCs w:val="16"/>
        </w:rPr>
      </w:pPr>
      <w:r w:rsidRPr="00FD24AD">
        <w:rPr>
          <w:rFonts w:ascii="Tahoma" w:hAnsi="Tahoma" w:cs="Tahoma"/>
          <w:bCs/>
          <w:iCs/>
          <w:sz w:val="16"/>
          <w:szCs w:val="16"/>
        </w:rPr>
        <w:t xml:space="preserve">                                        </w:t>
      </w:r>
    </w:p>
    <w:p w:rsidR="008D474A" w:rsidRPr="009C7F77" w:rsidRDefault="008D474A" w:rsidP="009C7F77">
      <w:pPr>
        <w:pStyle w:val="Tekstpodstawowywcity"/>
        <w:spacing w:after="0" w:line="240" w:lineRule="auto"/>
        <w:ind w:left="567" w:firstLine="1"/>
        <w:rPr>
          <w:rFonts w:ascii="Tahoma" w:hAnsi="Tahoma" w:cs="Tahoma"/>
          <w:bCs/>
          <w:iCs/>
          <w:sz w:val="16"/>
          <w:szCs w:val="16"/>
          <w:lang w:val="pl-PL"/>
        </w:rPr>
      </w:pPr>
      <w:r w:rsidRPr="00FD24AD">
        <w:rPr>
          <w:rFonts w:ascii="Tahoma" w:hAnsi="Tahoma" w:cs="Tahoma"/>
          <w:bCs/>
          <w:iCs/>
          <w:sz w:val="16"/>
          <w:szCs w:val="16"/>
        </w:rPr>
        <w:t xml:space="preserve"> </w:t>
      </w:r>
      <w:r>
        <w:rPr>
          <w:rFonts w:ascii="Tahoma" w:hAnsi="Tahoma" w:cs="Tahoma"/>
          <w:bCs/>
          <w:iCs/>
          <w:sz w:val="16"/>
          <w:szCs w:val="16"/>
        </w:rPr>
        <w:tab/>
      </w:r>
      <w:r>
        <w:rPr>
          <w:rFonts w:ascii="Tahoma" w:hAnsi="Tahoma" w:cs="Tahoma"/>
          <w:bCs/>
          <w:iCs/>
          <w:sz w:val="16"/>
          <w:szCs w:val="16"/>
        </w:rPr>
        <w:tab/>
      </w:r>
      <w:r>
        <w:rPr>
          <w:rFonts w:ascii="Tahoma" w:hAnsi="Tahoma" w:cs="Tahoma"/>
          <w:bCs/>
          <w:iCs/>
          <w:sz w:val="16"/>
          <w:szCs w:val="16"/>
          <w:lang w:val="pl-PL"/>
        </w:rPr>
        <w:t xml:space="preserve">     </w:t>
      </w:r>
      <w:r w:rsidRPr="00FD24AD">
        <w:rPr>
          <w:rFonts w:ascii="Tahoma" w:hAnsi="Tahoma" w:cs="Tahoma"/>
          <w:bCs/>
          <w:iCs/>
          <w:sz w:val="16"/>
          <w:szCs w:val="16"/>
        </w:rPr>
        <w:t xml:space="preserve"> </w:t>
      </w:r>
      <w:r>
        <w:rPr>
          <w:rFonts w:ascii="Tahoma" w:hAnsi="Tahoma" w:cs="Tahoma"/>
          <w:bCs/>
          <w:iCs/>
          <w:sz w:val="16"/>
          <w:szCs w:val="16"/>
          <w:lang w:val="pl-PL"/>
        </w:rPr>
        <w:t xml:space="preserve">      liczba pracowników Wykonawcy</w:t>
      </w:r>
      <w:r>
        <w:rPr>
          <w:rFonts w:ascii="Tahoma" w:hAnsi="Tahoma" w:cs="Tahoma"/>
          <w:bCs/>
          <w:iCs/>
          <w:sz w:val="16"/>
          <w:szCs w:val="16"/>
        </w:rPr>
        <w:t xml:space="preserve"> ofe</w:t>
      </w:r>
      <w:r>
        <w:rPr>
          <w:rFonts w:ascii="Tahoma" w:hAnsi="Tahoma" w:cs="Tahoma"/>
          <w:bCs/>
          <w:iCs/>
          <w:sz w:val="16"/>
          <w:szCs w:val="16"/>
          <w:lang w:val="pl-PL"/>
        </w:rPr>
        <w:t>rty</w:t>
      </w:r>
      <w:r w:rsidRPr="00F318DE">
        <w:rPr>
          <w:rFonts w:ascii="Tahoma" w:hAnsi="Tahoma" w:cs="Tahoma"/>
          <w:bCs/>
          <w:iCs/>
          <w:sz w:val="16"/>
          <w:szCs w:val="16"/>
        </w:rPr>
        <w:t xml:space="preserve"> </w:t>
      </w:r>
      <w:r>
        <w:rPr>
          <w:rFonts w:ascii="Tahoma" w:hAnsi="Tahoma" w:cs="Tahoma"/>
          <w:bCs/>
          <w:iCs/>
          <w:sz w:val="16"/>
          <w:szCs w:val="16"/>
          <w:lang w:val="pl-PL"/>
        </w:rPr>
        <w:t>badanej</w:t>
      </w:r>
    </w:p>
    <w:p w:rsidR="008D474A" w:rsidRPr="00EB4698" w:rsidRDefault="008D474A" w:rsidP="008D474A">
      <w:pPr>
        <w:pStyle w:val="Tekstpodstawowywcity"/>
        <w:spacing w:after="0" w:line="240" w:lineRule="auto"/>
        <w:ind w:left="568" w:hanging="27"/>
        <w:rPr>
          <w:rFonts w:ascii="Tahoma" w:hAnsi="Tahoma" w:cs="Tahoma"/>
          <w:bCs/>
          <w:iCs/>
          <w:sz w:val="18"/>
          <w:szCs w:val="18"/>
        </w:rPr>
      </w:pPr>
      <w:r>
        <w:rPr>
          <w:rFonts w:ascii="Tahoma" w:hAnsi="Tahoma" w:cs="Tahoma"/>
          <w:bCs/>
          <w:iCs/>
          <w:sz w:val="16"/>
          <w:szCs w:val="16"/>
          <w:lang w:val="pl-PL"/>
        </w:rPr>
        <w:t xml:space="preserve"> </w:t>
      </w:r>
      <w:r>
        <w:rPr>
          <w:rFonts w:ascii="Tahoma" w:hAnsi="Tahoma" w:cs="Tahoma"/>
          <w:bCs/>
          <w:iCs/>
          <w:sz w:val="16"/>
          <w:szCs w:val="16"/>
          <w:lang w:val="pl-PL"/>
        </w:rPr>
        <w:tab/>
      </w:r>
      <w:r>
        <w:rPr>
          <w:rFonts w:ascii="Tahoma" w:hAnsi="Tahoma" w:cs="Tahoma"/>
          <w:bCs/>
          <w:iCs/>
          <w:sz w:val="16"/>
          <w:szCs w:val="16"/>
          <w:lang w:val="pl-PL"/>
        </w:rPr>
        <w:tab/>
      </w:r>
      <w:r w:rsidRPr="009C7F77">
        <w:rPr>
          <w:rFonts w:ascii="Tahoma" w:hAnsi="Tahoma" w:cs="Tahoma"/>
          <w:bCs/>
          <w:iCs/>
          <w:sz w:val="18"/>
          <w:szCs w:val="18"/>
          <w:lang w:val="pl-PL"/>
        </w:rPr>
        <w:t>L</w:t>
      </w:r>
      <w:r>
        <w:rPr>
          <w:rFonts w:ascii="Tahoma" w:hAnsi="Tahoma" w:cs="Tahoma"/>
          <w:bCs/>
          <w:iCs/>
          <w:sz w:val="16"/>
          <w:szCs w:val="16"/>
          <w:lang w:val="pl-PL"/>
        </w:rPr>
        <w:t xml:space="preserve"> </w:t>
      </w:r>
      <w:r w:rsidRPr="00EB4698">
        <w:rPr>
          <w:rFonts w:ascii="Tahoma" w:hAnsi="Tahoma" w:cs="Tahoma"/>
          <w:bCs/>
          <w:iCs/>
          <w:sz w:val="16"/>
          <w:szCs w:val="16"/>
        </w:rPr>
        <w:t>=   -------------------</w:t>
      </w:r>
      <w:r w:rsidRPr="00EB4698">
        <w:rPr>
          <w:rFonts w:ascii="Tahoma" w:hAnsi="Tahoma" w:cs="Tahoma"/>
          <w:bCs/>
          <w:iCs/>
          <w:sz w:val="16"/>
          <w:szCs w:val="16"/>
          <w:lang w:val="pl-PL"/>
        </w:rPr>
        <w:t>----------</w:t>
      </w:r>
      <w:r w:rsidRPr="00EB4698">
        <w:rPr>
          <w:rFonts w:ascii="Tahoma" w:hAnsi="Tahoma" w:cs="Tahoma"/>
          <w:bCs/>
          <w:iCs/>
          <w:sz w:val="16"/>
          <w:szCs w:val="16"/>
        </w:rPr>
        <w:t>--------------------------</w:t>
      </w:r>
      <w:r>
        <w:rPr>
          <w:rFonts w:ascii="Tahoma" w:hAnsi="Tahoma" w:cs="Tahoma"/>
          <w:bCs/>
          <w:iCs/>
          <w:sz w:val="16"/>
          <w:szCs w:val="16"/>
          <w:lang w:val="pl-PL"/>
        </w:rPr>
        <w:t>-------</w:t>
      </w:r>
      <w:r w:rsidR="00F80302">
        <w:rPr>
          <w:rFonts w:ascii="Tahoma" w:hAnsi="Tahoma" w:cs="Tahoma"/>
          <w:bCs/>
          <w:iCs/>
          <w:sz w:val="16"/>
          <w:szCs w:val="16"/>
          <w:lang w:val="pl-PL"/>
        </w:rPr>
        <w:t>--</w:t>
      </w:r>
      <w:r>
        <w:rPr>
          <w:rFonts w:ascii="Tahoma" w:hAnsi="Tahoma" w:cs="Tahoma"/>
          <w:bCs/>
          <w:iCs/>
          <w:sz w:val="16"/>
          <w:szCs w:val="16"/>
          <w:lang w:val="pl-PL"/>
        </w:rPr>
        <w:t>-</w:t>
      </w:r>
      <w:r w:rsidRPr="00EB4698">
        <w:rPr>
          <w:rFonts w:ascii="Tahoma" w:hAnsi="Tahoma" w:cs="Tahoma"/>
          <w:bCs/>
          <w:iCs/>
          <w:sz w:val="16"/>
          <w:szCs w:val="16"/>
        </w:rPr>
        <w:t xml:space="preserve">  x </w:t>
      </w:r>
      <w:r w:rsidRPr="009C7F77">
        <w:rPr>
          <w:rFonts w:ascii="Tahoma" w:hAnsi="Tahoma" w:cs="Tahoma"/>
          <w:bCs/>
          <w:iCs/>
          <w:sz w:val="18"/>
          <w:szCs w:val="18"/>
          <w:lang w:val="pl-PL"/>
        </w:rPr>
        <w:t>1</w:t>
      </w:r>
      <w:r w:rsidRPr="008D474A">
        <w:rPr>
          <w:rFonts w:ascii="Tahoma" w:hAnsi="Tahoma" w:cs="Tahoma"/>
          <w:bCs/>
          <w:iCs/>
          <w:sz w:val="18"/>
          <w:szCs w:val="18"/>
        </w:rPr>
        <w:t xml:space="preserve">0 </w:t>
      </w:r>
      <w:r w:rsidRPr="00EB4698">
        <w:rPr>
          <w:rFonts w:ascii="Tahoma" w:hAnsi="Tahoma" w:cs="Tahoma"/>
          <w:bCs/>
          <w:iCs/>
          <w:sz w:val="18"/>
          <w:szCs w:val="18"/>
        </w:rPr>
        <w:t xml:space="preserve">pkt </w:t>
      </w:r>
    </w:p>
    <w:p w:rsidR="00F318DE" w:rsidRDefault="008D474A" w:rsidP="009C7F77">
      <w:pPr>
        <w:pStyle w:val="Tekstpodstawowywcity"/>
        <w:spacing w:after="0" w:line="240" w:lineRule="auto"/>
        <w:ind w:left="568" w:hanging="27"/>
        <w:rPr>
          <w:rFonts w:ascii="Tahoma" w:hAnsi="Tahoma" w:cs="Tahoma"/>
          <w:bCs/>
          <w:iCs/>
          <w:sz w:val="16"/>
          <w:szCs w:val="16"/>
          <w:lang w:val="pl-PL"/>
        </w:rPr>
      </w:pPr>
      <w:r w:rsidRPr="00EB4698">
        <w:rPr>
          <w:rFonts w:ascii="Tahoma" w:hAnsi="Tahoma" w:cs="Tahoma"/>
          <w:bCs/>
          <w:iCs/>
          <w:sz w:val="16"/>
          <w:szCs w:val="16"/>
        </w:rPr>
        <w:t xml:space="preserve">                  </w:t>
      </w:r>
      <w:r>
        <w:rPr>
          <w:rFonts w:ascii="Tahoma" w:hAnsi="Tahoma" w:cs="Tahoma"/>
          <w:bCs/>
          <w:iCs/>
          <w:sz w:val="16"/>
          <w:szCs w:val="16"/>
          <w:lang w:val="pl-PL"/>
        </w:rPr>
        <w:t xml:space="preserve"> </w:t>
      </w:r>
      <w:r w:rsidRPr="00EB4698">
        <w:rPr>
          <w:rFonts w:ascii="Tahoma" w:hAnsi="Tahoma" w:cs="Tahoma"/>
          <w:bCs/>
          <w:iCs/>
          <w:sz w:val="16"/>
          <w:szCs w:val="16"/>
        </w:rPr>
        <w:t xml:space="preserve">     </w:t>
      </w:r>
      <w:r w:rsidRPr="00EB4698">
        <w:rPr>
          <w:rFonts w:ascii="Tahoma" w:hAnsi="Tahoma" w:cs="Tahoma"/>
          <w:bCs/>
          <w:iCs/>
          <w:sz w:val="16"/>
          <w:szCs w:val="16"/>
          <w:lang w:val="pl-PL"/>
        </w:rPr>
        <w:t xml:space="preserve">   </w:t>
      </w:r>
      <w:r w:rsidR="00F80302">
        <w:rPr>
          <w:rFonts w:ascii="Tahoma" w:hAnsi="Tahoma" w:cs="Tahoma"/>
          <w:bCs/>
          <w:iCs/>
          <w:sz w:val="16"/>
          <w:szCs w:val="16"/>
          <w:lang w:val="pl-PL"/>
        </w:rPr>
        <w:t xml:space="preserve">  oferta z </w:t>
      </w:r>
      <w:r w:rsidRPr="00EB4698">
        <w:rPr>
          <w:rFonts w:ascii="Tahoma" w:hAnsi="Tahoma" w:cs="Tahoma"/>
          <w:bCs/>
          <w:iCs/>
          <w:sz w:val="16"/>
          <w:szCs w:val="16"/>
          <w:lang w:val="pl-PL"/>
        </w:rPr>
        <w:t xml:space="preserve"> </w:t>
      </w:r>
      <w:r>
        <w:rPr>
          <w:rFonts w:ascii="Tahoma" w:hAnsi="Tahoma" w:cs="Tahoma"/>
          <w:bCs/>
          <w:iCs/>
          <w:sz w:val="16"/>
          <w:szCs w:val="16"/>
          <w:lang w:val="pl-PL"/>
        </w:rPr>
        <w:t>n</w:t>
      </w:r>
      <w:r w:rsidR="00F80302">
        <w:rPr>
          <w:rFonts w:ascii="Tahoma" w:hAnsi="Tahoma" w:cs="Tahoma"/>
          <w:bCs/>
          <w:iCs/>
          <w:sz w:val="16"/>
          <w:szCs w:val="16"/>
          <w:lang w:val="pl-PL"/>
        </w:rPr>
        <w:t>ajwyższą</w:t>
      </w:r>
      <w:r>
        <w:rPr>
          <w:rFonts w:ascii="Tahoma" w:hAnsi="Tahoma" w:cs="Tahoma"/>
          <w:bCs/>
          <w:iCs/>
          <w:sz w:val="16"/>
          <w:szCs w:val="16"/>
          <w:lang w:val="pl-PL"/>
        </w:rPr>
        <w:t xml:space="preserve"> l</w:t>
      </w:r>
      <w:r w:rsidR="00F80302">
        <w:rPr>
          <w:rFonts w:ascii="Tahoma" w:hAnsi="Tahoma" w:cs="Tahoma"/>
          <w:bCs/>
          <w:iCs/>
          <w:sz w:val="16"/>
          <w:szCs w:val="16"/>
          <w:lang w:val="pl-PL"/>
        </w:rPr>
        <w:t>iczbą</w:t>
      </w:r>
      <w:r>
        <w:rPr>
          <w:rFonts w:ascii="Tahoma" w:hAnsi="Tahoma" w:cs="Tahoma"/>
          <w:bCs/>
          <w:iCs/>
          <w:sz w:val="16"/>
          <w:szCs w:val="16"/>
          <w:lang w:val="pl-PL"/>
        </w:rPr>
        <w:t xml:space="preserve"> pracowników </w:t>
      </w:r>
      <w:r w:rsidR="00F80302">
        <w:rPr>
          <w:rFonts w:ascii="Tahoma" w:hAnsi="Tahoma" w:cs="Tahoma"/>
          <w:bCs/>
          <w:iCs/>
          <w:sz w:val="16"/>
          <w:szCs w:val="16"/>
          <w:lang w:val="pl-PL"/>
        </w:rPr>
        <w:t>Wykonawcy</w:t>
      </w:r>
    </w:p>
    <w:p w:rsidR="00F80302" w:rsidRPr="009C7F77" w:rsidRDefault="00F80302" w:rsidP="009C7F77">
      <w:pPr>
        <w:pStyle w:val="Tekstpodstawowywcity"/>
        <w:spacing w:after="0" w:line="240" w:lineRule="auto"/>
        <w:ind w:left="568" w:hanging="27"/>
        <w:rPr>
          <w:rFonts w:ascii="Tahoma" w:hAnsi="Tahoma" w:cs="Tahoma"/>
          <w:bCs/>
          <w:iCs/>
          <w:sz w:val="20"/>
          <w:szCs w:val="20"/>
          <w:lang w:val="pl-PL"/>
        </w:rPr>
      </w:pPr>
    </w:p>
    <w:p w:rsidR="00C57D52" w:rsidRPr="00B05650" w:rsidRDefault="00C57D52" w:rsidP="004C3DA2">
      <w:pPr>
        <w:pStyle w:val="Tekstpodstawowywcity"/>
        <w:numPr>
          <w:ilvl w:val="1"/>
          <w:numId w:val="74"/>
        </w:numPr>
        <w:spacing w:after="0" w:line="240" w:lineRule="auto"/>
        <w:ind w:left="567" w:hanging="567"/>
        <w:jc w:val="both"/>
        <w:rPr>
          <w:rFonts w:ascii="Tahoma" w:hAnsi="Tahoma" w:cs="Tahoma"/>
          <w:sz w:val="20"/>
          <w:szCs w:val="20"/>
        </w:rPr>
      </w:pPr>
      <w:r w:rsidRPr="00EA5A11">
        <w:rPr>
          <w:rFonts w:ascii="Tahoma" w:hAnsi="Tahoma" w:cs="Tahoma"/>
          <w:sz w:val="20"/>
          <w:szCs w:val="20"/>
        </w:rPr>
        <w:t xml:space="preserve">Ocena każdej oferty przeprowadzona zostanie wg pkt 21. SIWZ. Zamawiający dokona weryfikacji oraz przypisania punktów dla poszczególnych kryteriów oceny oferty oraz wyliczy </w:t>
      </w:r>
      <w:r w:rsidRPr="00EA5A11">
        <w:rPr>
          <w:rFonts w:ascii="Tahoma" w:hAnsi="Tahoma" w:cs="Tahoma"/>
          <w:bCs/>
          <w:sz w:val="20"/>
          <w:szCs w:val="20"/>
        </w:rPr>
        <w:t>łączną ocenę punktową oferty badanej (</w:t>
      </w:r>
      <w:r w:rsidR="007C1F69">
        <w:rPr>
          <w:rFonts w:ascii="Tahoma" w:hAnsi="Tahoma" w:cs="Tahoma"/>
          <w:bCs/>
          <w:sz w:val="20"/>
          <w:szCs w:val="20"/>
          <w:lang w:val="pl-PL"/>
        </w:rPr>
        <w:t>S</w:t>
      </w:r>
      <w:r w:rsidRPr="00EA5A11">
        <w:rPr>
          <w:rFonts w:ascii="Tahoma" w:hAnsi="Tahoma" w:cs="Tahoma"/>
          <w:bCs/>
          <w:sz w:val="20"/>
          <w:szCs w:val="20"/>
        </w:rPr>
        <w:t>)</w:t>
      </w:r>
      <w:r w:rsidRPr="00EA5A11">
        <w:rPr>
          <w:rFonts w:ascii="Tahoma" w:hAnsi="Tahoma" w:cs="Tahoma"/>
          <w:sz w:val="20"/>
          <w:szCs w:val="20"/>
        </w:rPr>
        <w:t xml:space="preserve"> </w:t>
      </w:r>
      <w:r w:rsidRPr="00B05650">
        <w:rPr>
          <w:rFonts w:ascii="Tahoma" w:hAnsi="Tahoma" w:cs="Tahoma"/>
          <w:sz w:val="20"/>
          <w:szCs w:val="20"/>
        </w:rPr>
        <w:t>(niepodlegającą odrzuceniu), według następującego wzoru:</w:t>
      </w:r>
    </w:p>
    <w:p w:rsidR="00C57D52" w:rsidRPr="00B05650" w:rsidRDefault="00B05650" w:rsidP="00C57D52">
      <w:pPr>
        <w:pStyle w:val="Tekstpodstawowywcity"/>
        <w:spacing w:after="0" w:line="240" w:lineRule="auto"/>
        <w:ind w:firstLine="284"/>
        <w:rPr>
          <w:rFonts w:ascii="Tahoma" w:hAnsi="Tahoma" w:cs="Tahoma"/>
          <w:sz w:val="20"/>
          <w:szCs w:val="20"/>
        </w:rPr>
      </w:pPr>
      <w:r w:rsidRPr="005417E6">
        <w:rPr>
          <w:rFonts w:ascii="Tahoma" w:hAnsi="Tahoma" w:cs="Tahoma"/>
          <w:bCs/>
          <w:sz w:val="20"/>
          <w:szCs w:val="20"/>
          <w:lang w:val="pl-PL"/>
        </w:rPr>
        <w:t>S</w:t>
      </w:r>
      <w:r w:rsidR="00C57D52" w:rsidRPr="00B05650">
        <w:rPr>
          <w:rFonts w:ascii="Tahoma" w:hAnsi="Tahoma" w:cs="Tahoma"/>
          <w:sz w:val="20"/>
          <w:szCs w:val="20"/>
        </w:rPr>
        <w:t xml:space="preserve">  = </w:t>
      </w:r>
      <w:r w:rsidR="00C57D52" w:rsidRPr="00B05650">
        <w:rPr>
          <w:rFonts w:ascii="Tahoma" w:hAnsi="Tahoma" w:cs="Tahoma"/>
          <w:bCs/>
          <w:sz w:val="20"/>
          <w:szCs w:val="20"/>
        </w:rPr>
        <w:t>C</w:t>
      </w:r>
      <w:r w:rsidR="00C57D52" w:rsidRPr="00B05650">
        <w:rPr>
          <w:rFonts w:ascii="Tahoma" w:hAnsi="Tahoma" w:cs="Tahoma"/>
          <w:bCs/>
          <w:sz w:val="20"/>
          <w:szCs w:val="20"/>
          <w:vertAlign w:val="subscript"/>
        </w:rPr>
        <w:t xml:space="preserve"> </w:t>
      </w:r>
      <w:r w:rsidR="00C57D52" w:rsidRPr="00B05650">
        <w:rPr>
          <w:rFonts w:ascii="Tahoma" w:hAnsi="Tahoma" w:cs="Tahoma"/>
          <w:sz w:val="20"/>
          <w:szCs w:val="20"/>
        </w:rPr>
        <w:t xml:space="preserve">+ </w:t>
      </w:r>
      <w:r w:rsidR="00C946DC" w:rsidRPr="00B05650">
        <w:rPr>
          <w:rFonts w:ascii="Tahoma" w:hAnsi="Tahoma" w:cs="Tahoma"/>
          <w:bCs/>
          <w:sz w:val="20"/>
          <w:szCs w:val="20"/>
          <w:lang w:val="pl-PL"/>
        </w:rPr>
        <w:t xml:space="preserve">P + </w:t>
      </w:r>
      <w:r w:rsidR="00832253">
        <w:rPr>
          <w:rFonts w:ascii="Tahoma" w:hAnsi="Tahoma" w:cs="Tahoma"/>
          <w:bCs/>
          <w:sz w:val="20"/>
          <w:szCs w:val="20"/>
          <w:lang w:val="pl-PL"/>
        </w:rPr>
        <w:t>Z</w:t>
      </w:r>
      <w:r w:rsidR="00F318DE">
        <w:rPr>
          <w:rFonts w:ascii="Tahoma" w:hAnsi="Tahoma" w:cs="Tahoma"/>
          <w:bCs/>
          <w:sz w:val="20"/>
          <w:szCs w:val="20"/>
          <w:lang w:val="pl-PL"/>
        </w:rPr>
        <w:t xml:space="preserve"> + L</w:t>
      </w:r>
    </w:p>
    <w:p w:rsidR="00C57D52" w:rsidRPr="00EF69AB" w:rsidRDefault="00C57D52" w:rsidP="00C57D52">
      <w:pPr>
        <w:pStyle w:val="Tekstpodstawowywcity"/>
        <w:spacing w:before="60" w:after="0" w:line="240" w:lineRule="auto"/>
        <w:ind w:left="539"/>
        <w:rPr>
          <w:rFonts w:ascii="Tahoma" w:hAnsi="Tahoma" w:cs="Tahoma"/>
          <w:sz w:val="18"/>
          <w:szCs w:val="18"/>
        </w:rPr>
      </w:pPr>
      <w:r w:rsidRPr="00EF69AB">
        <w:rPr>
          <w:rFonts w:ascii="Tahoma" w:hAnsi="Tahoma" w:cs="Tahoma"/>
          <w:sz w:val="18"/>
          <w:szCs w:val="18"/>
        </w:rPr>
        <w:t>gdzie:</w:t>
      </w:r>
    </w:p>
    <w:p w:rsidR="00C57D52" w:rsidRPr="00B05650" w:rsidRDefault="00B05650" w:rsidP="00C57D52">
      <w:pPr>
        <w:pStyle w:val="Tekstpodstawowywcity"/>
        <w:spacing w:after="0" w:line="240" w:lineRule="auto"/>
        <w:ind w:left="1134"/>
        <w:rPr>
          <w:rFonts w:ascii="Tahoma" w:hAnsi="Tahoma" w:cs="Tahoma"/>
          <w:bCs/>
          <w:sz w:val="18"/>
          <w:szCs w:val="18"/>
        </w:rPr>
      </w:pPr>
      <w:r w:rsidRPr="00DB4ED9">
        <w:rPr>
          <w:rFonts w:ascii="Tahoma" w:hAnsi="Tahoma" w:cs="Tahoma"/>
          <w:bCs/>
          <w:sz w:val="18"/>
          <w:szCs w:val="18"/>
          <w:lang w:val="pl-PL"/>
        </w:rPr>
        <w:t>S</w:t>
      </w:r>
      <w:r w:rsidR="00C57D52" w:rsidRPr="00FE2439">
        <w:rPr>
          <w:rFonts w:ascii="Tahoma" w:hAnsi="Tahoma" w:cs="Tahoma"/>
          <w:sz w:val="18"/>
          <w:szCs w:val="18"/>
        </w:rPr>
        <w:t> </w:t>
      </w:r>
      <w:r w:rsidR="00C57D52" w:rsidRPr="00FE2439">
        <w:rPr>
          <w:rFonts w:ascii="Tahoma" w:hAnsi="Tahoma" w:cs="Tahoma"/>
          <w:bCs/>
          <w:sz w:val="18"/>
          <w:szCs w:val="18"/>
        </w:rPr>
        <w:t xml:space="preserve">– oznacza łączną </w:t>
      </w:r>
      <w:r w:rsidRPr="005417E6">
        <w:rPr>
          <w:rFonts w:ascii="Tahoma" w:hAnsi="Tahoma" w:cs="Tahoma"/>
          <w:bCs/>
          <w:sz w:val="18"/>
          <w:szCs w:val="18"/>
          <w:lang w:val="pl-PL"/>
        </w:rPr>
        <w:t>sumę</w:t>
      </w:r>
      <w:r w:rsidR="00C57D52" w:rsidRPr="00B05650">
        <w:rPr>
          <w:rFonts w:ascii="Tahoma" w:hAnsi="Tahoma" w:cs="Tahoma"/>
          <w:bCs/>
          <w:sz w:val="18"/>
          <w:szCs w:val="18"/>
        </w:rPr>
        <w:t xml:space="preserve"> punkt</w:t>
      </w:r>
      <w:r w:rsidRPr="005417E6">
        <w:rPr>
          <w:rFonts w:ascii="Tahoma" w:hAnsi="Tahoma" w:cs="Tahoma"/>
          <w:bCs/>
          <w:sz w:val="18"/>
          <w:szCs w:val="18"/>
          <w:lang w:val="pl-PL"/>
        </w:rPr>
        <w:t>ów</w:t>
      </w:r>
      <w:r w:rsidR="00C57D52" w:rsidRPr="00B05650">
        <w:rPr>
          <w:rFonts w:ascii="Tahoma" w:hAnsi="Tahoma" w:cs="Tahoma"/>
          <w:bCs/>
          <w:sz w:val="18"/>
          <w:szCs w:val="18"/>
        </w:rPr>
        <w:t xml:space="preserve"> oferty badanej</w:t>
      </w:r>
    </w:p>
    <w:p w:rsidR="00C57D52" w:rsidRPr="00B05650" w:rsidRDefault="00C57D52" w:rsidP="00C57D52">
      <w:pPr>
        <w:pStyle w:val="Tekstpodstawowywcity"/>
        <w:spacing w:after="0" w:line="240" w:lineRule="auto"/>
        <w:ind w:left="1134"/>
        <w:rPr>
          <w:rFonts w:ascii="Tahoma" w:hAnsi="Tahoma" w:cs="Tahoma"/>
          <w:bCs/>
          <w:sz w:val="18"/>
          <w:szCs w:val="18"/>
        </w:rPr>
      </w:pPr>
      <w:r w:rsidRPr="00B05650">
        <w:rPr>
          <w:rFonts w:ascii="Tahoma" w:hAnsi="Tahoma" w:cs="Tahoma"/>
          <w:bCs/>
          <w:sz w:val="18"/>
          <w:szCs w:val="18"/>
        </w:rPr>
        <w:t>C – oznacza liczbę punktów przyznaną</w:t>
      </w:r>
      <w:r w:rsidRPr="00B05650">
        <w:rPr>
          <w:rFonts w:ascii="Tahoma" w:hAnsi="Tahoma" w:cs="Tahoma"/>
          <w:sz w:val="18"/>
          <w:szCs w:val="18"/>
        </w:rPr>
        <w:t xml:space="preserve"> w ramach kryterium </w:t>
      </w:r>
      <w:r w:rsidRPr="00B05650">
        <w:rPr>
          <w:rFonts w:ascii="Tahoma" w:hAnsi="Tahoma" w:cs="Tahoma"/>
          <w:i/>
          <w:sz w:val="18"/>
          <w:szCs w:val="18"/>
        </w:rPr>
        <w:t>cena</w:t>
      </w:r>
      <w:r w:rsidRPr="00B05650">
        <w:rPr>
          <w:rFonts w:ascii="Tahoma" w:hAnsi="Tahoma" w:cs="Tahoma"/>
          <w:bCs/>
          <w:i/>
          <w:sz w:val="18"/>
          <w:szCs w:val="18"/>
        </w:rPr>
        <w:t xml:space="preserve"> ofertowa brutto</w:t>
      </w:r>
    </w:p>
    <w:p w:rsidR="00C57D52" w:rsidRPr="004C3DA2" w:rsidRDefault="00B05650" w:rsidP="00F80302">
      <w:pPr>
        <w:pStyle w:val="Tekstpodstawowywcity"/>
        <w:spacing w:after="0" w:line="240" w:lineRule="auto"/>
        <w:ind w:left="1418" w:hanging="284"/>
        <w:jc w:val="both"/>
        <w:rPr>
          <w:rFonts w:ascii="Tahoma" w:hAnsi="Tahoma" w:cs="Tahoma"/>
          <w:bCs/>
          <w:i/>
          <w:sz w:val="18"/>
          <w:szCs w:val="18"/>
          <w:lang w:val="pl-PL"/>
        </w:rPr>
      </w:pPr>
      <w:r w:rsidRPr="005417E6">
        <w:rPr>
          <w:rFonts w:ascii="Tahoma" w:hAnsi="Tahoma" w:cs="Tahoma"/>
          <w:bCs/>
          <w:sz w:val="18"/>
          <w:szCs w:val="18"/>
          <w:lang w:val="pl-PL"/>
        </w:rPr>
        <w:t>P</w:t>
      </w:r>
      <w:r w:rsidRPr="00B05650">
        <w:rPr>
          <w:rFonts w:ascii="Tahoma" w:hAnsi="Tahoma" w:cs="Tahoma"/>
          <w:bCs/>
          <w:sz w:val="18"/>
          <w:szCs w:val="18"/>
        </w:rPr>
        <w:t> </w:t>
      </w:r>
      <w:r w:rsidR="00C57D52" w:rsidRPr="00B05650">
        <w:rPr>
          <w:rFonts w:ascii="Tahoma" w:hAnsi="Tahoma" w:cs="Tahoma"/>
          <w:bCs/>
          <w:sz w:val="18"/>
          <w:szCs w:val="18"/>
        </w:rPr>
        <w:t xml:space="preserve">– oznacza liczbę punktów przyznaną w ramach kryterium </w:t>
      </w:r>
      <w:r w:rsidRPr="005417E6">
        <w:rPr>
          <w:rFonts w:ascii="Tahoma" w:hAnsi="Tahoma" w:cs="Tahoma"/>
          <w:bCs/>
          <w:i/>
          <w:iCs/>
          <w:sz w:val="18"/>
          <w:szCs w:val="18"/>
        </w:rPr>
        <w:t xml:space="preserve">liczba dni roboczych na dostarczenie przesyłki priorytetowej </w:t>
      </w:r>
      <w:r w:rsidR="003D3883">
        <w:rPr>
          <w:rFonts w:ascii="Tahoma" w:hAnsi="Tahoma" w:cs="Tahoma"/>
          <w:bCs/>
          <w:i/>
          <w:iCs/>
          <w:sz w:val="18"/>
          <w:szCs w:val="18"/>
        </w:rPr>
        <w:t xml:space="preserve">(krajowej) </w:t>
      </w:r>
      <w:r w:rsidRPr="005417E6">
        <w:rPr>
          <w:rFonts w:ascii="Tahoma" w:hAnsi="Tahoma" w:cs="Tahoma"/>
          <w:bCs/>
          <w:i/>
          <w:iCs/>
          <w:sz w:val="18"/>
          <w:szCs w:val="18"/>
        </w:rPr>
        <w:t>do adresata</w:t>
      </w:r>
    </w:p>
    <w:p w:rsidR="00C57D52" w:rsidRPr="00F80302" w:rsidRDefault="004C16EB" w:rsidP="009C7F77">
      <w:pPr>
        <w:pStyle w:val="Tekstpodstawowywcity"/>
        <w:spacing w:after="0" w:line="240" w:lineRule="auto"/>
        <w:ind w:left="1418" w:hanging="284"/>
        <w:jc w:val="both"/>
        <w:rPr>
          <w:rFonts w:ascii="Tahoma" w:hAnsi="Tahoma" w:cs="Tahoma"/>
          <w:bCs/>
          <w:i/>
          <w:iCs/>
          <w:sz w:val="18"/>
          <w:szCs w:val="18"/>
          <w:lang w:val="pl-PL"/>
        </w:rPr>
      </w:pPr>
      <w:r w:rsidRPr="008D474A">
        <w:rPr>
          <w:rFonts w:ascii="Tahoma" w:hAnsi="Tahoma" w:cs="Tahoma"/>
          <w:bCs/>
          <w:sz w:val="18"/>
          <w:szCs w:val="18"/>
          <w:lang w:val="pl-PL"/>
        </w:rPr>
        <w:t>Z</w:t>
      </w:r>
      <w:r w:rsidR="00B05650" w:rsidRPr="008D474A">
        <w:rPr>
          <w:rFonts w:ascii="Tahoma" w:hAnsi="Tahoma" w:cs="Tahoma"/>
          <w:bCs/>
          <w:sz w:val="18"/>
          <w:szCs w:val="18"/>
        </w:rPr>
        <w:t xml:space="preserve"> – oznacza liczbę punktów przyznaną w ramach kryterium </w:t>
      </w:r>
      <w:r w:rsidR="00B05650" w:rsidRPr="008D474A">
        <w:rPr>
          <w:rFonts w:ascii="Tahoma" w:hAnsi="Tahoma" w:cs="Tahoma"/>
          <w:bCs/>
          <w:i/>
          <w:iCs/>
          <w:sz w:val="18"/>
          <w:szCs w:val="18"/>
        </w:rPr>
        <w:t xml:space="preserve">liczba dni roboczych na dostarczenie przesyłki </w:t>
      </w:r>
      <w:r w:rsidRPr="008D474A">
        <w:rPr>
          <w:rFonts w:ascii="Tahoma" w:hAnsi="Tahoma" w:cs="Tahoma"/>
          <w:bCs/>
          <w:i/>
          <w:iCs/>
          <w:sz w:val="18"/>
          <w:szCs w:val="18"/>
        </w:rPr>
        <w:t>zwykłej</w:t>
      </w:r>
      <w:r w:rsidR="003D3883" w:rsidRPr="008D474A">
        <w:rPr>
          <w:rFonts w:ascii="Tahoma" w:hAnsi="Tahoma" w:cs="Tahoma"/>
          <w:bCs/>
          <w:i/>
          <w:iCs/>
          <w:sz w:val="18"/>
          <w:szCs w:val="18"/>
        </w:rPr>
        <w:t xml:space="preserve"> (krajowej)</w:t>
      </w:r>
      <w:r w:rsidRPr="008D474A">
        <w:rPr>
          <w:rFonts w:ascii="Tahoma" w:hAnsi="Tahoma" w:cs="Tahoma"/>
          <w:bCs/>
          <w:i/>
          <w:iCs/>
          <w:sz w:val="18"/>
          <w:szCs w:val="18"/>
        </w:rPr>
        <w:t xml:space="preserve"> </w:t>
      </w:r>
      <w:r w:rsidR="00B05650" w:rsidRPr="008D474A">
        <w:rPr>
          <w:rFonts w:ascii="Tahoma" w:hAnsi="Tahoma" w:cs="Tahoma"/>
          <w:bCs/>
          <w:i/>
          <w:iCs/>
          <w:sz w:val="18"/>
          <w:szCs w:val="18"/>
        </w:rPr>
        <w:t>do adresata</w:t>
      </w:r>
    </w:p>
    <w:p w:rsidR="008D474A" w:rsidRPr="008D474A" w:rsidRDefault="008D474A" w:rsidP="009C7F77">
      <w:pPr>
        <w:pStyle w:val="Tekstpodstawowywcity"/>
        <w:spacing w:after="0" w:line="240" w:lineRule="auto"/>
        <w:ind w:left="1418" w:hanging="284"/>
        <w:jc w:val="both"/>
        <w:rPr>
          <w:rFonts w:ascii="Tahoma" w:hAnsi="Tahoma" w:cs="Tahoma"/>
          <w:bCs/>
          <w:i/>
          <w:iCs/>
          <w:sz w:val="18"/>
          <w:szCs w:val="18"/>
          <w:lang w:val="pl-PL"/>
        </w:rPr>
      </w:pPr>
      <w:r w:rsidRPr="00F80302">
        <w:rPr>
          <w:rFonts w:ascii="Tahoma" w:hAnsi="Tahoma" w:cs="Tahoma"/>
          <w:bCs/>
          <w:sz w:val="18"/>
          <w:szCs w:val="18"/>
          <w:lang w:val="pl-PL"/>
        </w:rPr>
        <w:t xml:space="preserve">L </w:t>
      </w:r>
      <w:r w:rsidRPr="008D474A">
        <w:rPr>
          <w:rFonts w:ascii="Tahoma" w:hAnsi="Tahoma" w:cs="Tahoma"/>
          <w:bCs/>
          <w:sz w:val="18"/>
          <w:szCs w:val="18"/>
        </w:rPr>
        <w:t>–</w:t>
      </w:r>
      <w:r w:rsidRPr="008D474A">
        <w:rPr>
          <w:rFonts w:ascii="Tahoma" w:hAnsi="Tahoma" w:cs="Tahoma"/>
          <w:bCs/>
          <w:sz w:val="18"/>
          <w:szCs w:val="18"/>
          <w:lang w:val="pl-PL"/>
        </w:rPr>
        <w:t xml:space="preserve"> </w:t>
      </w:r>
      <w:r w:rsidRPr="008D474A">
        <w:rPr>
          <w:rFonts w:ascii="Tahoma" w:hAnsi="Tahoma" w:cs="Tahoma"/>
          <w:bCs/>
          <w:sz w:val="18"/>
          <w:szCs w:val="18"/>
        </w:rPr>
        <w:t>oznacza liczbę punktów przyznaną w ramach kryterium</w:t>
      </w:r>
      <w:r w:rsidRPr="008D474A">
        <w:rPr>
          <w:rFonts w:ascii="Tahoma" w:hAnsi="Tahoma" w:cs="Tahoma"/>
          <w:bCs/>
          <w:sz w:val="18"/>
          <w:szCs w:val="18"/>
          <w:lang w:val="pl-PL"/>
        </w:rPr>
        <w:t xml:space="preserve"> </w:t>
      </w:r>
      <w:r w:rsidRPr="009C7F77">
        <w:rPr>
          <w:rFonts w:ascii="Tahoma" w:hAnsi="Tahoma" w:cs="Tahoma"/>
          <w:i/>
          <w:sz w:val="18"/>
          <w:szCs w:val="18"/>
        </w:rPr>
        <w:t>liczba pracowników Wykonawcy zatrudnionych na podstawie umowy o pracę, związaną z bezpośrednim odbiorem i dostarczeniem przesyłek pocztowych, w przeliczeniu na pełnozatrudnionych, według stanu na dzień 01.08.2015 r.</w:t>
      </w:r>
    </w:p>
    <w:p w:rsidR="00B05650" w:rsidRPr="005417E6" w:rsidRDefault="00B05650" w:rsidP="005417E6">
      <w:pPr>
        <w:pStyle w:val="Tekstpodstawowywcity"/>
        <w:spacing w:after="0"/>
        <w:ind w:left="1134"/>
        <w:jc w:val="both"/>
        <w:rPr>
          <w:rFonts w:ascii="Tahoma" w:hAnsi="Tahoma" w:cs="Tahoma"/>
          <w:b/>
          <w:bCs/>
          <w:sz w:val="20"/>
          <w:szCs w:val="20"/>
          <w:highlight w:val="yellow"/>
          <w:lang w:val="pl-PL"/>
        </w:rPr>
      </w:pPr>
    </w:p>
    <w:p w:rsidR="00C57D52" w:rsidRPr="001C64C6" w:rsidRDefault="00C57D52" w:rsidP="004C3DA2">
      <w:pPr>
        <w:pStyle w:val="Tekstpodstawowywcity"/>
        <w:numPr>
          <w:ilvl w:val="1"/>
          <w:numId w:val="74"/>
        </w:numPr>
        <w:spacing w:after="0" w:line="240" w:lineRule="auto"/>
        <w:ind w:left="567" w:hanging="567"/>
        <w:jc w:val="both"/>
        <w:rPr>
          <w:rFonts w:ascii="Tahoma" w:hAnsi="Tahoma" w:cs="Tahoma"/>
          <w:bCs/>
          <w:sz w:val="20"/>
          <w:szCs w:val="20"/>
        </w:rPr>
      </w:pPr>
      <w:r w:rsidRPr="001C64C6">
        <w:rPr>
          <w:rFonts w:ascii="Tahoma" w:hAnsi="Tahoma" w:cs="Tahoma"/>
          <w:bCs/>
          <w:sz w:val="20"/>
          <w:szCs w:val="20"/>
        </w:rPr>
        <w:t>Zamawiający wybierze ofertę</w:t>
      </w:r>
      <w:r>
        <w:rPr>
          <w:rFonts w:ascii="Tahoma" w:hAnsi="Tahoma" w:cs="Tahoma"/>
          <w:bCs/>
          <w:sz w:val="20"/>
          <w:szCs w:val="20"/>
        </w:rPr>
        <w:t xml:space="preserve"> najkorzystniejszą</w:t>
      </w:r>
      <w:r w:rsidRPr="001C64C6">
        <w:rPr>
          <w:rFonts w:ascii="Tahoma" w:hAnsi="Tahoma" w:cs="Tahoma"/>
          <w:bCs/>
          <w:sz w:val="20"/>
          <w:szCs w:val="20"/>
        </w:rPr>
        <w:t>, która uzyska łącznie największą liczbę punktów w ww. kryteriach. Ostateczna ocena będzie sumą punktów uzyskanych przez Wykonawcę w każdym z kryteriów.</w:t>
      </w:r>
    </w:p>
    <w:p w:rsidR="00C57D52" w:rsidRPr="00464B63" w:rsidRDefault="00C57D52" w:rsidP="00C57D52">
      <w:pPr>
        <w:pStyle w:val="Tekstpodstawowywcity"/>
        <w:tabs>
          <w:tab w:val="left" w:pos="3008"/>
        </w:tabs>
        <w:spacing w:after="0" w:line="240" w:lineRule="auto"/>
        <w:ind w:left="567" w:hanging="567"/>
        <w:jc w:val="both"/>
        <w:rPr>
          <w:rFonts w:ascii="Tahoma" w:hAnsi="Tahoma" w:cs="Tahoma"/>
          <w:sz w:val="20"/>
          <w:szCs w:val="20"/>
        </w:rPr>
      </w:pPr>
      <w:r w:rsidRPr="00464B63">
        <w:rPr>
          <w:rFonts w:ascii="Tahoma" w:hAnsi="Tahoma" w:cs="Tahoma"/>
          <w:sz w:val="20"/>
          <w:szCs w:val="20"/>
        </w:rPr>
        <w:t>21.</w:t>
      </w:r>
      <w:r w:rsidR="00F178AA">
        <w:rPr>
          <w:rFonts w:ascii="Tahoma" w:hAnsi="Tahoma" w:cs="Tahoma"/>
          <w:sz w:val="20"/>
          <w:szCs w:val="20"/>
          <w:lang w:val="pl-PL"/>
        </w:rPr>
        <w:t>7</w:t>
      </w:r>
      <w:r w:rsidRPr="00464B63">
        <w:rPr>
          <w:rFonts w:ascii="Tahoma" w:hAnsi="Tahoma" w:cs="Tahoma"/>
          <w:sz w:val="20"/>
          <w:szCs w:val="20"/>
        </w:rPr>
        <w:t>.</w:t>
      </w:r>
      <w:r w:rsidRPr="00464B63">
        <w:rPr>
          <w:rFonts w:ascii="Tahoma" w:hAnsi="Tahoma" w:cs="Tahoma"/>
          <w:sz w:val="20"/>
          <w:szCs w:val="20"/>
        </w:rPr>
        <w:tab/>
        <w:t>Obliczenia dokonywane będą z dokładnością do dwóch miejsc po przecinku.</w:t>
      </w:r>
    </w:p>
    <w:p w:rsidR="00C57D52" w:rsidRDefault="00C57D52" w:rsidP="00C57D52">
      <w:pPr>
        <w:pStyle w:val="Tekstpodstawowywcity"/>
        <w:tabs>
          <w:tab w:val="left" w:pos="3008"/>
        </w:tabs>
        <w:spacing w:after="0" w:line="240" w:lineRule="auto"/>
        <w:ind w:left="567" w:hanging="567"/>
        <w:jc w:val="both"/>
        <w:rPr>
          <w:rFonts w:ascii="Tahoma" w:hAnsi="Tahoma" w:cs="Tahoma"/>
          <w:spacing w:val="4"/>
          <w:sz w:val="20"/>
          <w:szCs w:val="20"/>
          <w:lang w:val="pl-PL"/>
        </w:rPr>
      </w:pPr>
      <w:r w:rsidRPr="001372CC">
        <w:rPr>
          <w:rFonts w:ascii="Tahoma" w:hAnsi="Tahoma" w:cs="Tahoma"/>
          <w:sz w:val="20"/>
          <w:szCs w:val="20"/>
        </w:rPr>
        <w:t>21.</w:t>
      </w:r>
      <w:r w:rsidR="00F178AA">
        <w:rPr>
          <w:rFonts w:ascii="Tahoma" w:hAnsi="Tahoma" w:cs="Tahoma"/>
          <w:sz w:val="20"/>
          <w:szCs w:val="20"/>
          <w:lang w:val="pl-PL"/>
        </w:rPr>
        <w:t>8</w:t>
      </w:r>
      <w:r w:rsidRPr="001372CC">
        <w:rPr>
          <w:rFonts w:ascii="Tahoma" w:hAnsi="Tahoma" w:cs="Tahoma"/>
          <w:sz w:val="20"/>
          <w:szCs w:val="20"/>
        </w:rPr>
        <w:t>.</w:t>
      </w:r>
      <w:r w:rsidRPr="001372CC">
        <w:rPr>
          <w:rFonts w:ascii="Tahoma" w:hAnsi="Tahoma" w:cs="Tahoma"/>
          <w:sz w:val="20"/>
          <w:szCs w:val="20"/>
        </w:rPr>
        <w:tab/>
      </w:r>
      <w:r w:rsidRPr="005C388C">
        <w:rPr>
          <w:rFonts w:ascii="Tahoma" w:hAnsi="Tahoma" w:cs="Tahoma"/>
          <w:spacing w:val="4"/>
          <w:sz w:val="20"/>
          <w:szCs w:val="20"/>
        </w:rPr>
        <w:t xml:space="preserve">Jeżeli </w:t>
      </w:r>
      <w:r w:rsidRPr="007C1F69">
        <w:rPr>
          <w:rFonts w:ascii="Tahoma" w:hAnsi="Tahoma" w:cs="Tahoma"/>
          <w:spacing w:val="4"/>
          <w:sz w:val="20"/>
          <w:szCs w:val="20"/>
        </w:rPr>
        <w:t>nie można wybrać oferty najkorzystniejszej z uwagi na to, że dwie lub więcej ofert przedstawia tak</w:t>
      </w:r>
      <w:r w:rsidRPr="00EF69AB">
        <w:rPr>
          <w:rFonts w:ascii="Tahoma" w:hAnsi="Tahoma" w:cs="Tahoma"/>
          <w:spacing w:val="4"/>
          <w:sz w:val="20"/>
          <w:szCs w:val="20"/>
        </w:rPr>
        <w:t xml:space="preserve">i sam bilans </w:t>
      </w:r>
      <w:r w:rsidRPr="00DB4ED9">
        <w:rPr>
          <w:rFonts w:ascii="Tahoma" w:hAnsi="Tahoma" w:cs="Tahoma"/>
          <w:bCs/>
          <w:i/>
          <w:spacing w:val="4"/>
          <w:sz w:val="20"/>
          <w:szCs w:val="20"/>
        </w:rPr>
        <w:t>ceny ofertowej brutto</w:t>
      </w:r>
      <w:r w:rsidR="003D3883">
        <w:rPr>
          <w:rFonts w:ascii="Tahoma" w:hAnsi="Tahoma" w:cs="Tahoma"/>
          <w:bCs/>
          <w:i/>
          <w:spacing w:val="4"/>
          <w:sz w:val="20"/>
          <w:szCs w:val="20"/>
          <w:lang w:val="pl-PL"/>
        </w:rPr>
        <w:t xml:space="preserve"> i pozostałych kryteriów oceny ofert, </w:t>
      </w:r>
      <w:r w:rsidRPr="007C1F69">
        <w:rPr>
          <w:rFonts w:ascii="Tahoma" w:hAnsi="Tahoma" w:cs="Tahoma"/>
          <w:spacing w:val="4"/>
          <w:sz w:val="20"/>
          <w:szCs w:val="20"/>
        </w:rPr>
        <w:t>Zamawiający spośród</w:t>
      </w:r>
      <w:r w:rsidRPr="00EF69AB">
        <w:rPr>
          <w:rFonts w:ascii="Tahoma" w:hAnsi="Tahoma" w:cs="Tahoma"/>
          <w:spacing w:val="4"/>
          <w:sz w:val="20"/>
          <w:szCs w:val="20"/>
        </w:rPr>
        <w:t xml:space="preserve"> tych ofert wybiera ofertę z niższą ceną.</w:t>
      </w:r>
    </w:p>
    <w:p w:rsidR="00B2230A" w:rsidRDefault="00B2230A" w:rsidP="00C57D52">
      <w:pPr>
        <w:pStyle w:val="Tekstpodstawowywcity"/>
        <w:tabs>
          <w:tab w:val="left" w:pos="3008"/>
        </w:tabs>
        <w:spacing w:after="0" w:line="240" w:lineRule="auto"/>
        <w:ind w:left="567" w:hanging="567"/>
        <w:jc w:val="both"/>
        <w:rPr>
          <w:rFonts w:ascii="Tahoma" w:hAnsi="Tahoma" w:cs="Tahoma"/>
          <w:spacing w:val="4"/>
          <w:sz w:val="20"/>
          <w:szCs w:val="20"/>
          <w:lang w:val="pl-PL"/>
        </w:rPr>
      </w:pPr>
    </w:p>
    <w:p w:rsidR="002A38EB" w:rsidRDefault="002A38EB" w:rsidP="00C57D52">
      <w:pPr>
        <w:pStyle w:val="Tekstpodstawowywcity"/>
        <w:tabs>
          <w:tab w:val="left" w:pos="3008"/>
        </w:tabs>
        <w:spacing w:after="0" w:line="240" w:lineRule="auto"/>
        <w:ind w:left="567" w:hanging="567"/>
        <w:jc w:val="both"/>
        <w:rPr>
          <w:rFonts w:ascii="Tahoma" w:hAnsi="Tahoma" w:cs="Tahoma"/>
          <w:spacing w:val="4"/>
          <w:sz w:val="20"/>
          <w:szCs w:val="20"/>
          <w:lang w:val="pl-PL"/>
        </w:rPr>
      </w:pPr>
    </w:p>
    <w:p w:rsidR="001A4862" w:rsidRDefault="001A4862" w:rsidP="00C57D52">
      <w:pPr>
        <w:pStyle w:val="Tekstpodstawowywcity"/>
        <w:tabs>
          <w:tab w:val="left" w:pos="3008"/>
        </w:tabs>
        <w:spacing w:after="0" w:line="240" w:lineRule="auto"/>
        <w:ind w:left="567" w:hanging="567"/>
        <w:jc w:val="both"/>
        <w:rPr>
          <w:rFonts w:ascii="Tahoma" w:hAnsi="Tahoma" w:cs="Tahoma"/>
          <w:spacing w:val="4"/>
          <w:sz w:val="20"/>
          <w:szCs w:val="20"/>
          <w:lang w:val="pl-PL"/>
        </w:rPr>
      </w:pPr>
    </w:p>
    <w:p w:rsidR="00C57D52" w:rsidRDefault="009C5CD5" w:rsidP="005417E6">
      <w:pPr>
        <w:pStyle w:val="Tekstpodstawowywcity"/>
        <w:pBdr>
          <w:top w:val="single" w:sz="4" w:space="1" w:color="auto"/>
          <w:left w:val="single" w:sz="4" w:space="4" w:color="auto"/>
          <w:bottom w:val="single" w:sz="4" w:space="1" w:color="auto"/>
          <w:right w:val="single" w:sz="4" w:space="4" w:color="auto"/>
        </w:pBdr>
        <w:tabs>
          <w:tab w:val="left" w:pos="567"/>
        </w:tabs>
        <w:spacing w:after="0"/>
        <w:ind w:left="567" w:hanging="601"/>
        <w:jc w:val="center"/>
        <w:rPr>
          <w:rFonts w:ascii="Tahoma" w:hAnsi="Tahoma" w:cs="Tahoma"/>
          <w:b/>
          <w:kern w:val="22"/>
          <w:lang w:val="pl-PL"/>
        </w:rPr>
      </w:pPr>
      <w:r>
        <w:rPr>
          <w:rFonts w:ascii="Tahoma" w:hAnsi="Tahoma" w:cs="Tahoma"/>
          <w:b/>
          <w:sz w:val="20"/>
          <w:lang w:val="pl-PL"/>
        </w:rPr>
        <w:t>CZĘŚĆ</w:t>
      </w:r>
      <w:r w:rsidR="00C57D52" w:rsidRPr="00040719">
        <w:rPr>
          <w:rFonts w:ascii="Tahoma" w:hAnsi="Tahoma" w:cs="Tahoma"/>
          <w:b/>
          <w:kern w:val="22"/>
        </w:rPr>
        <w:t xml:space="preserve"> VI</w:t>
      </w:r>
    </w:p>
    <w:p w:rsidR="009C5CD5" w:rsidRPr="009C5CD5" w:rsidRDefault="00586204" w:rsidP="005417E6">
      <w:pPr>
        <w:pStyle w:val="Tekstpodstawowywcity"/>
        <w:pBdr>
          <w:top w:val="single" w:sz="4" w:space="1" w:color="auto"/>
          <w:left w:val="single" w:sz="4" w:space="4" w:color="auto"/>
          <w:bottom w:val="single" w:sz="4" w:space="1" w:color="auto"/>
          <w:right w:val="single" w:sz="4" w:space="4" w:color="auto"/>
        </w:pBdr>
        <w:tabs>
          <w:tab w:val="left" w:pos="567"/>
        </w:tabs>
        <w:spacing w:after="0"/>
        <w:ind w:left="567" w:hanging="601"/>
        <w:jc w:val="center"/>
        <w:rPr>
          <w:rFonts w:ascii="Tahoma" w:hAnsi="Tahoma" w:cs="Tahoma"/>
          <w:b/>
          <w:kern w:val="22"/>
          <w:lang w:val="pl-PL"/>
        </w:rPr>
      </w:pPr>
      <w:r>
        <w:rPr>
          <w:rFonts w:ascii="Tahoma" w:hAnsi="Tahoma" w:cs="Tahoma"/>
          <w:b/>
          <w:kern w:val="22"/>
          <w:lang w:val="pl-PL"/>
        </w:rPr>
        <w:t>INFORMACJE O TRYBIE SKŁADANIA I OTWARCIA OFERT</w:t>
      </w:r>
    </w:p>
    <w:p w:rsidR="009C5CD5" w:rsidRPr="005417E6" w:rsidRDefault="009C5CD5" w:rsidP="005417E6">
      <w:pPr>
        <w:spacing w:after="0" w:line="240" w:lineRule="auto"/>
        <w:rPr>
          <w:lang w:eastAsia="ar-SA"/>
        </w:rPr>
      </w:pPr>
    </w:p>
    <w:p w:rsidR="00C57D52" w:rsidRPr="00246176" w:rsidRDefault="00C57D52" w:rsidP="00C57D52">
      <w:pPr>
        <w:pStyle w:val="Nagwek2"/>
        <w:spacing w:before="0" w:after="0" w:line="240" w:lineRule="auto"/>
        <w:ind w:left="539" w:hanging="539"/>
        <w:jc w:val="both"/>
        <w:rPr>
          <w:rFonts w:ascii="Tahoma" w:hAnsi="Tahoma" w:cs="Tahoma"/>
          <w:i w:val="0"/>
          <w:sz w:val="20"/>
          <w:szCs w:val="20"/>
        </w:rPr>
      </w:pPr>
      <w:r w:rsidRPr="00246176">
        <w:rPr>
          <w:rFonts w:ascii="Tahoma" w:hAnsi="Tahoma" w:cs="Tahoma"/>
          <w:i w:val="0"/>
          <w:sz w:val="20"/>
          <w:szCs w:val="20"/>
        </w:rPr>
        <w:t>2</w:t>
      </w:r>
      <w:r>
        <w:rPr>
          <w:rFonts w:ascii="Tahoma" w:hAnsi="Tahoma" w:cs="Tahoma"/>
          <w:i w:val="0"/>
          <w:sz w:val="20"/>
          <w:szCs w:val="20"/>
        </w:rPr>
        <w:t>2</w:t>
      </w:r>
      <w:r w:rsidRPr="00246176">
        <w:rPr>
          <w:rFonts w:ascii="Tahoma" w:hAnsi="Tahoma" w:cs="Tahoma"/>
          <w:i w:val="0"/>
          <w:sz w:val="20"/>
          <w:szCs w:val="20"/>
        </w:rPr>
        <w:t xml:space="preserve">. </w:t>
      </w:r>
      <w:r w:rsidRPr="00246176">
        <w:rPr>
          <w:rFonts w:ascii="Tahoma" w:hAnsi="Tahoma" w:cs="Tahoma"/>
          <w:i w:val="0"/>
          <w:sz w:val="20"/>
          <w:szCs w:val="20"/>
        </w:rPr>
        <w:tab/>
      </w:r>
      <w:r>
        <w:rPr>
          <w:rFonts w:ascii="Tahoma" w:hAnsi="Tahoma" w:cs="Tahoma"/>
          <w:i w:val="0"/>
          <w:sz w:val="20"/>
          <w:szCs w:val="20"/>
        </w:rPr>
        <w:t>S</w:t>
      </w:r>
      <w:r w:rsidRPr="00246176">
        <w:rPr>
          <w:rFonts w:ascii="Tahoma" w:hAnsi="Tahoma" w:cs="Tahoma"/>
          <w:i w:val="0"/>
          <w:sz w:val="20"/>
          <w:szCs w:val="20"/>
        </w:rPr>
        <w:t>kładani</w:t>
      </w:r>
      <w:r>
        <w:rPr>
          <w:rFonts w:ascii="Tahoma" w:hAnsi="Tahoma" w:cs="Tahoma"/>
          <w:i w:val="0"/>
          <w:sz w:val="20"/>
          <w:szCs w:val="20"/>
        </w:rPr>
        <w:t>e</w:t>
      </w:r>
      <w:r w:rsidRPr="00246176">
        <w:rPr>
          <w:rFonts w:ascii="Tahoma" w:hAnsi="Tahoma" w:cs="Tahoma"/>
          <w:i w:val="0"/>
          <w:sz w:val="20"/>
          <w:szCs w:val="20"/>
        </w:rPr>
        <w:t xml:space="preserve"> ofert.</w:t>
      </w:r>
    </w:p>
    <w:p w:rsidR="00C57D52" w:rsidRPr="00676856" w:rsidRDefault="00C57D52" w:rsidP="00C57D52">
      <w:pPr>
        <w:spacing w:after="0" w:line="240" w:lineRule="auto"/>
        <w:ind w:left="539" w:hanging="539"/>
        <w:jc w:val="both"/>
        <w:rPr>
          <w:rFonts w:ascii="Tahoma" w:hAnsi="Tahoma" w:cs="Tahoma"/>
          <w:sz w:val="20"/>
          <w:szCs w:val="20"/>
          <w:highlight w:val="yellow"/>
        </w:rPr>
      </w:pPr>
      <w:r w:rsidRPr="005C388C">
        <w:rPr>
          <w:rFonts w:ascii="Tahoma" w:hAnsi="Tahoma" w:cs="Tahoma"/>
          <w:sz w:val="20"/>
          <w:szCs w:val="20"/>
        </w:rPr>
        <w:t>22.1.</w:t>
      </w:r>
      <w:r w:rsidRPr="005C388C">
        <w:rPr>
          <w:rFonts w:ascii="Tahoma" w:hAnsi="Tahoma" w:cs="Tahoma"/>
          <w:sz w:val="20"/>
          <w:szCs w:val="20"/>
        </w:rPr>
        <w:tab/>
      </w:r>
      <w:r w:rsidRPr="005C388C">
        <w:rPr>
          <w:rFonts w:ascii="Tahoma" w:hAnsi="Tahoma" w:cs="Tahoma"/>
          <w:b/>
          <w:sz w:val="20"/>
          <w:szCs w:val="20"/>
        </w:rPr>
        <w:t xml:space="preserve">Termin: do </w:t>
      </w:r>
      <w:r w:rsidRPr="00C837EE">
        <w:rPr>
          <w:rFonts w:ascii="Tahoma" w:hAnsi="Tahoma" w:cs="Tahoma"/>
          <w:b/>
          <w:sz w:val="20"/>
          <w:szCs w:val="20"/>
        </w:rPr>
        <w:t>dnia</w:t>
      </w:r>
      <w:r w:rsidRPr="00C837EE">
        <w:rPr>
          <w:rFonts w:ascii="Tahoma" w:hAnsi="Tahoma" w:cs="Tahoma"/>
          <w:sz w:val="20"/>
          <w:szCs w:val="20"/>
        </w:rPr>
        <w:t xml:space="preserve"> </w:t>
      </w:r>
      <w:r w:rsidR="00614899" w:rsidRPr="00312351">
        <w:rPr>
          <w:rFonts w:ascii="Tahoma" w:hAnsi="Tahoma" w:cs="Tahoma"/>
          <w:b/>
          <w:sz w:val="20"/>
          <w:szCs w:val="20"/>
        </w:rPr>
        <w:t>19.08.</w:t>
      </w:r>
      <w:r w:rsidRPr="00A45A81">
        <w:rPr>
          <w:rFonts w:ascii="Tahoma" w:hAnsi="Tahoma" w:cs="Tahoma"/>
          <w:b/>
          <w:sz w:val="20"/>
          <w:szCs w:val="20"/>
        </w:rPr>
        <w:t xml:space="preserve">2015 r. do godz. 12:00. </w:t>
      </w:r>
    </w:p>
    <w:p w:rsidR="00C57D52" w:rsidRPr="00CD1B5C" w:rsidRDefault="00C57D52" w:rsidP="00C57D52">
      <w:pPr>
        <w:tabs>
          <w:tab w:val="left" w:pos="567"/>
        </w:tabs>
        <w:spacing w:after="0" w:line="240" w:lineRule="auto"/>
        <w:ind w:left="539" w:hanging="539"/>
        <w:rPr>
          <w:rFonts w:ascii="Tahoma" w:hAnsi="Tahoma" w:cs="Tahoma"/>
          <w:sz w:val="20"/>
          <w:szCs w:val="20"/>
        </w:rPr>
      </w:pPr>
      <w:r w:rsidRPr="00CD1B5C">
        <w:rPr>
          <w:rFonts w:ascii="Tahoma" w:hAnsi="Tahoma" w:cs="Tahoma"/>
          <w:sz w:val="20"/>
          <w:szCs w:val="20"/>
        </w:rPr>
        <w:t>22.2.</w:t>
      </w:r>
      <w:r w:rsidRPr="00CD1B5C">
        <w:rPr>
          <w:rFonts w:ascii="Tahoma" w:hAnsi="Tahoma" w:cs="Tahoma"/>
          <w:sz w:val="20"/>
          <w:szCs w:val="20"/>
        </w:rPr>
        <w:tab/>
      </w:r>
      <w:r w:rsidRPr="00CD1B5C">
        <w:rPr>
          <w:rFonts w:ascii="Tahoma" w:hAnsi="Tahoma" w:cs="Tahoma"/>
          <w:b/>
          <w:sz w:val="20"/>
          <w:szCs w:val="20"/>
        </w:rPr>
        <w:t xml:space="preserve">Miejsce: </w:t>
      </w:r>
    </w:p>
    <w:p w:rsidR="00C57D52" w:rsidRPr="00921095" w:rsidRDefault="00C57D52" w:rsidP="00812C88">
      <w:pPr>
        <w:tabs>
          <w:tab w:val="left" w:pos="567"/>
        </w:tabs>
        <w:spacing w:after="0" w:line="240" w:lineRule="auto"/>
        <w:ind w:left="539" w:hanging="539"/>
        <w:jc w:val="both"/>
        <w:rPr>
          <w:rFonts w:ascii="Tahoma" w:hAnsi="Tahoma" w:cs="Tahoma"/>
          <w:b/>
          <w:sz w:val="20"/>
          <w:szCs w:val="20"/>
        </w:rPr>
      </w:pPr>
      <w:r w:rsidRPr="00CD1B5C">
        <w:rPr>
          <w:rFonts w:ascii="Tahoma" w:hAnsi="Tahoma" w:cs="Tahoma"/>
          <w:sz w:val="20"/>
          <w:szCs w:val="20"/>
        </w:rPr>
        <w:tab/>
      </w:r>
      <w:r w:rsidRPr="00CD1B5C">
        <w:rPr>
          <w:rFonts w:ascii="Tahoma" w:hAnsi="Tahoma" w:cs="Tahoma"/>
          <w:b/>
          <w:sz w:val="20"/>
          <w:szCs w:val="20"/>
        </w:rPr>
        <w:t>Urząd Pracy m</w:t>
      </w:r>
      <w:r w:rsidRPr="00921095">
        <w:rPr>
          <w:rFonts w:ascii="Tahoma" w:hAnsi="Tahoma" w:cs="Tahoma"/>
          <w:b/>
          <w:sz w:val="20"/>
          <w:szCs w:val="20"/>
        </w:rPr>
        <w:t xml:space="preserve">.st. Warszawy, 01-402 Warszawa, ul. </w:t>
      </w:r>
      <w:r w:rsidR="005F0808" w:rsidRPr="005A7450">
        <w:rPr>
          <w:rFonts w:ascii="Tahoma" w:hAnsi="Tahoma" w:cs="Tahoma"/>
          <w:b/>
          <w:sz w:val="20"/>
          <w:szCs w:val="20"/>
        </w:rPr>
        <w:t>Erazma</w:t>
      </w:r>
      <w:r w:rsidR="005F0808">
        <w:rPr>
          <w:rFonts w:ascii="Tahoma" w:hAnsi="Tahoma" w:cs="Tahoma"/>
          <w:sz w:val="20"/>
          <w:szCs w:val="20"/>
        </w:rPr>
        <w:t xml:space="preserve"> </w:t>
      </w:r>
      <w:r w:rsidRPr="00921095">
        <w:rPr>
          <w:rFonts w:ascii="Tahoma" w:hAnsi="Tahoma" w:cs="Tahoma"/>
          <w:b/>
          <w:sz w:val="20"/>
          <w:szCs w:val="20"/>
        </w:rPr>
        <w:t>Ciołka 10A, piętro 1, pokój 120 (sekretariat).</w:t>
      </w:r>
    </w:p>
    <w:p w:rsidR="00C57D52" w:rsidRPr="00921095" w:rsidRDefault="00C57D52" w:rsidP="00C57D52">
      <w:pPr>
        <w:spacing w:after="0" w:line="240" w:lineRule="auto"/>
        <w:ind w:left="539" w:hanging="539"/>
        <w:jc w:val="both"/>
        <w:rPr>
          <w:rFonts w:ascii="Tahoma" w:hAnsi="Tahoma" w:cs="Tahoma"/>
          <w:sz w:val="20"/>
          <w:szCs w:val="20"/>
        </w:rPr>
      </w:pPr>
      <w:r w:rsidRPr="00921095">
        <w:rPr>
          <w:rFonts w:ascii="Tahoma" w:hAnsi="Tahoma" w:cs="Tahoma"/>
          <w:sz w:val="20"/>
          <w:szCs w:val="20"/>
        </w:rPr>
        <w:t>22.3.</w:t>
      </w:r>
      <w:r w:rsidRPr="00921095">
        <w:rPr>
          <w:rFonts w:ascii="Tahoma" w:hAnsi="Tahoma" w:cs="Tahoma"/>
          <w:sz w:val="20"/>
          <w:szCs w:val="20"/>
        </w:rPr>
        <w:tab/>
        <w:t>Sekretariat jest czynny od poniedziałku do piątku, od godz. 8:00 do 1</w:t>
      </w:r>
      <w:r>
        <w:rPr>
          <w:rFonts w:ascii="Tahoma" w:hAnsi="Tahoma" w:cs="Tahoma"/>
          <w:sz w:val="20"/>
          <w:szCs w:val="20"/>
        </w:rPr>
        <w:t>5</w:t>
      </w:r>
      <w:r w:rsidRPr="00921095">
        <w:rPr>
          <w:rFonts w:ascii="Tahoma" w:hAnsi="Tahoma" w:cs="Tahoma"/>
          <w:sz w:val="20"/>
          <w:szCs w:val="20"/>
        </w:rPr>
        <w:t>:00.</w:t>
      </w:r>
    </w:p>
    <w:p w:rsidR="00C57D52" w:rsidRPr="00921095" w:rsidRDefault="00C57D52" w:rsidP="00C57D52">
      <w:pPr>
        <w:tabs>
          <w:tab w:val="left" w:pos="540"/>
        </w:tabs>
        <w:spacing w:after="0" w:line="240" w:lineRule="auto"/>
        <w:ind w:left="539" w:hanging="539"/>
        <w:jc w:val="both"/>
        <w:rPr>
          <w:rFonts w:ascii="Tahoma" w:hAnsi="Tahoma" w:cs="Tahoma"/>
          <w:sz w:val="20"/>
          <w:szCs w:val="20"/>
        </w:rPr>
      </w:pPr>
      <w:r w:rsidRPr="00921095">
        <w:rPr>
          <w:rFonts w:ascii="Tahoma" w:hAnsi="Tahoma" w:cs="Tahoma"/>
          <w:sz w:val="20"/>
          <w:szCs w:val="20"/>
        </w:rPr>
        <w:t>22.4.</w:t>
      </w:r>
      <w:r w:rsidRPr="00921095">
        <w:rPr>
          <w:rFonts w:ascii="Tahoma" w:hAnsi="Tahoma" w:cs="Tahoma"/>
          <w:sz w:val="20"/>
          <w:szCs w:val="20"/>
        </w:rPr>
        <w:tab/>
        <w:t xml:space="preserve">Dla ofert przesłanych pocztą liczy się data i godzina dostarczenia oferty pod wskazany adres. Za złożenie oferty </w:t>
      </w:r>
      <w:r>
        <w:rPr>
          <w:rFonts w:ascii="Tahoma" w:hAnsi="Tahoma" w:cs="Tahoma"/>
          <w:sz w:val="20"/>
          <w:szCs w:val="20"/>
        </w:rPr>
        <w:t xml:space="preserve">           </w:t>
      </w:r>
      <w:r w:rsidRPr="00921095">
        <w:rPr>
          <w:rFonts w:ascii="Tahoma" w:hAnsi="Tahoma" w:cs="Tahoma"/>
          <w:sz w:val="20"/>
          <w:szCs w:val="20"/>
        </w:rPr>
        <w:t>w miejscu innym niż wskazane powyżej, Zamawiający nie ponosi odpowiedzialności.</w:t>
      </w:r>
    </w:p>
    <w:p w:rsidR="00C57D52" w:rsidRPr="005C388C" w:rsidRDefault="00C57D52" w:rsidP="00C57D52">
      <w:pPr>
        <w:pStyle w:val="Nagwek2"/>
        <w:tabs>
          <w:tab w:val="left" w:pos="540"/>
        </w:tabs>
        <w:spacing w:before="120" w:after="0" w:line="240" w:lineRule="auto"/>
        <w:ind w:left="539" w:hanging="539"/>
        <w:jc w:val="both"/>
        <w:rPr>
          <w:rFonts w:ascii="Tahoma" w:hAnsi="Tahoma" w:cs="Tahoma"/>
          <w:i w:val="0"/>
          <w:sz w:val="20"/>
          <w:szCs w:val="20"/>
        </w:rPr>
      </w:pPr>
      <w:r w:rsidRPr="005C388C">
        <w:rPr>
          <w:rFonts w:ascii="Tahoma" w:hAnsi="Tahoma" w:cs="Tahoma"/>
          <w:i w:val="0"/>
          <w:sz w:val="20"/>
          <w:szCs w:val="20"/>
        </w:rPr>
        <w:t>23.</w:t>
      </w:r>
      <w:r w:rsidRPr="005C388C">
        <w:rPr>
          <w:rFonts w:ascii="Tahoma" w:hAnsi="Tahoma" w:cs="Tahoma"/>
          <w:i w:val="0"/>
          <w:sz w:val="20"/>
          <w:szCs w:val="20"/>
        </w:rPr>
        <w:tab/>
        <w:t>Otwarcie ofert.</w:t>
      </w:r>
    </w:p>
    <w:p w:rsidR="00C57D52" w:rsidRPr="005C388C" w:rsidRDefault="00C57D52" w:rsidP="00C57D52">
      <w:pPr>
        <w:tabs>
          <w:tab w:val="left" w:pos="540"/>
        </w:tabs>
        <w:spacing w:after="0" w:line="240" w:lineRule="auto"/>
        <w:ind w:left="539" w:hanging="539"/>
        <w:jc w:val="both"/>
        <w:rPr>
          <w:rFonts w:ascii="Tahoma" w:hAnsi="Tahoma" w:cs="Tahoma"/>
          <w:b/>
          <w:sz w:val="20"/>
          <w:szCs w:val="20"/>
        </w:rPr>
      </w:pPr>
      <w:r w:rsidRPr="005C388C">
        <w:rPr>
          <w:rFonts w:ascii="Tahoma" w:hAnsi="Tahoma" w:cs="Tahoma"/>
          <w:sz w:val="20"/>
          <w:szCs w:val="20"/>
        </w:rPr>
        <w:t>23.1.</w:t>
      </w:r>
      <w:r w:rsidRPr="005C388C">
        <w:rPr>
          <w:rFonts w:ascii="Tahoma" w:hAnsi="Tahoma" w:cs="Tahoma"/>
          <w:sz w:val="20"/>
          <w:szCs w:val="20"/>
        </w:rPr>
        <w:tab/>
      </w:r>
      <w:r w:rsidRPr="005C388C">
        <w:rPr>
          <w:rFonts w:ascii="Tahoma" w:hAnsi="Tahoma" w:cs="Tahoma"/>
          <w:b/>
          <w:sz w:val="20"/>
          <w:szCs w:val="20"/>
        </w:rPr>
        <w:t>Termin</w:t>
      </w:r>
      <w:r w:rsidRPr="00312351">
        <w:rPr>
          <w:rFonts w:ascii="Tahoma" w:hAnsi="Tahoma" w:cs="Tahoma"/>
          <w:b/>
          <w:sz w:val="20"/>
          <w:szCs w:val="20"/>
        </w:rPr>
        <w:t xml:space="preserve">: dnia </w:t>
      </w:r>
      <w:r w:rsidR="00614899" w:rsidRPr="00A45A81">
        <w:rPr>
          <w:rFonts w:ascii="Tahoma" w:hAnsi="Tahoma" w:cs="Tahoma"/>
          <w:b/>
          <w:sz w:val="20"/>
          <w:szCs w:val="20"/>
        </w:rPr>
        <w:t>19.08.</w:t>
      </w:r>
      <w:r w:rsidRPr="00A45A81">
        <w:rPr>
          <w:rFonts w:ascii="Tahoma" w:hAnsi="Tahoma" w:cs="Tahoma"/>
          <w:b/>
          <w:sz w:val="20"/>
          <w:szCs w:val="20"/>
        </w:rPr>
        <w:t>2015 r. o godz. 12:</w:t>
      </w:r>
      <w:r w:rsidR="00614899" w:rsidRPr="00A45A81">
        <w:rPr>
          <w:rFonts w:ascii="Tahoma" w:hAnsi="Tahoma" w:cs="Tahoma"/>
          <w:b/>
          <w:sz w:val="20"/>
          <w:szCs w:val="20"/>
        </w:rPr>
        <w:t>30</w:t>
      </w:r>
      <w:r w:rsidRPr="00A45A81">
        <w:rPr>
          <w:rFonts w:ascii="Tahoma" w:hAnsi="Tahoma" w:cs="Tahoma"/>
          <w:b/>
          <w:sz w:val="20"/>
          <w:szCs w:val="20"/>
        </w:rPr>
        <w:t>.</w:t>
      </w:r>
    </w:p>
    <w:p w:rsidR="00C57D52" w:rsidRPr="001A7D88" w:rsidRDefault="00C57D52" w:rsidP="00C57D52">
      <w:pPr>
        <w:tabs>
          <w:tab w:val="left" w:pos="540"/>
        </w:tabs>
        <w:spacing w:after="0" w:line="240" w:lineRule="auto"/>
        <w:ind w:left="539" w:hanging="539"/>
        <w:rPr>
          <w:rFonts w:ascii="Tahoma" w:hAnsi="Tahoma" w:cs="Tahoma"/>
          <w:b/>
          <w:sz w:val="20"/>
          <w:szCs w:val="20"/>
        </w:rPr>
      </w:pPr>
      <w:r w:rsidRPr="005C388C">
        <w:rPr>
          <w:rFonts w:ascii="Tahoma" w:hAnsi="Tahoma" w:cs="Tahoma"/>
          <w:sz w:val="20"/>
          <w:szCs w:val="20"/>
        </w:rPr>
        <w:t>23.2.</w:t>
      </w:r>
      <w:r w:rsidRPr="005C388C">
        <w:rPr>
          <w:rFonts w:ascii="Tahoma" w:hAnsi="Tahoma" w:cs="Tahoma"/>
          <w:sz w:val="20"/>
          <w:szCs w:val="20"/>
        </w:rPr>
        <w:tab/>
      </w:r>
      <w:r w:rsidRPr="005C388C">
        <w:rPr>
          <w:rFonts w:ascii="Tahoma" w:hAnsi="Tahoma" w:cs="Tahoma"/>
          <w:b/>
          <w:sz w:val="20"/>
          <w:szCs w:val="20"/>
        </w:rPr>
        <w:t>Miejsce:</w:t>
      </w:r>
    </w:p>
    <w:p w:rsidR="00812C88" w:rsidRPr="00334744" w:rsidRDefault="00C57D52" w:rsidP="00812C88">
      <w:pPr>
        <w:spacing w:after="0" w:line="240" w:lineRule="auto"/>
        <w:ind w:left="539" w:hanging="539"/>
        <w:jc w:val="both"/>
        <w:rPr>
          <w:rFonts w:ascii="Tahoma" w:hAnsi="Tahoma" w:cs="Tahoma"/>
          <w:b/>
          <w:sz w:val="20"/>
          <w:szCs w:val="20"/>
        </w:rPr>
      </w:pPr>
      <w:r w:rsidRPr="001A7D88">
        <w:rPr>
          <w:rFonts w:ascii="Tahoma" w:hAnsi="Tahoma" w:cs="Tahoma"/>
          <w:b/>
          <w:sz w:val="20"/>
          <w:szCs w:val="20"/>
        </w:rPr>
        <w:tab/>
        <w:t xml:space="preserve">Urząd Pracy m.st. Warszawy, </w:t>
      </w:r>
      <w:r>
        <w:rPr>
          <w:rFonts w:ascii="Tahoma" w:hAnsi="Tahoma" w:cs="Tahoma"/>
          <w:b/>
          <w:sz w:val="20"/>
          <w:szCs w:val="20"/>
        </w:rPr>
        <w:t xml:space="preserve">01-402 </w:t>
      </w:r>
      <w:r w:rsidRPr="001A7D88">
        <w:rPr>
          <w:rFonts w:ascii="Tahoma" w:hAnsi="Tahoma" w:cs="Tahoma"/>
          <w:b/>
          <w:sz w:val="20"/>
          <w:szCs w:val="20"/>
        </w:rPr>
        <w:t>Warszawa</w:t>
      </w:r>
      <w:r>
        <w:rPr>
          <w:rFonts w:ascii="Tahoma" w:hAnsi="Tahoma" w:cs="Tahoma"/>
          <w:b/>
          <w:sz w:val="20"/>
          <w:szCs w:val="20"/>
        </w:rPr>
        <w:t>,</w:t>
      </w:r>
      <w:r w:rsidRPr="001A7D88">
        <w:rPr>
          <w:rFonts w:ascii="Tahoma" w:hAnsi="Tahoma" w:cs="Tahoma"/>
          <w:b/>
          <w:sz w:val="20"/>
          <w:szCs w:val="20"/>
        </w:rPr>
        <w:t xml:space="preserve"> ul. </w:t>
      </w:r>
      <w:r w:rsidR="005F0808" w:rsidRPr="009C7F77">
        <w:rPr>
          <w:rFonts w:ascii="Tahoma" w:hAnsi="Tahoma" w:cs="Tahoma"/>
          <w:b/>
          <w:sz w:val="20"/>
          <w:szCs w:val="20"/>
        </w:rPr>
        <w:t>Erazma</w:t>
      </w:r>
      <w:r w:rsidR="005F0808">
        <w:rPr>
          <w:rFonts w:ascii="Tahoma" w:hAnsi="Tahoma" w:cs="Tahoma"/>
          <w:sz w:val="20"/>
          <w:szCs w:val="20"/>
        </w:rPr>
        <w:t xml:space="preserve"> </w:t>
      </w:r>
      <w:r w:rsidRPr="001A7D88">
        <w:rPr>
          <w:rFonts w:ascii="Tahoma" w:hAnsi="Tahoma" w:cs="Tahoma"/>
          <w:b/>
          <w:sz w:val="20"/>
          <w:szCs w:val="20"/>
        </w:rPr>
        <w:t xml:space="preserve">Ciołka 10A, piętro 2, </w:t>
      </w:r>
      <w:r w:rsidR="00812C88" w:rsidRPr="00334744">
        <w:rPr>
          <w:rFonts w:ascii="Tahoma" w:hAnsi="Tahoma" w:cs="Tahoma"/>
          <w:b/>
          <w:sz w:val="20"/>
          <w:szCs w:val="20"/>
        </w:rPr>
        <w:t>sala konferencyjna (pokój 221).</w:t>
      </w:r>
    </w:p>
    <w:p w:rsidR="00C57D52" w:rsidRPr="0085389F" w:rsidRDefault="00C57D52" w:rsidP="00C57D52">
      <w:pPr>
        <w:pStyle w:val="Nagwek2"/>
        <w:tabs>
          <w:tab w:val="left" w:pos="567"/>
        </w:tabs>
        <w:spacing w:before="120" w:after="0" w:line="240" w:lineRule="auto"/>
        <w:ind w:left="539" w:hanging="539"/>
        <w:jc w:val="both"/>
        <w:rPr>
          <w:rFonts w:ascii="Tahoma" w:hAnsi="Tahoma" w:cs="Tahoma"/>
          <w:i w:val="0"/>
          <w:sz w:val="20"/>
          <w:szCs w:val="20"/>
        </w:rPr>
      </w:pPr>
      <w:r w:rsidRPr="001A7D88">
        <w:rPr>
          <w:rFonts w:ascii="Tahoma" w:hAnsi="Tahoma" w:cs="Tahoma"/>
          <w:i w:val="0"/>
          <w:sz w:val="20"/>
          <w:szCs w:val="20"/>
        </w:rPr>
        <w:t>2</w:t>
      </w:r>
      <w:r>
        <w:rPr>
          <w:rFonts w:ascii="Tahoma" w:hAnsi="Tahoma" w:cs="Tahoma"/>
          <w:i w:val="0"/>
          <w:sz w:val="20"/>
          <w:szCs w:val="20"/>
        </w:rPr>
        <w:t>4</w:t>
      </w:r>
      <w:r w:rsidRPr="001A7D88">
        <w:rPr>
          <w:rFonts w:ascii="Tahoma" w:hAnsi="Tahoma" w:cs="Tahoma"/>
          <w:i w:val="0"/>
          <w:sz w:val="20"/>
          <w:szCs w:val="20"/>
        </w:rPr>
        <w:t xml:space="preserve">. </w:t>
      </w:r>
      <w:r w:rsidRPr="001A7D88">
        <w:rPr>
          <w:rFonts w:ascii="Tahoma" w:hAnsi="Tahoma" w:cs="Tahoma"/>
          <w:i w:val="0"/>
          <w:sz w:val="20"/>
          <w:szCs w:val="20"/>
        </w:rPr>
        <w:tab/>
        <w:t>Publiczne otwarcie ofert.</w:t>
      </w:r>
    </w:p>
    <w:p w:rsidR="00C57D52" w:rsidRPr="0085389F" w:rsidRDefault="00C57D52" w:rsidP="00C57D52">
      <w:pPr>
        <w:spacing w:after="0" w:line="240" w:lineRule="auto"/>
        <w:ind w:left="539" w:hanging="539"/>
        <w:jc w:val="both"/>
        <w:rPr>
          <w:rFonts w:ascii="Tahoma" w:hAnsi="Tahoma" w:cs="Tahoma"/>
          <w:sz w:val="20"/>
          <w:szCs w:val="20"/>
        </w:rPr>
      </w:pPr>
      <w:r w:rsidRPr="0085389F">
        <w:rPr>
          <w:rFonts w:ascii="Tahoma" w:hAnsi="Tahoma" w:cs="Tahoma"/>
          <w:sz w:val="20"/>
          <w:szCs w:val="20"/>
        </w:rPr>
        <w:t>2</w:t>
      </w:r>
      <w:r>
        <w:rPr>
          <w:rFonts w:ascii="Tahoma" w:hAnsi="Tahoma" w:cs="Tahoma"/>
          <w:sz w:val="20"/>
          <w:szCs w:val="20"/>
        </w:rPr>
        <w:t>4</w:t>
      </w:r>
      <w:r w:rsidRPr="0085389F">
        <w:rPr>
          <w:rFonts w:ascii="Tahoma" w:hAnsi="Tahoma" w:cs="Tahoma"/>
          <w:sz w:val="20"/>
          <w:szCs w:val="20"/>
        </w:rPr>
        <w:t>.1.</w:t>
      </w:r>
      <w:r w:rsidRPr="0085389F">
        <w:rPr>
          <w:rFonts w:ascii="Tahoma" w:hAnsi="Tahoma" w:cs="Tahoma"/>
          <w:sz w:val="20"/>
          <w:szCs w:val="20"/>
        </w:rPr>
        <w:tab/>
        <w:t xml:space="preserve">Otwarcie ofert jest jawne. </w:t>
      </w:r>
    </w:p>
    <w:p w:rsidR="001A4862" w:rsidRDefault="00C57D52" w:rsidP="00C57D52">
      <w:pPr>
        <w:spacing w:after="0" w:line="240" w:lineRule="auto"/>
        <w:ind w:left="567" w:hanging="567"/>
        <w:jc w:val="both"/>
        <w:rPr>
          <w:rFonts w:ascii="Tahoma" w:hAnsi="Tahoma" w:cs="Tahoma"/>
          <w:sz w:val="20"/>
          <w:szCs w:val="20"/>
        </w:rPr>
      </w:pPr>
      <w:r w:rsidRPr="0085389F">
        <w:rPr>
          <w:rFonts w:ascii="Tahoma" w:hAnsi="Tahoma" w:cs="Tahoma"/>
          <w:sz w:val="20"/>
          <w:szCs w:val="20"/>
        </w:rPr>
        <w:t>2</w:t>
      </w:r>
      <w:r>
        <w:rPr>
          <w:rFonts w:ascii="Tahoma" w:hAnsi="Tahoma" w:cs="Tahoma"/>
          <w:sz w:val="20"/>
          <w:szCs w:val="20"/>
        </w:rPr>
        <w:t>4</w:t>
      </w:r>
      <w:r w:rsidRPr="0085389F">
        <w:rPr>
          <w:rFonts w:ascii="Tahoma" w:hAnsi="Tahoma" w:cs="Tahoma"/>
          <w:sz w:val="20"/>
          <w:szCs w:val="20"/>
        </w:rPr>
        <w:t>.2.</w:t>
      </w:r>
      <w:r w:rsidRPr="0085389F">
        <w:rPr>
          <w:rFonts w:ascii="Tahoma" w:hAnsi="Tahoma" w:cs="Tahoma"/>
          <w:sz w:val="20"/>
          <w:szCs w:val="20"/>
        </w:rPr>
        <w:tab/>
        <w:t xml:space="preserve">Bezpośrednio przed otwarciem ofert Zamawiający poda kwotę, jaką zamierza przeznaczyć na </w:t>
      </w:r>
      <w:r w:rsidRPr="00814FE0">
        <w:rPr>
          <w:rFonts w:ascii="Tahoma" w:hAnsi="Tahoma" w:cs="Tahoma"/>
          <w:sz w:val="20"/>
          <w:szCs w:val="20"/>
        </w:rPr>
        <w:t>sfinansowanie zamówienia.</w:t>
      </w:r>
      <w:r w:rsidR="001A4862">
        <w:rPr>
          <w:rFonts w:ascii="Tahoma" w:hAnsi="Tahoma" w:cs="Tahoma"/>
          <w:sz w:val="20"/>
          <w:szCs w:val="20"/>
        </w:rPr>
        <w:t xml:space="preserve">  </w:t>
      </w:r>
    </w:p>
    <w:p w:rsidR="00C57D52" w:rsidRDefault="00C57D52" w:rsidP="00C57D52">
      <w:pPr>
        <w:spacing w:after="0" w:line="240" w:lineRule="auto"/>
        <w:ind w:left="567" w:hanging="567"/>
        <w:jc w:val="both"/>
        <w:rPr>
          <w:rFonts w:ascii="Tahoma" w:hAnsi="Tahoma" w:cs="Tahoma"/>
          <w:sz w:val="20"/>
          <w:szCs w:val="20"/>
        </w:rPr>
      </w:pPr>
      <w:r w:rsidRPr="0085389F">
        <w:rPr>
          <w:rFonts w:ascii="Tahoma" w:hAnsi="Tahoma" w:cs="Tahoma"/>
          <w:sz w:val="20"/>
          <w:szCs w:val="20"/>
        </w:rPr>
        <w:t>2</w:t>
      </w:r>
      <w:r>
        <w:rPr>
          <w:rFonts w:ascii="Tahoma" w:hAnsi="Tahoma" w:cs="Tahoma"/>
          <w:sz w:val="20"/>
          <w:szCs w:val="20"/>
        </w:rPr>
        <w:t>4</w:t>
      </w:r>
      <w:r w:rsidRPr="0085389F">
        <w:rPr>
          <w:rFonts w:ascii="Tahoma" w:hAnsi="Tahoma" w:cs="Tahoma"/>
          <w:sz w:val="20"/>
          <w:szCs w:val="20"/>
        </w:rPr>
        <w:t>.3.</w:t>
      </w:r>
      <w:r w:rsidRPr="0085389F">
        <w:rPr>
          <w:rFonts w:ascii="Tahoma" w:hAnsi="Tahoma" w:cs="Tahoma"/>
          <w:sz w:val="20"/>
          <w:szCs w:val="20"/>
        </w:rPr>
        <w:tab/>
        <w:t>Zamawiający otwierając oferty będzie odczytywał każdorazowo numer oferty przydzielony według kolejności składania, nazwę Wykonawcy składającego ofertę, adres jego siedziby, zaoferowane ceny brutto oraz pozostałe informacje zgodnie z art. 86 ust. 4 ustawy.</w:t>
      </w:r>
    </w:p>
    <w:p w:rsidR="00C57D52" w:rsidRDefault="00C57D52" w:rsidP="00C57D52">
      <w:pPr>
        <w:spacing w:after="0" w:line="240" w:lineRule="auto"/>
        <w:ind w:left="567" w:hanging="567"/>
        <w:jc w:val="both"/>
        <w:rPr>
          <w:rFonts w:ascii="Tahoma" w:hAnsi="Tahoma" w:cs="Tahoma"/>
          <w:sz w:val="20"/>
          <w:szCs w:val="20"/>
        </w:rPr>
      </w:pPr>
      <w:r w:rsidRPr="00BE1A5B">
        <w:rPr>
          <w:rFonts w:ascii="Tahoma" w:hAnsi="Tahoma" w:cs="Tahoma"/>
          <w:sz w:val="20"/>
          <w:szCs w:val="20"/>
        </w:rPr>
        <w:t>2</w:t>
      </w:r>
      <w:r>
        <w:rPr>
          <w:rFonts w:ascii="Tahoma" w:hAnsi="Tahoma" w:cs="Tahoma"/>
          <w:sz w:val="20"/>
          <w:szCs w:val="20"/>
        </w:rPr>
        <w:t>4</w:t>
      </w:r>
      <w:r w:rsidRPr="00BE1A5B">
        <w:rPr>
          <w:rFonts w:ascii="Tahoma" w:hAnsi="Tahoma" w:cs="Tahoma"/>
          <w:sz w:val="20"/>
          <w:szCs w:val="20"/>
        </w:rPr>
        <w:t>.4.</w:t>
      </w:r>
      <w:r w:rsidRPr="00BE1A5B">
        <w:rPr>
          <w:rFonts w:ascii="Tahoma" w:hAnsi="Tahoma" w:cs="Tahoma"/>
          <w:sz w:val="20"/>
          <w:szCs w:val="20"/>
        </w:rPr>
        <w:tab/>
        <w:t>Oferty złożone po terminie składania ofert zostaną zwrócone zgodnie z art. 84 ust. 2 ustawy.</w:t>
      </w:r>
      <w:r>
        <w:rPr>
          <w:rFonts w:ascii="Tahoma" w:hAnsi="Tahoma" w:cs="Tahoma"/>
          <w:sz w:val="20"/>
          <w:szCs w:val="20"/>
        </w:rPr>
        <w:t xml:space="preserve"> </w:t>
      </w:r>
    </w:p>
    <w:p w:rsidR="00C57D52" w:rsidRPr="0085389F" w:rsidRDefault="00C57D52" w:rsidP="005417E6">
      <w:pPr>
        <w:pStyle w:val="Nagwek2"/>
        <w:tabs>
          <w:tab w:val="left" w:pos="567"/>
        </w:tabs>
        <w:spacing w:before="60" w:after="0" w:line="240" w:lineRule="auto"/>
        <w:ind w:left="0" w:firstLine="0"/>
        <w:jc w:val="both"/>
        <w:rPr>
          <w:rFonts w:ascii="Tahoma" w:hAnsi="Tahoma" w:cs="Tahoma"/>
          <w:i w:val="0"/>
          <w:sz w:val="20"/>
          <w:szCs w:val="20"/>
        </w:rPr>
      </w:pPr>
      <w:r w:rsidRPr="0085389F">
        <w:rPr>
          <w:rFonts w:ascii="Tahoma" w:hAnsi="Tahoma" w:cs="Tahoma"/>
          <w:i w:val="0"/>
          <w:sz w:val="20"/>
          <w:szCs w:val="20"/>
        </w:rPr>
        <w:t>2</w:t>
      </w:r>
      <w:r>
        <w:rPr>
          <w:rFonts w:ascii="Tahoma" w:hAnsi="Tahoma" w:cs="Tahoma"/>
          <w:i w:val="0"/>
          <w:sz w:val="20"/>
          <w:szCs w:val="20"/>
        </w:rPr>
        <w:t>5</w:t>
      </w:r>
      <w:r w:rsidRPr="0085389F">
        <w:rPr>
          <w:rFonts w:ascii="Tahoma" w:hAnsi="Tahoma" w:cs="Tahoma"/>
          <w:i w:val="0"/>
          <w:sz w:val="20"/>
          <w:szCs w:val="20"/>
        </w:rPr>
        <w:t xml:space="preserve">. </w:t>
      </w:r>
      <w:r w:rsidRPr="0085389F">
        <w:rPr>
          <w:rFonts w:ascii="Tahoma" w:hAnsi="Tahoma" w:cs="Tahoma"/>
          <w:i w:val="0"/>
          <w:sz w:val="20"/>
          <w:szCs w:val="20"/>
        </w:rPr>
        <w:tab/>
        <w:t>Termin związania ofertą.</w:t>
      </w:r>
    </w:p>
    <w:p w:rsidR="003750DC" w:rsidRPr="0073577D" w:rsidRDefault="00C57D52" w:rsidP="00BB4DB5">
      <w:pPr>
        <w:numPr>
          <w:ilvl w:val="0"/>
          <w:numId w:val="34"/>
        </w:numPr>
        <w:tabs>
          <w:tab w:val="clear" w:pos="900"/>
        </w:tabs>
        <w:spacing w:after="0" w:line="240" w:lineRule="auto"/>
        <w:ind w:left="540" w:hanging="540"/>
        <w:jc w:val="both"/>
        <w:rPr>
          <w:rFonts w:ascii="Tahoma" w:hAnsi="Tahoma" w:cs="Tahoma"/>
          <w:sz w:val="20"/>
          <w:szCs w:val="20"/>
        </w:rPr>
      </w:pPr>
      <w:r w:rsidRPr="0085389F">
        <w:rPr>
          <w:rFonts w:ascii="Tahoma" w:hAnsi="Tahoma" w:cs="Tahoma"/>
          <w:sz w:val="20"/>
          <w:szCs w:val="20"/>
        </w:rPr>
        <w:t xml:space="preserve">Wykonawca pozostaje związany złożoną ofertą przez okres </w:t>
      </w:r>
      <w:r>
        <w:rPr>
          <w:rFonts w:ascii="Tahoma" w:hAnsi="Tahoma" w:cs="Tahoma"/>
          <w:b/>
          <w:sz w:val="20"/>
          <w:szCs w:val="20"/>
        </w:rPr>
        <w:t>3</w:t>
      </w:r>
      <w:r w:rsidRPr="0085389F">
        <w:rPr>
          <w:rFonts w:ascii="Tahoma" w:hAnsi="Tahoma" w:cs="Tahoma"/>
          <w:b/>
          <w:sz w:val="20"/>
          <w:szCs w:val="20"/>
        </w:rPr>
        <w:t>0 dni</w:t>
      </w:r>
      <w:r w:rsidRPr="0085389F">
        <w:rPr>
          <w:rFonts w:ascii="Tahoma" w:hAnsi="Tahoma" w:cs="Tahoma"/>
          <w:sz w:val="20"/>
          <w:szCs w:val="20"/>
        </w:rPr>
        <w:t xml:space="preserve">. Bieg terminu związania ofertą rozpoczyna się </w:t>
      </w:r>
      <w:r w:rsidRPr="0073577D">
        <w:rPr>
          <w:rFonts w:ascii="Tahoma" w:hAnsi="Tahoma" w:cs="Tahoma"/>
          <w:sz w:val="20"/>
          <w:szCs w:val="20"/>
        </w:rPr>
        <w:t>wraz z upływem terminu składania ofert.</w:t>
      </w:r>
    </w:p>
    <w:p w:rsidR="00676856" w:rsidRPr="0073577D" w:rsidRDefault="00676856" w:rsidP="00BB4DB5">
      <w:pPr>
        <w:numPr>
          <w:ilvl w:val="0"/>
          <w:numId w:val="34"/>
        </w:numPr>
        <w:tabs>
          <w:tab w:val="clear" w:pos="900"/>
        </w:tabs>
        <w:spacing w:after="0" w:line="240" w:lineRule="auto"/>
        <w:ind w:left="540" w:hanging="540"/>
        <w:jc w:val="both"/>
        <w:rPr>
          <w:rFonts w:ascii="Tahoma" w:hAnsi="Tahoma" w:cs="Tahoma"/>
          <w:sz w:val="20"/>
          <w:szCs w:val="20"/>
        </w:rPr>
      </w:pPr>
      <w:r w:rsidRPr="005417E6">
        <w:rPr>
          <w:rFonts w:ascii="Tahoma" w:hAnsi="Tahoma" w:cs="Tahoma"/>
          <w:sz w:val="20"/>
          <w:szCs w:val="20"/>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676856" w:rsidRPr="0073577D" w:rsidRDefault="00676856" w:rsidP="00BB4DB5">
      <w:pPr>
        <w:numPr>
          <w:ilvl w:val="0"/>
          <w:numId w:val="34"/>
        </w:numPr>
        <w:tabs>
          <w:tab w:val="clear" w:pos="900"/>
        </w:tabs>
        <w:spacing w:after="0" w:line="240" w:lineRule="auto"/>
        <w:ind w:left="540" w:hanging="540"/>
        <w:jc w:val="both"/>
        <w:rPr>
          <w:rFonts w:ascii="Tahoma" w:hAnsi="Tahoma" w:cs="Tahoma"/>
          <w:sz w:val="20"/>
          <w:szCs w:val="20"/>
        </w:rPr>
      </w:pPr>
      <w:r w:rsidRPr="005417E6">
        <w:rPr>
          <w:rFonts w:ascii="Tahoma" w:hAnsi="Tahoma" w:cs="Tahoma"/>
          <w:sz w:val="20"/>
          <w:szCs w:val="20"/>
        </w:rPr>
        <w:t>Przedłużenie terminu związania ofertą jest dopuszczalne tylko z jednoczesnym przedłużeniem okresu ważności wadium albo, jeżeli nie jest to możliwe, z wniesieniem nowego wadium na przedłużony okres związania ofertą.</w:t>
      </w:r>
    </w:p>
    <w:p w:rsidR="00676856" w:rsidRPr="0073577D" w:rsidRDefault="00676856" w:rsidP="00BB4DB5">
      <w:pPr>
        <w:numPr>
          <w:ilvl w:val="0"/>
          <w:numId w:val="34"/>
        </w:numPr>
        <w:tabs>
          <w:tab w:val="clear" w:pos="900"/>
        </w:tabs>
        <w:spacing w:after="0" w:line="240" w:lineRule="auto"/>
        <w:ind w:left="540" w:hanging="540"/>
        <w:jc w:val="both"/>
        <w:rPr>
          <w:rFonts w:ascii="Tahoma" w:hAnsi="Tahoma" w:cs="Tahoma"/>
          <w:sz w:val="20"/>
          <w:szCs w:val="20"/>
        </w:rPr>
      </w:pPr>
      <w:r w:rsidRPr="005417E6">
        <w:rPr>
          <w:rFonts w:ascii="Tahoma" w:hAnsi="Tahoma" w:cs="Tahoma"/>
          <w:sz w:val="20"/>
          <w:szCs w:val="20"/>
          <w:lang w:eastAsia="pl-PL"/>
        </w:rPr>
        <w:t>Odmowa wyraż</w:t>
      </w:r>
      <w:r w:rsidR="004156CA" w:rsidRPr="005417E6">
        <w:rPr>
          <w:rFonts w:ascii="Tahoma" w:hAnsi="Tahoma" w:cs="Tahoma"/>
          <w:sz w:val="20"/>
          <w:szCs w:val="20"/>
          <w:lang w:eastAsia="pl-PL"/>
        </w:rPr>
        <w:t>enia zgody, o której mowa w pkt 25.2</w:t>
      </w:r>
      <w:r w:rsidRPr="005417E6">
        <w:rPr>
          <w:rFonts w:ascii="Tahoma" w:hAnsi="Tahoma" w:cs="Tahoma"/>
          <w:sz w:val="20"/>
          <w:szCs w:val="20"/>
          <w:lang w:eastAsia="pl-PL"/>
        </w:rPr>
        <w:t>, nie powoduje utraty wadium</w:t>
      </w:r>
      <w:r w:rsidRPr="0073577D">
        <w:rPr>
          <w:rFonts w:ascii="Tahoma" w:hAnsi="Tahoma" w:cs="Tahoma"/>
          <w:sz w:val="20"/>
          <w:szCs w:val="20"/>
          <w:lang w:eastAsia="pl-PL"/>
        </w:rPr>
        <w:t>.</w:t>
      </w:r>
    </w:p>
    <w:p w:rsidR="00C57D52" w:rsidRPr="0085389F" w:rsidRDefault="00C57D52" w:rsidP="00C57D52">
      <w:pPr>
        <w:pStyle w:val="Nagwek2"/>
        <w:tabs>
          <w:tab w:val="left" w:pos="540"/>
        </w:tabs>
        <w:spacing w:before="120" w:after="0" w:line="240" w:lineRule="auto"/>
        <w:ind w:left="0" w:firstLine="0"/>
        <w:jc w:val="both"/>
        <w:rPr>
          <w:rFonts w:ascii="Tahoma" w:hAnsi="Tahoma" w:cs="Tahoma"/>
          <w:i w:val="0"/>
          <w:sz w:val="20"/>
          <w:szCs w:val="20"/>
        </w:rPr>
      </w:pPr>
      <w:r w:rsidRPr="0073577D">
        <w:rPr>
          <w:rFonts w:ascii="Tahoma" w:hAnsi="Tahoma" w:cs="Tahoma"/>
          <w:i w:val="0"/>
          <w:sz w:val="20"/>
          <w:szCs w:val="20"/>
        </w:rPr>
        <w:t xml:space="preserve">26. </w:t>
      </w:r>
      <w:r w:rsidRPr="0073577D">
        <w:rPr>
          <w:rFonts w:ascii="Tahoma" w:hAnsi="Tahoma" w:cs="Tahoma"/>
          <w:i w:val="0"/>
          <w:sz w:val="20"/>
          <w:szCs w:val="20"/>
        </w:rPr>
        <w:tab/>
        <w:t>Zmiana i wycofanie oferty.</w:t>
      </w:r>
    </w:p>
    <w:p w:rsidR="00C57D52" w:rsidRDefault="00C57D52" w:rsidP="00C57D52">
      <w:pPr>
        <w:pStyle w:val="Tekstpodstawowy2"/>
        <w:spacing w:after="0" w:line="240" w:lineRule="auto"/>
        <w:ind w:left="540" w:hanging="540"/>
        <w:jc w:val="both"/>
        <w:rPr>
          <w:rFonts w:ascii="Tahoma" w:hAnsi="Tahoma" w:cs="Tahoma"/>
          <w:sz w:val="20"/>
          <w:szCs w:val="20"/>
        </w:rPr>
      </w:pPr>
      <w:r w:rsidRPr="00C54710">
        <w:rPr>
          <w:rFonts w:ascii="Tahoma" w:hAnsi="Tahoma" w:cs="Tahoma"/>
          <w:sz w:val="20"/>
          <w:szCs w:val="20"/>
        </w:rPr>
        <w:t>2</w:t>
      </w:r>
      <w:r>
        <w:rPr>
          <w:rFonts w:ascii="Tahoma" w:hAnsi="Tahoma" w:cs="Tahoma"/>
          <w:sz w:val="20"/>
          <w:szCs w:val="20"/>
        </w:rPr>
        <w:t>6</w:t>
      </w:r>
      <w:r w:rsidRPr="00C54710">
        <w:rPr>
          <w:rFonts w:ascii="Tahoma" w:hAnsi="Tahoma" w:cs="Tahoma"/>
          <w:sz w:val="20"/>
          <w:szCs w:val="20"/>
        </w:rPr>
        <w:t>.</w:t>
      </w:r>
      <w:r>
        <w:rPr>
          <w:rFonts w:ascii="Tahoma" w:hAnsi="Tahoma" w:cs="Tahoma"/>
          <w:sz w:val="20"/>
          <w:szCs w:val="20"/>
        </w:rPr>
        <w:t>1</w:t>
      </w:r>
      <w:r w:rsidRPr="00C54710">
        <w:rPr>
          <w:rFonts w:ascii="Tahoma" w:hAnsi="Tahoma" w:cs="Tahoma"/>
          <w:sz w:val="20"/>
          <w:szCs w:val="20"/>
        </w:rPr>
        <w:t>.</w:t>
      </w:r>
      <w:r>
        <w:rPr>
          <w:rFonts w:ascii="Tahoma" w:hAnsi="Tahoma" w:cs="Tahoma"/>
          <w:sz w:val="20"/>
          <w:szCs w:val="20"/>
        </w:rPr>
        <w:tab/>
      </w:r>
      <w:r w:rsidRPr="00C54710">
        <w:rPr>
          <w:rFonts w:ascii="Tahoma" w:hAnsi="Tahoma" w:cs="Tahoma"/>
          <w:sz w:val="20"/>
          <w:szCs w:val="20"/>
        </w:rPr>
        <w:t xml:space="preserve">Wykonawca ma prawo przed upływem terminu składania ofert wprowadzić zmiany, poprawki, modyfikacje </w:t>
      </w:r>
      <w:r>
        <w:rPr>
          <w:rFonts w:ascii="Tahoma" w:hAnsi="Tahoma" w:cs="Tahoma"/>
          <w:sz w:val="20"/>
          <w:szCs w:val="20"/>
        </w:rPr>
        <w:t xml:space="preserve">                     </w:t>
      </w:r>
      <w:r w:rsidRPr="00C54710">
        <w:rPr>
          <w:rFonts w:ascii="Tahoma" w:hAnsi="Tahoma" w:cs="Tahoma"/>
          <w:sz w:val="20"/>
          <w:szCs w:val="20"/>
        </w:rPr>
        <w:t xml:space="preserve">i uzupełnienia do złożonej oferty, poprzez złożenie w formie pisemnej </w:t>
      </w:r>
      <w:r w:rsidRPr="005C7AC9">
        <w:rPr>
          <w:rFonts w:ascii="Tahoma" w:hAnsi="Tahoma" w:cs="Tahoma"/>
          <w:i/>
          <w:sz w:val="20"/>
          <w:szCs w:val="20"/>
        </w:rPr>
        <w:t>oświadczenia o wprowadzeniu zmian</w:t>
      </w:r>
      <w:r w:rsidRPr="00C54710">
        <w:rPr>
          <w:rFonts w:ascii="Tahoma" w:hAnsi="Tahoma" w:cs="Tahoma"/>
          <w:sz w:val="20"/>
          <w:szCs w:val="20"/>
        </w:rPr>
        <w:t>.</w:t>
      </w:r>
    </w:p>
    <w:p w:rsidR="00C57D52" w:rsidRPr="00C54710" w:rsidRDefault="00C57D52" w:rsidP="00C57D52">
      <w:pPr>
        <w:pStyle w:val="Tekstpodstawowy2"/>
        <w:spacing w:after="0" w:line="240" w:lineRule="auto"/>
        <w:ind w:left="540"/>
        <w:jc w:val="both"/>
        <w:rPr>
          <w:rFonts w:ascii="Tahoma" w:hAnsi="Tahoma" w:cs="Tahoma"/>
          <w:sz w:val="20"/>
          <w:szCs w:val="20"/>
        </w:rPr>
      </w:pPr>
      <w:r w:rsidRPr="00C54710">
        <w:rPr>
          <w:rFonts w:ascii="Tahoma" w:hAnsi="Tahoma" w:cs="Tahoma"/>
          <w:sz w:val="20"/>
          <w:szCs w:val="20"/>
        </w:rPr>
        <w:t>Powyższe oświadczenie o wprowadzeniu zmian musi zawierać informację, co i jak zostało zmienione, podpis osoby lub podmiotu właściwie umocowanego w złożonej ofercie oraz musi zostać złożone w kopercie oznakowanej napisem „ZMIANA”.</w:t>
      </w:r>
    </w:p>
    <w:p w:rsidR="00C57D52" w:rsidRPr="00C54710" w:rsidRDefault="00C57D52" w:rsidP="00C57D52">
      <w:pPr>
        <w:pStyle w:val="Tekstpodstawowy2"/>
        <w:spacing w:after="0" w:line="240" w:lineRule="auto"/>
        <w:ind w:left="540"/>
        <w:jc w:val="both"/>
        <w:rPr>
          <w:rFonts w:ascii="Tahoma" w:hAnsi="Tahoma" w:cs="Tahoma"/>
          <w:sz w:val="20"/>
          <w:szCs w:val="20"/>
        </w:rPr>
      </w:pPr>
      <w:r w:rsidRPr="00C54710">
        <w:rPr>
          <w:rFonts w:ascii="Tahoma" w:hAnsi="Tahoma" w:cs="Tahoma"/>
          <w:sz w:val="20"/>
          <w:szCs w:val="20"/>
        </w:rPr>
        <w:t xml:space="preserve">Zamawiający przyjmując powyższą kopertę wpisuje na kopercie numer, pod którym oferta została zarejestrowana w wewnętrznym dokumencie Zamawiającego tj. w potwierdzeniu przyjęcia ofert. </w:t>
      </w:r>
    </w:p>
    <w:p w:rsidR="00C57D52" w:rsidRDefault="00C57D52" w:rsidP="00C57D52">
      <w:pPr>
        <w:pStyle w:val="Tekstpodstawowy2"/>
        <w:spacing w:after="0" w:line="240" w:lineRule="auto"/>
        <w:ind w:left="540"/>
        <w:jc w:val="both"/>
        <w:rPr>
          <w:rFonts w:ascii="Tahoma" w:hAnsi="Tahoma" w:cs="Tahoma"/>
          <w:sz w:val="20"/>
          <w:szCs w:val="20"/>
        </w:rPr>
      </w:pPr>
      <w:r w:rsidRPr="00C54710">
        <w:rPr>
          <w:rFonts w:ascii="Tahoma" w:hAnsi="Tahoma" w:cs="Tahoma"/>
          <w:sz w:val="20"/>
          <w:szCs w:val="20"/>
        </w:rPr>
        <w:t>Koperta oznaczona słowem „ZMIANA” zostanie otwarta podczas otwarcia oferty, której zmiana dotyczy, po uprzednim stwierdzeniu poprawności procedury dokonywania zmian.</w:t>
      </w:r>
    </w:p>
    <w:p w:rsidR="00C57D52" w:rsidRPr="005C7AC9" w:rsidRDefault="00C57D52" w:rsidP="00C57D52">
      <w:pPr>
        <w:pStyle w:val="Tekstpodstawowy2"/>
        <w:tabs>
          <w:tab w:val="num" w:pos="540"/>
        </w:tabs>
        <w:spacing w:after="0" w:line="240" w:lineRule="auto"/>
        <w:ind w:left="540" w:hanging="540"/>
        <w:jc w:val="both"/>
        <w:rPr>
          <w:rFonts w:ascii="Tahoma" w:eastAsia="Arial Unicode MS" w:hAnsi="Tahoma" w:cs="Tahoma"/>
          <w:kern w:val="1"/>
          <w:sz w:val="20"/>
          <w:szCs w:val="20"/>
          <w:lang w:eastAsia="ar-SA"/>
        </w:rPr>
      </w:pPr>
      <w:r w:rsidRPr="005C7AC9">
        <w:rPr>
          <w:rFonts w:ascii="Tahoma" w:eastAsia="Arial Unicode MS" w:hAnsi="Tahoma" w:cs="Tahoma"/>
          <w:kern w:val="1"/>
          <w:sz w:val="20"/>
          <w:szCs w:val="20"/>
          <w:lang w:eastAsia="ar-SA"/>
        </w:rPr>
        <w:t>2</w:t>
      </w:r>
      <w:r>
        <w:rPr>
          <w:rFonts w:ascii="Tahoma" w:eastAsia="Arial Unicode MS" w:hAnsi="Tahoma" w:cs="Tahoma"/>
          <w:kern w:val="1"/>
          <w:sz w:val="20"/>
          <w:szCs w:val="20"/>
          <w:lang w:eastAsia="ar-SA"/>
        </w:rPr>
        <w:t>6</w:t>
      </w:r>
      <w:r w:rsidRPr="005C7AC9">
        <w:rPr>
          <w:rFonts w:ascii="Tahoma" w:eastAsia="Arial Unicode MS" w:hAnsi="Tahoma" w:cs="Tahoma"/>
          <w:kern w:val="1"/>
          <w:sz w:val="20"/>
          <w:szCs w:val="20"/>
          <w:lang w:eastAsia="ar-SA"/>
        </w:rPr>
        <w:t>.</w:t>
      </w:r>
      <w:r>
        <w:rPr>
          <w:rFonts w:ascii="Tahoma" w:eastAsia="Arial Unicode MS" w:hAnsi="Tahoma" w:cs="Tahoma"/>
          <w:kern w:val="1"/>
          <w:sz w:val="20"/>
          <w:szCs w:val="20"/>
          <w:lang w:eastAsia="ar-SA"/>
        </w:rPr>
        <w:t>2</w:t>
      </w:r>
      <w:r w:rsidRPr="005C7AC9">
        <w:rPr>
          <w:rFonts w:ascii="Tahoma" w:eastAsia="Arial Unicode MS" w:hAnsi="Tahoma" w:cs="Tahoma"/>
          <w:kern w:val="1"/>
          <w:sz w:val="20"/>
          <w:szCs w:val="20"/>
          <w:lang w:eastAsia="ar-SA"/>
        </w:rPr>
        <w:t>.</w:t>
      </w:r>
      <w:r>
        <w:rPr>
          <w:rFonts w:ascii="Tahoma" w:eastAsia="Arial Unicode MS" w:hAnsi="Tahoma" w:cs="Tahoma"/>
          <w:kern w:val="1"/>
          <w:sz w:val="20"/>
          <w:szCs w:val="20"/>
          <w:lang w:eastAsia="ar-SA"/>
        </w:rPr>
        <w:tab/>
      </w:r>
      <w:r w:rsidRPr="005C7AC9">
        <w:rPr>
          <w:rFonts w:ascii="Tahoma" w:eastAsia="Arial Unicode MS" w:hAnsi="Tahoma" w:cs="Tahoma"/>
          <w:kern w:val="1"/>
          <w:sz w:val="20"/>
          <w:szCs w:val="20"/>
          <w:lang w:eastAsia="ar-SA"/>
        </w:rPr>
        <w:t xml:space="preserve">Wykonawca ma prawo przed upływem terminu składania ofert wycofać się z postępowania, poprzez złożenie </w:t>
      </w:r>
      <w:r>
        <w:rPr>
          <w:rFonts w:ascii="Tahoma" w:eastAsia="Arial Unicode MS" w:hAnsi="Tahoma" w:cs="Tahoma"/>
          <w:kern w:val="1"/>
          <w:sz w:val="20"/>
          <w:szCs w:val="20"/>
          <w:lang w:eastAsia="ar-SA"/>
        </w:rPr>
        <w:t xml:space="preserve">                  </w:t>
      </w:r>
      <w:r w:rsidRPr="005C7AC9">
        <w:rPr>
          <w:rFonts w:ascii="Tahoma" w:eastAsia="Arial Unicode MS" w:hAnsi="Tahoma" w:cs="Tahoma"/>
          <w:kern w:val="1"/>
          <w:sz w:val="20"/>
          <w:szCs w:val="20"/>
          <w:lang w:eastAsia="ar-SA"/>
        </w:rPr>
        <w:t xml:space="preserve">w formie pisemnej </w:t>
      </w:r>
      <w:r w:rsidRPr="005C7AC9">
        <w:rPr>
          <w:rFonts w:ascii="Tahoma" w:eastAsia="Arial Unicode MS" w:hAnsi="Tahoma" w:cs="Tahoma"/>
          <w:i/>
          <w:kern w:val="1"/>
          <w:sz w:val="20"/>
          <w:szCs w:val="20"/>
          <w:lang w:eastAsia="ar-SA"/>
        </w:rPr>
        <w:t>oświadczenia o wycofaniu oferty</w:t>
      </w:r>
      <w:r w:rsidRPr="005C7AC9">
        <w:rPr>
          <w:rFonts w:ascii="Tahoma" w:eastAsia="Arial Unicode MS" w:hAnsi="Tahoma" w:cs="Tahoma"/>
          <w:kern w:val="1"/>
          <w:sz w:val="20"/>
          <w:szCs w:val="20"/>
          <w:lang w:eastAsia="ar-SA"/>
        </w:rPr>
        <w:t xml:space="preserve"> podpisanego przez osobę lub podmiot właściwie umocowany </w:t>
      </w:r>
      <w:r>
        <w:rPr>
          <w:rFonts w:ascii="Tahoma" w:eastAsia="Arial Unicode MS" w:hAnsi="Tahoma" w:cs="Tahoma"/>
          <w:kern w:val="1"/>
          <w:sz w:val="20"/>
          <w:szCs w:val="20"/>
          <w:lang w:eastAsia="ar-SA"/>
        </w:rPr>
        <w:t xml:space="preserve">                  </w:t>
      </w:r>
      <w:r w:rsidRPr="005C7AC9">
        <w:rPr>
          <w:rFonts w:ascii="Tahoma" w:eastAsia="Arial Unicode MS" w:hAnsi="Tahoma" w:cs="Tahoma"/>
          <w:kern w:val="1"/>
          <w:sz w:val="20"/>
          <w:szCs w:val="20"/>
          <w:lang w:eastAsia="ar-SA"/>
        </w:rPr>
        <w:t xml:space="preserve">w złożonej pierwotnie ofercie. Wykonawca w oświadczeniu o wycofaniu oferty nie musi podawać powodów swojej decyzji. </w:t>
      </w:r>
    </w:p>
    <w:p w:rsidR="00C57D52" w:rsidRPr="005C7AC9" w:rsidRDefault="00C57D52" w:rsidP="00C57D52">
      <w:pPr>
        <w:pStyle w:val="Tekstpodstawowy2"/>
        <w:tabs>
          <w:tab w:val="num" w:pos="540"/>
        </w:tabs>
        <w:spacing w:after="0" w:line="240" w:lineRule="auto"/>
        <w:ind w:left="540"/>
        <w:jc w:val="both"/>
        <w:rPr>
          <w:rFonts w:ascii="Tahoma" w:eastAsia="Arial Unicode MS" w:hAnsi="Tahoma" w:cs="Tahoma"/>
          <w:kern w:val="1"/>
          <w:sz w:val="20"/>
          <w:szCs w:val="20"/>
          <w:lang w:eastAsia="ar-SA"/>
        </w:rPr>
      </w:pPr>
      <w:r w:rsidRPr="005C7AC9">
        <w:rPr>
          <w:rFonts w:ascii="Tahoma" w:eastAsia="Arial Unicode MS" w:hAnsi="Tahoma" w:cs="Tahoma"/>
          <w:i/>
          <w:kern w:val="1"/>
          <w:sz w:val="20"/>
          <w:szCs w:val="20"/>
          <w:lang w:eastAsia="ar-SA"/>
        </w:rPr>
        <w:t>Oświadczenie o wycofaniu oferty</w:t>
      </w:r>
      <w:r w:rsidRPr="005C7AC9">
        <w:rPr>
          <w:rFonts w:ascii="Tahoma" w:eastAsia="Arial Unicode MS" w:hAnsi="Tahoma" w:cs="Tahoma"/>
          <w:kern w:val="1"/>
          <w:sz w:val="20"/>
          <w:szCs w:val="20"/>
          <w:lang w:eastAsia="ar-SA"/>
        </w:rPr>
        <w:t xml:space="preserve"> musi zostać złożone w kopercie oznakowanej napisem „WYCOFANIE”.</w:t>
      </w:r>
    </w:p>
    <w:p w:rsidR="00C57D52" w:rsidRPr="005C7AC9" w:rsidRDefault="00C57D52" w:rsidP="00C57D52">
      <w:pPr>
        <w:pStyle w:val="Tekstpodstawowy2"/>
        <w:tabs>
          <w:tab w:val="num" w:pos="540"/>
        </w:tabs>
        <w:spacing w:after="0" w:line="240" w:lineRule="auto"/>
        <w:ind w:left="540"/>
        <w:jc w:val="both"/>
        <w:rPr>
          <w:rFonts w:ascii="Tahoma" w:eastAsia="Arial Unicode MS" w:hAnsi="Tahoma" w:cs="Tahoma"/>
          <w:kern w:val="1"/>
          <w:sz w:val="20"/>
          <w:szCs w:val="20"/>
          <w:lang w:eastAsia="ar-SA"/>
        </w:rPr>
      </w:pPr>
      <w:r w:rsidRPr="005C7AC9">
        <w:rPr>
          <w:rFonts w:ascii="Tahoma" w:eastAsia="Arial Unicode MS" w:hAnsi="Tahoma" w:cs="Tahoma"/>
          <w:kern w:val="1"/>
          <w:sz w:val="20"/>
          <w:szCs w:val="20"/>
          <w:lang w:eastAsia="ar-SA"/>
        </w:rPr>
        <w:t xml:space="preserve">Zamawiający przyjmując powyższą kopertę wpisuje na kopercie numer, pod którym oferta została zarejestrowana </w:t>
      </w:r>
      <w:r>
        <w:rPr>
          <w:rFonts w:ascii="Tahoma" w:eastAsia="Arial Unicode MS" w:hAnsi="Tahoma" w:cs="Tahoma"/>
          <w:kern w:val="1"/>
          <w:sz w:val="20"/>
          <w:szCs w:val="20"/>
          <w:lang w:eastAsia="ar-SA"/>
        </w:rPr>
        <w:t xml:space="preserve">               </w:t>
      </w:r>
      <w:r w:rsidRPr="005C7AC9">
        <w:rPr>
          <w:rFonts w:ascii="Tahoma" w:eastAsia="Arial Unicode MS" w:hAnsi="Tahoma" w:cs="Tahoma"/>
          <w:kern w:val="1"/>
          <w:sz w:val="20"/>
          <w:szCs w:val="20"/>
          <w:lang w:eastAsia="ar-SA"/>
        </w:rPr>
        <w:t xml:space="preserve">w wewnętrznym dokumencie Zamawiającego tj. w potwierdzeniu przyjęcia ofert. </w:t>
      </w:r>
    </w:p>
    <w:p w:rsidR="00C57D52" w:rsidRPr="005C7AC9" w:rsidRDefault="00C57D52" w:rsidP="00C57D52">
      <w:pPr>
        <w:pStyle w:val="Tekstpodstawowy2"/>
        <w:tabs>
          <w:tab w:val="num" w:pos="540"/>
        </w:tabs>
        <w:spacing w:after="0" w:line="240" w:lineRule="auto"/>
        <w:ind w:left="540"/>
        <w:jc w:val="both"/>
        <w:rPr>
          <w:rFonts w:ascii="Tahoma" w:eastAsia="Arial Unicode MS" w:hAnsi="Tahoma" w:cs="Tahoma"/>
          <w:kern w:val="1"/>
          <w:sz w:val="20"/>
          <w:szCs w:val="20"/>
          <w:lang w:eastAsia="ar-SA"/>
        </w:rPr>
      </w:pPr>
      <w:r w:rsidRPr="005C7AC9">
        <w:rPr>
          <w:rFonts w:ascii="Tahoma" w:eastAsia="Arial Unicode MS" w:hAnsi="Tahoma" w:cs="Tahoma"/>
          <w:kern w:val="1"/>
          <w:sz w:val="20"/>
          <w:szCs w:val="20"/>
          <w:lang w:eastAsia="ar-SA"/>
        </w:rPr>
        <w:t>Koperta oznaczona słowem „WYCOFANIE” zostanie otwarta w pierwszej kolejności podczas otwarcia ofert</w:t>
      </w:r>
      <w:r>
        <w:rPr>
          <w:rFonts w:ascii="Tahoma" w:eastAsia="Arial Unicode MS" w:hAnsi="Tahoma" w:cs="Tahoma"/>
          <w:kern w:val="1"/>
          <w:sz w:val="20"/>
          <w:szCs w:val="20"/>
          <w:lang w:eastAsia="ar-SA"/>
        </w:rPr>
        <w:t xml:space="preserve">                      </w:t>
      </w:r>
      <w:r w:rsidRPr="005C7AC9">
        <w:rPr>
          <w:rFonts w:ascii="Tahoma" w:eastAsia="Arial Unicode MS" w:hAnsi="Tahoma" w:cs="Tahoma"/>
          <w:kern w:val="1"/>
          <w:sz w:val="20"/>
          <w:szCs w:val="20"/>
          <w:lang w:eastAsia="ar-SA"/>
        </w:rPr>
        <w:t xml:space="preserve">i Zamawiający odczyta </w:t>
      </w:r>
      <w:r w:rsidRPr="00A64D24">
        <w:rPr>
          <w:rFonts w:ascii="Tahoma" w:eastAsia="Arial Unicode MS" w:hAnsi="Tahoma" w:cs="Tahoma"/>
          <w:i/>
          <w:kern w:val="1"/>
          <w:sz w:val="20"/>
          <w:szCs w:val="20"/>
          <w:lang w:eastAsia="ar-SA"/>
        </w:rPr>
        <w:t>oświadczenie o wycofaniu oferty</w:t>
      </w:r>
      <w:r w:rsidRPr="005C7AC9">
        <w:rPr>
          <w:rFonts w:ascii="Tahoma" w:eastAsia="Arial Unicode MS" w:hAnsi="Tahoma" w:cs="Tahoma"/>
          <w:kern w:val="1"/>
          <w:sz w:val="20"/>
          <w:szCs w:val="20"/>
          <w:lang w:eastAsia="ar-SA"/>
        </w:rPr>
        <w:t xml:space="preserve">. </w:t>
      </w:r>
      <w:r w:rsidR="00C651CA">
        <w:rPr>
          <w:rFonts w:ascii="Tahoma" w:eastAsia="Arial Unicode MS" w:hAnsi="Tahoma" w:cs="Tahoma"/>
          <w:kern w:val="1"/>
          <w:sz w:val="20"/>
          <w:szCs w:val="20"/>
          <w:lang w:eastAsia="ar-SA"/>
        </w:rPr>
        <w:t xml:space="preserve">Jeśli ze złożonego </w:t>
      </w:r>
      <w:r w:rsidR="00C651CA" w:rsidRPr="005417E6">
        <w:rPr>
          <w:rFonts w:ascii="Tahoma" w:eastAsia="Arial Unicode MS" w:hAnsi="Tahoma" w:cs="Tahoma"/>
          <w:i/>
          <w:kern w:val="1"/>
          <w:sz w:val="20"/>
          <w:szCs w:val="20"/>
          <w:lang w:eastAsia="ar-SA"/>
        </w:rPr>
        <w:t>oświadczenia o wycofaniu oferty</w:t>
      </w:r>
      <w:r w:rsidR="00C651CA" w:rsidRPr="00C651CA">
        <w:rPr>
          <w:rFonts w:ascii="Tahoma" w:eastAsia="Arial Unicode MS" w:hAnsi="Tahoma" w:cs="Tahoma"/>
          <w:kern w:val="1"/>
          <w:sz w:val="20"/>
          <w:szCs w:val="20"/>
          <w:lang w:eastAsia="ar-SA"/>
        </w:rPr>
        <w:t xml:space="preserve"> nie będzie wynikało, czy osoba je podpisująca miała do t</w:t>
      </w:r>
      <w:r w:rsidR="00C651CA">
        <w:rPr>
          <w:rFonts w:ascii="Tahoma" w:eastAsia="Arial Unicode MS" w:hAnsi="Tahoma" w:cs="Tahoma"/>
          <w:kern w:val="1"/>
          <w:sz w:val="20"/>
          <w:szCs w:val="20"/>
          <w:lang w:eastAsia="ar-SA"/>
        </w:rPr>
        <w:t xml:space="preserve">ej czynności </w:t>
      </w:r>
      <w:r w:rsidR="00C651CA" w:rsidRPr="00C651CA">
        <w:rPr>
          <w:rFonts w:ascii="Tahoma" w:eastAsia="Arial Unicode MS" w:hAnsi="Tahoma" w:cs="Tahoma"/>
          <w:kern w:val="1"/>
          <w:sz w:val="20"/>
          <w:szCs w:val="20"/>
          <w:lang w:eastAsia="ar-SA"/>
        </w:rPr>
        <w:t xml:space="preserve">upoważnienie, Zamawiający </w:t>
      </w:r>
      <w:r w:rsidRPr="00C651CA">
        <w:rPr>
          <w:rFonts w:ascii="Tahoma" w:eastAsia="Arial Unicode MS" w:hAnsi="Tahoma" w:cs="Tahoma"/>
          <w:kern w:val="1"/>
          <w:sz w:val="20"/>
          <w:szCs w:val="20"/>
          <w:lang w:eastAsia="ar-SA"/>
        </w:rPr>
        <w:t xml:space="preserve">dokona otwarcia złożonej pierwotnie oferty i zbada, czy osoba podpisująca </w:t>
      </w:r>
      <w:r w:rsidRPr="00C651CA">
        <w:rPr>
          <w:rFonts w:ascii="Tahoma" w:eastAsia="Arial Unicode MS" w:hAnsi="Tahoma" w:cs="Tahoma"/>
          <w:i/>
          <w:kern w:val="1"/>
          <w:sz w:val="20"/>
          <w:szCs w:val="20"/>
          <w:lang w:eastAsia="ar-SA"/>
        </w:rPr>
        <w:t>oświadczenie o wycofaniu oferty</w:t>
      </w:r>
      <w:r w:rsidRPr="00C651CA">
        <w:rPr>
          <w:rFonts w:ascii="Tahoma" w:eastAsia="Arial Unicode MS" w:hAnsi="Tahoma" w:cs="Tahoma"/>
          <w:kern w:val="1"/>
          <w:sz w:val="20"/>
          <w:szCs w:val="20"/>
          <w:lang w:eastAsia="ar-SA"/>
        </w:rPr>
        <w:t xml:space="preserve"> mogła tej czynności dokonać.</w:t>
      </w:r>
    </w:p>
    <w:p w:rsidR="00C57D52" w:rsidRDefault="00C57D52" w:rsidP="003F000C">
      <w:pPr>
        <w:pStyle w:val="Tekstpodstawowy2"/>
        <w:tabs>
          <w:tab w:val="num" w:pos="540"/>
        </w:tabs>
        <w:spacing w:after="0" w:line="240" w:lineRule="auto"/>
        <w:ind w:left="540"/>
        <w:jc w:val="both"/>
        <w:rPr>
          <w:kern w:val="22"/>
        </w:rPr>
      </w:pPr>
      <w:r w:rsidRPr="005C7AC9">
        <w:rPr>
          <w:rFonts w:ascii="Tahoma" w:eastAsia="Arial Unicode MS" w:hAnsi="Tahoma" w:cs="Tahoma"/>
          <w:kern w:val="1"/>
          <w:sz w:val="20"/>
          <w:szCs w:val="20"/>
          <w:lang w:eastAsia="ar-SA"/>
        </w:rPr>
        <w:t xml:space="preserve">Jeżeli </w:t>
      </w:r>
      <w:r w:rsidRPr="00A64D24">
        <w:rPr>
          <w:rFonts w:ascii="Tahoma" w:eastAsia="Arial Unicode MS" w:hAnsi="Tahoma" w:cs="Tahoma"/>
          <w:i/>
          <w:kern w:val="1"/>
          <w:sz w:val="20"/>
          <w:szCs w:val="20"/>
          <w:lang w:eastAsia="ar-SA"/>
        </w:rPr>
        <w:t>oświadczenie o wycofaniu oferty</w:t>
      </w:r>
      <w:r w:rsidRPr="005C7AC9">
        <w:rPr>
          <w:rFonts w:ascii="Tahoma" w:eastAsia="Arial Unicode MS" w:hAnsi="Tahoma" w:cs="Tahoma"/>
          <w:kern w:val="1"/>
          <w:sz w:val="20"/>
          <w:szCs w:val="20"/>
          <w:lang w:eastAsia="ar-SA"/>
        </w:rPr>
        <w:t xml:space="preserve"> podpisane zostało przez osobę/y upoważnioną/e, oferta nie zostanie odczytana i zostanie zwrócona do Wykonawcy na jego koszt</w:t>
      </w:r>
      <w:r>
        <w:rPr>
          <w:rFonts w:ascii="Tahoma" w:eastAsia="Arial Unicode MS" w:hAnsi="Tahoma" w:cs="Tahoma"/>
          <w:kern w:val="1"/>
          <w:sz w:val="20"/>
          <w:szCs w:val="20"/>
          <w:lang w:eastAsia="ar-SA"/>
        </w:rPr>
        <w:t xml:space="preserve"> i adres podany w ofercie</w:t>
      </w:r>
      <w:r w:rsidRPr="005C7AC9">
        <w:rPr>
          <w:rFonts w:ascii="Tahoma" w:eastAsia="Arial Unicode MS" w:hAnsi="Tahoma" w:cs="Tahoma"/>
          <w:kern w:val="1"/>
          <w:sz w:val="20"/>
          <w:szCs w:val="20"/>
          <w:lang w:eastAsia="ar-SA"/>
        </w:rPr>
        <w:t xml:space="preserve">. Jeżeli </w:t>
      </w:r>
      <w:r w:rsidRPr="00A64D24">
        <w:rPr>
          <w:rFonts w:ascii="Tahoma" w:eastAsia="Arial Unicode MS" w:hAnsi="Tahoma" w:cs="Tahoma"/>
          <w:i/>
          <w:kern w:val="1"/>
          <w:sz w:val="20"/>
          <w:szCs w:val="20"/>
          <w:lang w:eastAsia="ar-SA"/>
        </w:rPr>
        <w:t xml:space="preserve">oświadczenie </w:t>
      </w:r>
      <w:r>
        <w:rPr>
          <w:rFonts w:ascii="Tahoma" w:eastAsia="Arial Unicode MS" w:hAnsi="Tahoma" w:cs="Tahoma"/>
          <w:i/>
          <w:kern w:val="1"/>
          <w:sz w:val="20"/>
          <w:szCs w:val="20"/>
          <w:lang w:eastAsia="ar-SA"/>
        </w:rPr>
        <w:t xml:space="preserve">                      </w:t>
      </w:r>
      <w:r w:rsidRPr="00A64D24">
        <w:rPr>
          <w:rFonts w:ascii="Tahoma" w:eastAsia="Arial Unicode MS" w:hAnsi="Tahoma" w:cs="Tahoma"/>
          <w:i/>
          <w:kern w:val="1"/>
          <w:sz w:val="20"/>
          <w:szCs w:val="20"/>
          <w:lang w:eastAsia="ar-SA"/>
        </w:rPr>
        <w:t>o wycofaniu oferty</w:t>
      </w:r>
      <w:r w:rsidRPr="005C7AC9">
        <w:rPr>
          <w:rFonts w:ascii="Tahoma" w:eastAsia="Arial Unicode MS" w:hAnsi="Tahoma" w:cs="Tahoma"/>
          <w:kern w:val="1"/>
          <w:sz w:val="20"/>
          <w:szCs w:val="20"/>
          <w:lang w:eastAsia="ar-SA"/>
        </w:rPr>
        <w:t xml:space="preserve"> zostało podpisane przez osobę/y nieupoważnioną/e, oferta zostanie odczytana podczas otwarcia ofert i uznana za złożoną. </w:t>
      </w:r>
    </w:p>
    <w:p w:rsidR="00586204" w:rsidRDefault="00586204" w:rsidP="005417E6">
      <w:pPr>
        <w:pStyle w:val="Tekstpodstawowywcity"/>
        <w:tabs>
          <w:tab w:val="left" w:pos="567"/>
        </w:tabs>
        <w:spacing w:after="0" w:line="240" w:lineRule="auto"/>
        <w:ind w:left="567" w:hanging="601"/>
        <w:jc w:val="center"/>
        <w:rPr>
          <w:rFonts w:ascii="Tahoma" w:hAnsi="Tahoma" w:cs="Tahoma"/>
          <w:b/>
          <w:kern w:val="22"/>
          <w:lang w:val="pl-PL"/>
        </w:rPr>
      </w:pPr>
    </w:p>
    <w:p w:rsidR="001A4862" w:rsidRDefault="001A4862" w:rsidP="005417E6">
      <w:pPr>
        <w:pStyle w:val="Tekstpodstawowywcity"/>
        <w:tabs>
          <w:tab w:val="left" w:pos="567"/>
        </w:tabs>
        <w:spacing w:after="0" w:line="240" w:lineRule="auto"/>
        <w:ind w:left="567" w:hanging="601"/>
        <w:jc w:val="center"/>
        <w:rPr>
          <w:rFonts w:ascii="Tahoma" w:hAnsi="Tahoma" w:cs="Tahoma"/>
          <w:b/>
          <w:kern w:val="22"/>
          <w:lang w:val="pl-PL"/>
        </w:rPr>
      </w:pPr>
    </w:p>
    <w:p w:rsidR="00C57D52" w:rsidRDefault="00586204" w:rsidP="005417E6">
      <w:pPr>
        <w:pStyle w:val="Tekstpodstawowywcity"/>
        <w:pBdr>
          <w:top w:val="single" w:sz="4" w:space="1" w:color="auto"/>
          <w:left w:val="single" w:sz="4" w:space="4" w:color="auto"/>
          <w:bottom w:val="single" w:sz="4" w:space="1" w:color="auto"/>
          <w:right w:val="single" w:sz="4" w:space="4" w:color="auto"/>
        </w:pBdr>
        <w:tabs>
          <w:tab w:val="left" w:pos="567"/>
        </w:tabs>
        <w:spacing w:after="0"/>
        <w:ind w:left="567" w:hanging="601"/>
        <w:jc w:val="center"/>
        <w:rPr>
          <w:rFonts w:ascii="Tahoma" w:hAnsi="Tahoma" w:cs="Tahoma"/>
          <w:b/>
          <w:kern w:val="22"/>
          <w:lang w:val="pl-PL"/>
        </w:rPr>
      </w:pPr>
      <w:r>
        <w:rPr>
          <w:rFonts w:ascii="Tahoma" w:hAnsi="Tahoma" w:cs="Tahoma"/>
          <w:b/>
          <w:kern w:val="22"/>
          <w:lang w:val="pl-PL"/>
        </w:rPr>
        <w:t xml:space="preserve">CZĘŚĆ </w:t>
      </w:r>
      <w:r w:rsidR="00C57D52" w:rsidRPr="008F647D">
        <w:rPr>
          <w:rFonts w:ascii="Tahoma" w:hAnsi="Tahoma" w:cs="Tahoma"/>
          <w:b/>
          <w:kern w:val="22"/>
        </w:rPr>
        <w:t>VII</w:t>
      </w:r>
    </w:p>
    <w:p w:rsidR="00586204" w:rsidRPr="00586204" w:rsidRDefault="00586204" w:rsidP="005417E6">
      <w:pPr>
        <w:pStyle w:val="Tekstpodstawowywcity"/>
        <w:pBdr>
          <w:top w:val="single" w:sz="4" w:space="1" w:color="auto"/>
          <w:left w:val="single" w:sz="4" w:space="4" w:color="auto"/>
          <w:bottom w:val="single" w:sz="4" w:space="1" w:color="auto"/>
          <w:right w:val="single" w:sz="4" w:space="4" w:color="auto"/>
        </w:pBdr>
        <w:tabs>
          <w:tab w:val="left" w:pos="567"/>
        </w:tabs>
        <w:spacing w:after="0"/>
        <w:ind w:left="567" w:hanging="601"/>
        <w:jc w:val="center"/>
        <w:rPr>
          <w:rFonts w:ascii="Tahoma" w:hAnsi="Tahoma" w:cs="Tahoma"/>
          <w:b/>
          <w:kern w:val="22"/>
          <w:lang w:val="pl-PL"/>
        </w:rPr>
      </w:pPr>
      <w:r>
        <w:rPr>
          <w:rFonts w:ascii="Tahoma" w:hAnsi="Tahoma" w:cs="Tahoma"/>
          <w:b/>
          <w:kern w:val="22"/>
          <w:lang w:val="pl-PL"/>
        </w:rPr>
        <w:t>POSTANOWIENIA DOTYCZĄCE UMOWY.</w:t>
      </w:r>
    </w:p>
    <w:p w:rsidR="00C57D52" w:rsidRPr="00DE0E9F" w:rsidRDefault="00C57D52" w:rsidP="004C3DA2">
      <w:pPr>
        <w:pStyle w:val="Nagwek2"/>
        <w:tabs>
          <w:tab w:val="clear" w:pos="1290"/>
          <w:tab w:val="left" w:pos="600"/>
        </w:tabs>
        <w:spacing w:before="120" w:after="0" w:line="240" w:lineRule="auto"/>
        <w:ind w:left="539" w:hanging="539"/>
        <w:rPr>
          <w:rFonts w:ascii="Tahoma" w:hAnsi="Tahoma" w:cs="Tahoma"/>
          <w:i w:val="0"/>
          <w:sz w:val="20"/>
          <w:szCs w:val="20"/>
        </w:rPr>
      </w:pPr>
      <w:r w:rsidRPr="00DE0E9F">
        <w:rPr>
          <w:rFonts w:ascii="Tahoma" w:hAnsi="Tahoma" w:cs="Tahoma"/>
          <w:i w:val="0"/>
          <w:sz w:val="20"/>
          <w:szCs w:val="20"/>
        </w:rPr>
        <w:t>2</w:t>
      </w:r>
      <w:r>
        <w:rPr>
          <w:rFonts w:ascii="Tahoma" w:hAnsi="Tahoma" w:cs="Tahoma"/>
          <w:i w:val="0"/>
          <w:sz w:val="20"/>
          <w:szCs w:val="20"/>
        </w:rPr>
        <w:t>7</w:t>
      </w:r>
      <w:r w:rsidRPr="00DE0E9F">
        <w:rPr>
          <w:rFonts w:ascii="Tahoma" w:hAnsi="Tahoma" w:cs="Tahoma"/>
          <w:i w:val="0"/>
          <w:sz w:val="20"/>
          <w:szCs w:val="20"/>
        </w:rPr>
        <w:t xml:space="preserve">. </w:t>
      </w:r>
      <w:r w:rsidRPr="00DE0E9F">
        <w:rPr>
          <w:rFonts w:ascii="Tahoma" w:hAnsi="Tahoma" w:cs="Tahoma"/>
          <w:i w:val="0"/>
          <w:sz w:val="20"/>
          <w:szCs w:val="20"/>
        </w:rPr>
        <w:tab/>
        <w:t>Zabezpieczenie należytego wykonania Umowy zwane również zabezpieczeniem.</w:t>
      </w:r>
    </w:p>
    <w:p w:rsidR="00C57D52" w:rsidRPr="00DE0E9F" w:rsidRDefault="00C57D52" w:rsidP="00C57D52">
      <w:pPr>
        <w:tabs>
          <w:tab w:val="left" w:pos="360"/>
          <w:tab w:val="left" w:pos="600"/>
        </w:tabs>
        <w:spacing w:after="0" w:line="240" w:lineRule="auto"/>
        <w:ind w:left="540" w:hanging="540"/>
        <w:jc w:val="both"/>
        <w:rPr>
          <w:rFonts w:ascii="Tahoma" w:hAnsi="Tahoma" w:cs="Tahoma"/>
          <w:sz w:val="20"/>
          <w:szCs w:val="20"/>
        </w:rPr>
      </w:pPr>
      <w:r w:rsidRPr="00DE0E9F">
        <w:rPr>
          <w:rFonts w:ascii="Tahoma" w:hAnsi="Tahoma" w:cs="Tahoma"/>
          <w:sz w:val="20"/>
          <w:szCs w:val="20"/>
        </w:rPr>
        <w:t>2</w:t>
      </w:r>
      <w:r>
        <w:rPr>
          <w:rFonts w:ascii="Tahoma" w:hAnsi="Tahoma" w:cs="Tahoma"/>
          <w:sz w:val="20"/>
          <w:szCs w:val="20"/>
        </w:rPr>
        <w:t>7</w:t>
      </w:r>
      <w:r w:rsidRPr="00DE0E9F">
        <w:rPr>
          <w:rFonts w:ascii="Tahoma" w:hAnsi="Tahoma" w:cs="Tahoma"/>
          <w:sz w:val="20"/>
          <w:szCs w:val="20"/>
        </w:rPr>
        <w:t xml:space="preserve">.1. </w:t>
      </w:r>
      <w:r w:rsidRPr="00DE0E9F">
        <w:rPr>
          <w:rFonts w:ascii="Tahoma" w:hAnsi="Tahoma" w:cs="Tahoma"/>
          <w:sz w:val="20"/>
          <w:szCs w:val="20"/>
        </w:rPr>
        <w:tab/>
        <w:t xml:space="preserve">Wykonawca </w:t>
      </w:r>
      <w:r w:rsidR="00A40F40">
        <w:rPr>
          <w:rFonts w:ascii="Tahoma" w:hAnsi="Tahoma" w:cs="Tahoma"/>
          <w:sz w:val="20"/>
          <w:szCs w:val="20"/>
        </w:rPr>
        <w:t xml:space="preserve">najpóźniej w dniu podpisania Umowy </w:t>
      </w:r>
      <w:r w:rsidRPr="009E519C">
        <w:rPr>
          <w:rFonts w:ascii="Tahoma" w:hAnsi="Tahoma" w:cs="Tahoma"/>
          <w:sz w:val="20"/>
          <w:szCs w:val="20"/>
        </w:rPr>
        <w:t xml:space="preserve">zobowiązany jest do wniesienia zabezpieczenia należytego </w:t>
      </w:r>
      <w:r w:rsidRPr="00612071">
        <w:rPr>
          <w:rFonts w:ascii="Tahoma" w:hAnsi="Tahoma" w:cs="Tahoma"/>
          <w:sz w:val="20"/>
          <w:szCs w:val="20"/>
        </w:rPr>
        <w:t>w</w:t>
      </w:r>
      <w:r w:rsidRPr="00867003">
        <w:rPr>
          <w:rFonts w:ascii="Tahoma" w:hAnsi="Tahoma" w:cs="Tahoma"/>
          <w:sz w:val="20"/>
          <w:szCs w:val="20"/>
        </w:rPr>
        <w:t xml:space="preserve">ykonania Umowy </w:t>
      </w:r>
      <w:r w:rsidRPr="002A38EB">
        <w:rPr>
          <w:rFonts w:ascii="Tahoma" w:hAnsi="Tahoma" w:cs="Tahoma"/>
          <w:sz w:val="20"/>
          <w:szCs w:val="20"/>
        </w:rPr>
        <w:t xml:space="preserve">w </w:t>
      </w:r>
      <w:r w:rsidRPr="004C3DA2">
        <w:rPr>
          <w:rFonts w:ascii="Tahoma" w:hAnsi="Tahoma" w:cs="Tahoma"/>
          <w:sz w:val="20"/>
          <w:szCs w:val="20"/>
        </w:rPr>
        <w:t xml:space="preserve">wysokości </w:t>
      </w:r>
      <w:r w:rsidR="002C353E" w:rsidRPr="004C3DA2">
        <w:rPr>
          <w:rFonts w:ascii="Tahoma" w:hAnsi="Tahoma" w:cs="Tahoma"/>
          <w:b/>
          <w:sz w:val="20"/>
          <w:szCs w:val="20"/>
        </w:rPr>
        <w:t>2</w:t>
      </w:r>
      <w:r w:rsidRPr="004C3DA2">
        <w:rPr>
          <w:rFonts w:ascii="Tahoma" w:hAnsi="Tahoma" w:cs="Tahoma"/>
          <w:b/>
          <w:sz w:val="20"/>
          <w:szCs w:val="20"/>
        </w:rPr>
        <w:t>%</w:t>
      </w:r>
      <w:r w:rsidRPr="004C3DA2">
        <w:rPr>
          <w:rFonts w:ascii="Tahoma" w:hAnsi="Tahoma" w:cs="Tahoma"/>
          <w:sz w:val="20"/>
          <w:szCs w:val="20"/>
        </w:rPr>
        <w:t xml:space="preserve"> </w:t>
      </w:r>
      <w:r w:rsidRPr="004C3DA2">
        <w:rPr>
          <w:rFonts w:ascii="Tahoma" w:hAnsi="Tahoma" w:cs="Tahoma"/>
          <w:b/>
          <w:sz w:val="20"/>
          <w:szCs w:val="20"/>
        </w:rPr>
        <w:t>ceny</w:t>
      </w:r>
      <w:r w:rsidRPr="002A38EB">
        <w:rPr>
          <w:rFonts w:ascii="Tahoma" w:hAnsi="Tahoma" w:cs="Tahoma"/>
          <w:b/>
          <w:sz w:val="20"/>
          <w:szCs w:val="20"/>
        </w:rPr>
        <w:t xml:space="preserve"> ofertowej</w:t>
      </w:r>
      <w:r w:rsidRPr="000F4729">
        <w:rPr>
          <w:rFonts w:ascii="Tahoma" w:hAnsi="Tahoma" w:cs="Tahoma"/>
          <w:b/>
          <w:sz w:val="20"/>
          <w:szCs w:val="20"/>
        </w:rPr>
        <w:t xml:space="preserve"> brutto</w:t>
      </w:r>
      <w:r w:rsidRPr="000F4729">
        <w:rPr>
          <w:rFonts w:ascii="Tahoma" w:hAnsi="Tahoma" w:cs="Tahoma"/>
          <w:sz w:val="20"/>
          <w:szCs w:val="20"/>
        </w:rPr>
        <w:t xml:space="preserve">. </w:t>
      </w:r>
      <w:r w:rsidRPr="009E519C">
        <w:rPr>
          <w:rFonts w:ascii="Tahoma" w:hAnsi="Tahoma" w:cs="Tahoma"/>
          <w:sz w:val="20"/>
          <w:szCs w:val="20"/>
        </w:rPr>
        <w:t>Zabezpieczenie</w:t>
      </w:r>
      <w:r w:rsidRPr="004F340B">
        <w:rPr>
          <w:rFonts w:ascii="Tahoma" w:hAnsi="Tahoma" w:cs="Tahoma"/>
          <w:sz w:val="20"/>
          <w:szCs w:val="20"/>
        </w:rPr>
        <w:t xml:space="preserve"> służy</w:t>
      </w:r>
      <w:r w:rsidRPr="00DE0E9F">
        <w:rPr>
          <w:rFonts w:ascii="Tahoma" w:hAnsi="Tahoma" w:cs="Tahoma"/>
          <w:sz w:val="20"/>
          <w:szCs w:val="20"/>
        </w:rPr>
        <w:t xml:space="preserve"> pokryciu roszczeń z</w:t>
      </w:r>
      <w:r>
        <w:rPr>
          <w:rFonts w:ascii="Tahoma" w:hAnsi="Tahoma" w:cs="Tahoma"/>
          <w:sz w:val="20"/>
          <w:szCs w:val="20"/>
        </w:rPr>
        <w:t xml:space="preserve"> </w:t>
      </w:r>
      <w:r w:rsidRPr="00DE0E9F">
        <w:rPr>
          <w:rFonts w:ascii="Tahoma" w:hAnsi="Tahoma" w:cs="Tahoma"/>
          <w:sz w:val="20"/>
          <w:szCs w:val="20"/>
        </w:rPr>
        <w:t xml:space="preserve">tytułu niewykonania lub nienależytego wykonania Umowy. </w:t>
      </w:r>
    </w:p>
    <w:p w:rsidR="00C57D52" w:rsidRPr="00DE0E9F" w:rsidRDefault="00C57D52" w:rsidP="00C57D52">
      <w:pPr>
        <w:tabs>
          <w:tab w:val="left" w:pos="360"/>
          <w:tab w:val="left" w:pos="600"/>
        </w:tabs>
        <w:spacing w:after="0" w:line="240" w:lineRule="auto"/>
        <w:ind w:left="540" w:hanging="540"/>
        <w:jc w:val="both"/>
        <w:rPr>
          <w:rFonts w:ascii="Tahoma" w:hAnsi="Tahoma" w:cs="Tahoma"/>
          <w:sz w:val="20"/>
          <w:szCs w:val="20"/>
        </w:rPr>
      </w:pPr>
      <w:r w:rsidRPr="00DE0E9F">
        <w:rPr>
          <w:rFonts w:ascii="Tahoma" w:hAnsi="Tahoma" w:cs="Tahoma"/>
          <w:sz w:val="20"/>
          <w:szCs w:val="20"/>
        </w:rPr>
        <w:t>2</w:t>
      </w:r>
      <w:r>
        <w:rPr>
          <w:rFonts w:ascii="Tahoma" w:hAnsi="Tahoma" w:cs="Tahoma"/>
          <w:sz w:val="20"/>
          <w:szCs w:val="20"/>
        </w:rPr>
        <w:t>7</w:t>
      </w:r>
      <w:r w:rsidRPr="00DE0E9F">
        <w:rPr>
          <w:rFonts w:ascii="Tahoma" w:hAnsi="Tahoma" w:cs="Tahoma"/>
          <w:sz w:val="20"/>
          <w:szCs w:val="20"/>
        </w:rPr>
        <w:t>.2.</w:t>
      </w:r>
      <w:r w:rsidRPr="00DE0E9F">
        <w:rPr>
          <w:rFonts w:ascii="Tahoma" w:hAnsi="Tahoma" w:cs="Tahoma"/>
          <w:sz w:val="20"/>
          <w:szCs w:val="20"/>
        </w:rPr>
        <w:tab/>
        <w:t>Zabezpieczenie może być wnoszone według wyboru Wykonawcy w jednej lub w ki</w:t>
      </w:r>
      <w:r w:rsidRPr="00DE0E9F">
        <w:rPr>
          <w:rFonts w:ascii="Tahoma" w:hAnsi="Tahoma" w:cs="Tahoma"/>
          <w:sz w:val="20"/>
          <w:szCs w:val="20"/>
        </w:rPr>
        <w:t>l</w:t>
      </w:r>
      <w:r w:rsidRPr="00DE0E9F">
        <w:rPr>
          <w:rFonts w:ascii="Tahoma" w:hAnsi="Tahoma" w:cs="Tahoma"/>
          <w:sz w:val="20"/>
          <w:szCs w:val="20"/>
        </w:rPr>
        <w:t xml:space="preserve">ku następujących formach w: </w:t>
      </w:r>
    </w:p>
    <w:p w:rsidR="00C57D52" w:rsidRPr="00DE0E9F" w:rsidRDefault="00C57D52" w:rsidP="00C57D52">
      <w:pPr>
        <w:pStyle w:val="pkt"/>
        <w:spacing w:before="0" w:after="0"/>
        <w:ind w:left="1260" w:hanging="720"/>
        <w:rPr>
          <w:rFonts w:ascii="Tahoma" w:hAnsi="Tahoma" w:cs="Tahoma"/>
          <w:sz w:val="20"/>
          <w:szCs w:val="20"/>
        </w:rPr>
      </w:pPr>
      <w:r w:rsidRPr="00DE0E9F">
        <w:rPr>
          <w:rFonts w:ascii="Tahoma" w:hAnsi="Tahoma" w:cs="Tahoma"/>
          <w:sz w:val="20"/>
          <w:szCs w:val="20"/>
        </w:rPr>
        <w:t>2</w:t>
      </w:r>
      <w:r>
        <w:rPr>
          <w:rFonts w:ascii="Tahoma" w:hAnsi="Tahoma" w:cs="Tahoma"/>
          <w:sz w:val="20"/>
          <w:szCs w:val="20"/>
        </w:rPr>
        <w:t>7</w:t>
      </w:r>
      <w:r w:rsidRPr="00DE0E9F">
        <w:rPr>
          <w:rFonts w:ascii="Tahoma" w:hAnsi="Tahoma" w:cs="Tahoma"/>
          <w:sz w:val="20"/>
          <w:szCs w:val="20"/>
        </w:rPr>
        <w:t>.2.1.</w:t>
      </w:r>
      <w:r w:rsidRPr="00DE0E9F">
        <w:rPr>
          <w:rFonts w:ascii="Tahoma" w:hAnsi="Tahoma" w:cs="Tahoma"/>
          <w:sz w:val="20"/>
          <w:szCs w:val="20"/>
        </w:rPr>
        <w:tab/>
        <w:t>pieniądzu;</w:t>
      </w:r>
    </w:p>
    <w:p w:rsidR="00C57D52" w:rsidRPr="00DE0E9F" w:rsidRDefault="00C57D52" w:rsidP="00C57D52">
      <w:pPr>
        <w:pStyle w:val="pkt"/>
        <w:spacing w:before="0" w:after="0"/>
        <w:ind w:left="1260" w:hanging="720"/>
        <w:rPr>
          <w:rFonts w:ascii="Tahoma" w:hAnsi="Tahoma" w:cs="Tahoma"/>
          <w:sz w:val="20"/>
          <w:szCs w:val="20"/>
        </w:rPr>
      </w:pPr>
      <w:r w:rsidRPr="00DE0E9F">
        <w:rPr>
          <w:rFonts w:ascii="Tahoma" w:hAnsi="Tahoma" w:cs="Tahoma"/>
          <w:sz w:val="20"/>
          <w:szCs w:val="20"/>
        </w:rPr>
        <w:t>2</w:t>
      </w:r>
      <w:r>
        <w:rPr>
          <w:rFonts w:ascii="Tahoma" w:hAnsi="Tahoma" w:cs="Tahoma"/>
          <w:sz w:val="20"/>
          <w:szCs w:val="20"/>
        </w:rPr>
        <w:t>7</w:t>
      </w:r>
      <w:r w:rsidRPr="00DE0E9F">
        <w:rPr>
          <w:rFonts w:ascii="Tahoma" w:hAnsi="Tahoma" w:cs="Tahoma"/>
          <w:sz w:val="20"/>
          <w:szCs w:val="20"/>
        </w:rPr>
        <w:t>.2.2.</w:t>
      </w:r>
      <w:r w:rsidRPr="00DE0E9F">
        <w:rPr>
          <w:rFonts w:ascii="Tahoma" w:hAnsi="Tahoma" w:cs="Tahoma"/>
          <w:sz w:val="20"/>
          <w:szCs w:val="20"/>
        </w:rPr>
        <w:tab/>
        <w:t>w poręczeniach bankowych lub poręczeniach spółdzielczej kasy oszczędnościowo-kredytowej, z tym że poręczenie kasy jest zawsze poręczeniem pieniężnym;</w:t>
      </w:r>
    </w:p>
    <w:p w:rsidR="00C57D52" w:rsidRPr="00DE0E9F" w:rsidRDefault="00C57D52" w:rsidP="00C57D52">
      <w:pPr>
        <w:pStyle w:val="pkt"/>
        <w:spacing w:before="0" w:after="0"/>
        <w:ind w:left="1260" w:hanging="720"/>
        <w:rPr>
          <w:rFonts w:ascii="Tahoma" w:hAnsi="Tahoma" w:cs="Tahoma"/>
          <w:sz w:val="20"/>
          <w:szCs w:val="20"/>
        </w:rPr>
      </w:pPr>
      <w:r w:rsidRPr="00DE0E9F">
        <w:rPr>
          <w:rFonts w:ascii="Tahoma" w:hAnsi="Tahoma" w:cs="Tahoma"/>
          <w:sz w:val="20"/>
          <w:szCs w:val="20"/>
        </w:rPr>
        <w:t>2</w:t>
      </w:r>
      <w:r>
        <w:rPr>
          <w:rFonts w:ascii="Tahoma" w:hAnsi="Tahoma" w:cs="Tahoma"/>
          <w:sz w:val="20"/>
          <w:szCs w:val="20"/>
        </w:rPr>
        <w:t>7</w:t>
      </w:r>
      <w:r w:rsidRPr="00DE0E9F">
        <w:rPr>
          <w:rFonts w:ascii="Tahoma" w:hAnsi="Tahoma" w:cs="Tahoma"/>
          <w:sz w:val="20"/>
          <w:szCs w:val="20"/>
        </w:rPr>
        <w:t>.2.3.</w:t>
      </w:r>
      <w:r w:rsidRPr="00DE0E9F">
        <w:rPr>
          <w:rFonts w:ascii="Tahoma" w:hAnsi="Tahoma" w:cs="Tahoma"/>
          <w:sz w:val="20"/>
          <w:szCs w:val="20"/>
        </w:rPr>
        <w:tab/>
        <w:t>gwarancjach bankowych;</w:t>
      </w:r>
    </w:p>
    <w:p w:rsidR="00C57D52" w:rsidRPr="00DE0E9F" w:rsidRDefault="00C57D52" w:rsidP="00C57D52">
      <w:pPr>
        <w:pStyle w:val="pkt"/>
        <w:spacing w:before="0" w:after="0"/>
        <w:ind w:left="1260" w:hanging="720"/>
        <w:rPr>
          <w:rFonts w:ascii="Tahoma" w:hAnsi="Tahoma" w:cs="Tahoma"/>
          <w:sz w:val="20"/>
          <w:szCs w:val="20"/>
        </w:rPr>
      </w:pPr>
      <w:r w:rsidRPr="00DE0E9F">
        <w:rPr>
          <w:rFonts w:ascii="Tahoma" w:hAnsi="Tahoma" w:cs="Tahoma"/>
          <w:sz w:val="20"/>
          <w:szCs w:val="20"/>
        </w:rPr>
        <w:t>2</w:t>
      </w:r>
      <w:r>
        <w:rPr>
          <w:rFonts w:ascii="Tahoma" w:hAnsi="Tahoma" w:cs="Tahoma"/>
          <w:sz w:val="20"/>
          <w:szCs w:val="20"/>
        </w:rPr>
        <w:t>7</w:t>
      </w:r>
      <w:r w:rsidRPr="00DE0E9F">
        <w:rPr>
          <w:rFonts w:ascii="Tahoma" w:hAnsi="Tahoma" w:cs="Tahoma"/>
          <w:sz w:val="20"/>
          <w:szCs w:val="20"/>
        </w:rPr>
        <w:t>.2.4.</w:t>
      </w:r>
      <w:r w:rsidRPr="00DE0E9F">
        <w:rPr>
          <w:rFonts w:ascii="Tahoma" w:hAnsi="Tahoma" w:cs="Tahoma"/>
          <w:sz w:val="20"/>
          <w:szCs w:val="20"/>
        </w:rPr>
        <w:tab/>
        <w:t>gwarancjach ubezpieczeniowych;</w:t>
      </w:r>
    </w:p>
    <w:p w:rsidR="00C57D52" w:rsidRPr="00DE0E9F" w:rsidRDefault="00C57D52" w:rsidP="00C57D52">
      <w:pPr>
        <w:pStyle w:val="pkt"/>
        <w:spacing w:before="0" w:after="0"/>
        <w:ind w:left="1260" w:hanging="720"/>
        <w:rPr>
          <w:rFonts w:ascii="Tahoma" w:hAnsi="Tahoma" w:cs="Tahoma"/>
          <w:sz w:val="20"/>
          <w:szCs w:val="20"/>
        </w:rPr>
      </w:pPr>
      <w:r w:rsidRPr="00DE0E9F">
        <w:rPr>
          <w:rFonts w:ascii="Tahoma" w:hAnsi="Tahoma" w:cs="Tahoma"/>
          <w:sz w:val="20"/>
          <w:szCs w:val="20"/>
        </w:rPr>
        <w:t>2</w:t>
      </w:r>
      <w:r>
        <w:rPr>
          <w:rFonts w:ascii="Tahoma" w:hAnsi="Tahoma" w:cs="Tahoma"/>
          <w:sz w:val="20"/>
          <w:szCs w:val="20"/>
        </w:rPr>
        <w:t>7</w:t>
      </w:r>
      <w:r w:rsidRPr="00DE0E9F">
        <w:rPr>
          <w:rFonts w:ascii="Tahoma" w:hAnsi="Tahoma" w:cs="Tahoma"/>
          <w:sz w:val="20"/>
          <w:szCs w:val="20"/>
        </w:rPr>
        <w:t>.2.5.</w:t>
      </w:r>
      <w:r w:rsidRPr="00DE0E9F">
        <w:rPr>
          <w:rFonts w:ascii="Tahoma" w:hAnsi="Tahoma" w:cs="Tahoma"/>
          <w:sz w:val="20"/>
          <w:szCs w:val="20"/>
        </w:rPr>
        <w:tab/>
        <w:t>poręczeniach udzielanych przez podmioty, o których mowa w art. 6b ust. 5 pkt 2 ustawy z</w:t>
      </w:r>
      <w:r>
        <w:rPr>
          <w:rFonts w:ascii="Tahoma" w:hAnsi="Tahoma" w:cs="Tahoma"/>
          <w:sz w:val="20"/>
          <w:szCs w:val="20"/>
        </w:rPr>
        <w:t xml:space="preserve"> </w:t>
      </w:r>
      <w:r w:rsidRPr="00DE0E9F">
        <w:rPr>
          <w:rFonts w:ascii="Tahoma" w:hAnsi="Tahoma" w:cs="Tahoma"/>
          <w:sz w:val="20"/>
          <w:szCs w:val="20"/>
        </w:rPr>
        <w:t>dnia 9 listopada 2000 r. o utworzeniu Polskiej Agencji Rozwoju Przed</w:t>
      </w:r>
      <w:r w:rsidRPr="00DE0E9F">
        <w:rPr>
          <w:rFonts w:ascii="Tahoma" w:hAnsi="Tahoma" w:cs="Tahoma"/>
          <w:sz w:val="20"/>
          <w:szCs w:val="20"/>
        </w:rPr>
        <w:softHyphen/>
        <w:t>siębiorczości.</w:t>
      </w:r>
    </w:p>
    <w:p w:rsidR="00C57D52" w:rsidRDefault="00C57D52" w:rsidP="00C57D52">
      <w:pPr>
        <w:tabs>
          <w:tab w:val="left" w:pos="360"/>
          <w:tab w:val="left" w:pos="600"/>
        </w:tabs>
        <w:spacing w:after="0" w:line="240" w:lineRule="auto"/>
        <w:ind w:left="540" w:hanging="540"/>
        <w:jc w:val="both"/>
        <w:rPr>
          <w:rFonts w:ascii="Tahoma" w:hAnsi="Tahoma" w:cs="Tahoma"/>
          <w:sz w:val="20"/>
          <w:szCs w:val="20"/>
        </w:rPr>
      </w:pPr>
      <w:r w:rsidRPr="00DE0E9F">
        <w:rPr>
          <w:rFonts w:ascii="Tahoma" w:hAnsi="Tahoma" w:cs="Tahoma"/>
          <w:sz w:val="20"/>
          <w:szCs w:val="20"/>
        </w:rPr>
        <w:t>2</w:t>
      </w:r>
      <w:r>
        <w:rPr>
          <w:rFonts w:ascii="Tahoma" w:hAnsi="Tahoma" w:cs="Tahoma"/>
          <w:sz w:val="20"/>
          <w:szCs w:val="20"/>
        </w:rPr>
        <w:t>7</w:t>
      </w:r>
      <w:r w:rsidRPr="00DE0E9F">
        <w:rPr>
          <w:rFonts w:ascii="Tahoma" w:hAnsi="Tahoma" w:cs="Tahoma"/>
          <w:sz w:val="20"/>
          <w:szCs w:val="20"/>
        </w:rPr>
        <w:t>.3.</w:t>
      </w:r>
      <w:r w:rsidRPr="00DE0E9F">
        <w:rPr>
          <w:rFonts w:ascii="Tahoma" w:hAnsi="Tahoma" w:cs="Tahoma"/>
          <w:sz w:val="20"/>
          <w:szCs w:val="20"/>
        </w:rPr>
        <w:tab/>
        <w:t>Zamawiający nie wyraża zgody na wniesienie zabezpie</w:t>
      </w:r>
      <w:r>
        <w:rPr>
          <w:rFonts w:ascii="Tahoma" w:hAnsi="Tahoma" w:cs="Tahoma"/>
          <w:sz w:val="20"/>
          <w:szCs w:val="20"/>
        </w:rPr>
        <w:t xml:space="preserve">czenia w formach przewidzianych </w:t>
      </w:r>
      <w:r w:rsidRPr="00DE0E9F">
        <w:rPr>
          <w:rFonts w:ascii="Tahoma" w:hAnsi="Tahoma" w:cs="Tahoma"/>
          <w:sz w:val="20"/>
          <w:szCs w:val="20"/>
        </w:rPr>
        <w:t>w</w:t>
      </w:r>
      <w:r>
        <w:rPr>
          <w:rFonts w:ascii="Tahoma" w:hAnsi="Tahoma" w:cs="Tahoma"/>
          <w:sz w:val="20"/>
          <w:szCs w:val="20"/>
        </w:rPr>
        <w:t xml:space="preserve"> </w:t>
      </w:r>
      <w:r w:rsidRPr="00DE0E9F">
        <w:rPr>
          <w:rFonts w:ascii="Tahoma" w:hAnsi="Tahoma" w:cs="Tahoma"/>
          <w:sz w:val="20"/>
          <w:szCs w:val="20"/>
        </w:rPr>
        <w:t xml:space="preserve">art. 148 ust. 2 ustawy. </w:t>
      </w:r>
    </w:p>
    <w:p w:rsidR="00C57D52" w:rsidRDefault="00C57D52" w:rsidP="00C57D52">
      <w:pPr>
        <w:pStyle w:val="Tekstpodstawowywcity"/>
        <w:spacing w:after="0" w:line="240" w:lineRule="auto"/>
        <w:ind w:left="540" w:hanging="540"/>
        <w:jc w:val="both"/>
        <w:rPr>
          <w:rFonts w:ascii="Tahoma" w:hAnsi="Tahoma" w:cs="Tahoma"/>
          <w:sz w:val="20"/>
          <w:szCs w:val="20"/>
          <w:lang w:val="pl-PL"/>
        </w:rPr>
      </w:pPr>
      <w:r w:rsidRPr="00DE0E9F">
        <w:rPr>
          <w:rFonts w:ascii="Tahoma" w:hAnsi="Tahoma" w:cs="Tahoma"/>
          <w:sz w:val="20"/>
          <w:szCs w:val="20"/>
        </w:rPr>
        <w:t>2</w:t>
      </w:r>
      <w:r>
        <w:rPr>
          <w:rFonts w:ascii="Tahoma" w:hAnsi="Tahoma" w:cs="Tahoma"/>
          <w:sz w:val="20"/>
          <w:szCs w:val="20"/>
        </w:rPr>
        <w:t>7</w:t>
      </w:r>
      <w:r w:rsidRPr="00DE0E9F">
        <w:rPr>
          <w:rFonts w:ascii="Tahoma" w:hAnsi="Tahoma" w:cs="Tahoma"/>
          <w:sz w:val="20"/>
          <w:szCs w:val="20"/>
        </w:rPr>
        <w:t>.4.</w:t>
      </w:r>
      <w:r w:rsidRPr="00DE0E9F">
        <w:rPr>
          <w:rFonts w:ascii="Tahoma" w:hAnsi="Tahoma" w:cs="Tahoma"/>
          <w:sz w:val="20"/>
          <w:szCs w:val="20"/>
        </w:rPr>
        <w:tab/>
      </w:r>
      <w:r w:rsidRPr="00BD25B0">
        <w:rPr>
          <w:rFonts w:ascii="Tahoma" w:hAnsi="Tahoma" w:cs="Tahoma"/>
          <w:sz w:val="20"/>
          <w:szCs w:val="20"/>
        </w:rPr>
        <w:t xml:space="preserve">Zabezpieczenie wnoszone w pieniądzu Wykonawca wpłaca przelewem na rachunek bankowy </w:t>
      </w:r>
      <w:r w:rsidRPr="001B04E4">
        <w:rPr>
          <w:rFonts w:ascii="Tahoma" w:hAnsi="Tahoma" w:cs="Tahoma"/>
          <w:sz w:val="20"/>
          <w:szCs w:val="20"/>
        </w:rPr>
        <w:t xml:space="preserve">Zamawiającego </w:t>
      </w:r>
      <w:r>
        <w:rPr>
          <w:rFonts w:ascii="Tahoma" w:hAnsi="Tahoma" w:cs="Tahoma"/>
          <w:sz w:val="20"/>
          <w:szCs w:val="20"/>
        </w:rPr>
        <w:t xml:space="preserve">                </w:t>
      </w:r>
      <w:r w:rsidRPr="001B04E4">
        <w:rPr>
          <w:rFonts w:ascii="Tahoma" w:hAnsi="Tahoma" w:cs="Tahoma"/>
          <w:sz w:val="20"/>
          <w:szCs w:val="20"/>
        </w:rPr>
        <w:t xml:space="preserve">w </w:t>
      </w:r>
      <w:r w:rsidRPr="005C388C">
        <w:rPr>
          <w:rFonts w:ascii="Tahoma" w:hAnsi="Tahoma" w:cs="Tahoma"/>
          <w:sz w:val="20"/>
          <w:szCs w:val="20"/>
        </w:rPr>
        <w:t>CitiBanku Handlowym</w:t>
      </w:r>
      <w:r w:rsidRPr="00D81052">
        <w:rPr>
          <w:rFonts w:ascii="Tahoma" w:hAnsi="Tahoma" w:cs="Tahoma"/>
          <w:sz w:val="20"/>
          <w:szCs w:val="20"/>
        </w:rPr>
        <w:t xml:space="preserve"> o numerze </w:t>
      </w:r>
      <w:r w:rsidRPr="005C388C">
        <w:rPr>
          <w:rFonts w:ascii="Tahoma" w:hAnsi="Tahoma" w:cs="Tahoma"/>
          <w:sz w:val="20"/>
          <w:szCs w:val="20"/>
        </w:rPr>
        <w:t>43 1030 1508 0000 0005 5004 3033.</w:t>
      </w:r>
      <w:r w:rsidRPr="00D81052">
        <w:rPr>
          <w:rFonts w:ascii="Tahoma" w:hAnsi="Tahoma" w:cs="Tahoma"/>
          <w:sz w:val="20"/>
          <w:szCs w:val="20"/>
        </w:rPr>
        <w:t xml:space="preserve"> Dowód wniesienia zabezpieczenia </w:t>
      </w:r>
      <w:r>
        <w:rPr>
          <w:rFonts w:ascii="Tahoma" w:hAnsi="Tahoma" w:cs="Tahoma"/>
          <w:sz w:val="20"/>
          <w:szCs w:val="20"/>
        </w:rPr>
        <w:t xml:space="preserve">                    </w:t>
      </w:r>
      <w:r w:rsidRPr="00D81052">
        <w:rPr>
          <w:rFonts w:ascii="Tahoma" w:hAnsi="Tahoma" w:cs="Tahoma"/>
          <w:sz w:val="20"/>
          <w:szCs w:val="20"/>
        </w:rPr>
        <w:t xml:space="preserve">w pieniądzu </w:t>
      </w:r>
      <w:r w:rsidRPr="002C353E">
        <w:rPr>
          <w:rFonts w:ascii="Tahoma" w:hAnsi="Tahoma" w:cs="Tahoma"/>
          <w:sz w:val="20"/>
          <w:szCs w:val="20"/>
        </w:rPr>
        <w:t xml:space="preserve">musi zawierać w rubryce „tytułem” sformułowanie </w:t>
      </w:r>
      <w:r w:rsidRPr="002C353E">
        <w:rPr>
          <w:rFonts w:ascii="Tahoma" w:hAnsi="Tahoma" w:cs="Tahoma"/>
          <w:b/>
          <w:sz w:val="20"/>
          <w:szCs w:val="20"/>
        </w:rPr>
        <w:t xml:space="preserve">„zabezpieczenie należytego wykonania umowy w sprawie nr </w:t>
      </w:r>
      <w:r w:rsidR="002C353E" w:rsidRPr="005417E6">
        <w:rPr>
          <w:rFonts w:ascii="Tahoma" w:hAnsi="Tahoma" w:cs="Tahoma"/>
          <w:b/>
          <w:sz w:val="20"/>
          <w:szCs w:val="20"/>
          <w:lang w:val="pl-PL"/>
        </w:rPr>
        <w:t>10</w:t>
      </w:r>
      <w:r w:rsidRPr="002C353E">
        <w:rPr>
          <w:rFonts w:ascii="Tahoma" w:hAnsi="Tahoma" w:cs="Tahoma"/>
          <w:b/>
          <w:sz w:val="20"/>
          <w:szCs w:val="20"/>
        </w:rPr>
        <w:t>/2015”.</w:t>
      </w:r>
      <w:r w:rsidRPr="002C353E">
        <w:rPr>
          <w:rFonts w:ascii="Tahoma" w:hAnsi="Tahoma" w:cs="Tahoma"/>
          <w:sz w:val="20"/>
          <w:szCs w:val="20"/>
        </w:rPr>
        <w:t xml:space="preserve"> Kopię dowodu</w:t>
      </w:r>
      <w:r w:rsidRPr="005C388C">
        <w:rPr>
          <w:rFonts w:ascii="Tahoma" w:hAnsi="Tahoma" w:cs="Tahoma"/>
          <w:sz w:val="20"/>
          <w:szCs w:val="20"/>
        </w:rPr>
        <w:t xml:space="preserve"> wniesienia zabezpieczenia należy dostarczyć przed podpisaniem Umowy.</w:t>
      </w:r>
    </w:p>
    <w:p w:rsidR="00C57D52" w:rsidRDefault="00C57D52" w:rsidP="00C57D52">
      <w:pPr>
        <w:pStyle w:val="Tekstpodstawowywcity"/>
        <w:tabs>
          <w:tab w:val="left" w:pos="360"/>
        </w:tabs>
        <w:spacing w:after="0" w:line="240" w:lineRule="auto"/>
        <w:ind w:left="540" w:hanging="540"/>
        <w:jc w:val="both"/>
        <w:rPr>
          <w:rFonts w:ascii="Tahoma" w:hAnsi="Tahoma" w:cs="Tahoma"/>
          <w:sz w:val="20"/>
          <w:szCs w:val="20"/>
        </w:rPr>
      </w:pPr>
      <w:r w:rsidRPr="00F14414">
        <w:rPr>
          <w:rFonts w:ascii="Tahoma" w:hAnsi="Tahoma" w:cs="Tahoma"/>
          <w:sz w:val="20"/>
          <w:szCs w:val="20"/>
        </w:rPr>
        <w:t>2</w:t>
      </w:r>
      <w:r>
        <w:rPr>
          <w:rFonts w:ascii="Tahoma" w:hAnsi="Tahoma" w:cs="Tahoma"/>
          <w:sz w:val="20"/>
          <w:szCs w:val="20"/>
        </w:rPr>
        <w:t>7</w:t>
      </w:r>
      <w:r w:rsidRPr="00F14414">
        <w:rPr>
          <w:rFonts w:ascii="Tahoma" w:hAnsi="Tahoma" w:cs="Tahoma"/>
          <w:sz w:val="20"/>
          <w:szCs w:val="20"/>
        </w:rPr>
        <w:t>.5.</w:t>
      </w:r>
      <w:r w:rsidRPr="00F14414">
        <w:rPr>
          <w:rFonts w:ascii="Tahoma" w:hAnsi="Tahoma" w:cs="Tahoma"/>
          <w:sz w:val="20"/>
          <w:szCs w:val="20"/>
        </w:rPr>
        <w:tab/>
        <w:t>W przypadku wnoszenia zabezpieczenia należytego wykonania umowy</w:t>
      </w:r>
      <w:r w:rsidRPr="00F14414">
        <w:rPr>
          <w:rFonts w:ascii="Tahoma" w:hAnsi="Tahoma" w:cs="Tahoma"/>
          <w:b/>
          <w:sz w:val="20"/>
          <w:szCs w:val="20"/>
        </w:rPr>
        <w:t xml:space="preserve"> </w:t>
      </w:r>
      <w:r w:rsidRPr="00F14414">
        <w:rPr>
          <w:rFonts w:ascii="Tahoma" w:hAnsi="Tahoma" w:cs="Tahoma"/>
          <w:sz w:val="20"/>
          <w:szCs w:val="20"/>
        </w:rPr>
        <w:t>w pozostałych dopuszczalnych</w:t>
      </w:r>
      <w:r w:rsidRPr="0085389F">
        <w:rPr>
          <w:rFonts w:ascii="Tahoma" w:hAnsi="Tahoma" w:cs="Tahoma"/>
          <w:sz w:val="20"/>
          <w:szCs w:val="20"/>
        </w:rPr>
        <w:t xml:space="preserve"> formach określonych w pkt </w:t>
      </w:r>
      <w:r>
        <w:rPr>
          <w:rFonts w:ascii="Tahoma" w:hAnsi="Tahoma" w:cs="Tahoma"/>
          <w:sz w:val="20"/>
          <w:szCs w:val="20"/>
        </w:rPr>
        <w:t>27</w:t>
      </w:r>
      <w:r w:rsidRPr="0085389F">
        <w:rPr>
          <w:rFonts w:ascii="Tahoma" w:hAnsi="Tahoma" w:cs="Tahoma"/>
          <w:sz w:val="20"/>
          <w:szCs w:val="20"/>
        </w:rPr>
        <w:t xml:space="preserve">.2.2. – </w:t>
      </w:r>
      <w:r>
        <w:rPr>
          <w:rFonts w:ascii="Tahoma" w:hAnsi="Tahoma" w:cs="Tahoma"/>
          <w:sz w:val="20"/>
          <w:szCs w:val="20"/>
        </w:rPr>
        <w:t>27</w:t>
      </w:r>
      <w:r w:rsidRPr="0085389F">
        <w:rPr>
          <w:rFonts w:ascii="Tahoma" w:hAnsi="Tahoma" w:cs="Tahoma"/>
          <w:sz w:val="20"/>
          <w:szCs w:val="20"/>
        </w:rPr>
        <w:t xml:space="preserve">.2.5. SIWZ, </w:t>
      </w:r>
      <w:r w:rsidRPr="005C388C">
        <w:rPr>
          <w:rFonts w:ascii="Tahoma" w:hAnsi="Tahoma" w:cs="Tahoma"/>
          <w:b/>
          <w:sz w:val="20"/>
          <w:szCs w:val="20"/>
        </w:rPr>
        <w:t xml:space="preserve">oryginał </w:t>
      </w:r>
      <w:r>
        <w:rPr>
          <w:rFonts w:ascii="Tahoma" w:hAnsi="Tahoma" w:cs="Tahoma"/>
          <w:sz w:val="20"/>
          <w:szCs w:val="20"/>
        </w:rPr>
        <w:t xml:space="preserve">tego </w:t>
      </w:r>
      <w:r w:rsidRPr="0085389F">
        <w:rPr>
          <w:rFonts w:ascii="Tahoma" w:hAnsi="Tahoma" w:cs="Tahoma"/>
          <w:sz w:val="20"/>
          <w:szCs w:val="20"/>
        </w:rPr>
        <w:t xml:space="preserve">dokumentu </w:t>
      </w:r>
      <w:r>
        <w:rPr>
          <w:rFonts w:ascii="Tahoma" w:hAnsi="Tahoma" w:cs="Tahoma"/>
          <w:sz w:val="20"/>
          <w:szCs w:val="20"/>
        </w:rPr>
        <w:t xml:space="preserve">należy dostarczyć </w:t>
      </w:r>
      <w:r w:rsidRPr="00747CE3">
        <w:rPr>
          <w:rFonts w:ascii="Tahoma" w:hAnsi="Tahoma" w:cs="Tahoma"/>
          <w:sz w:val="20"/>
          <w:szCs w:val="20"/>
        </w:rPr>
        <w:t>przed podpisaniem Umowy</w:t>
      </w:r>
      <w:r>
        <w:rPr>
          <w:rFonts w:ascii="Tahoma" w:hAnsi="Tahoma" w:cs="Tahoma"/>
          <w:sz w:val="20"/>
          <w:szCs w:val="20"/>
        </w:rPr>
        <w:t>.</w:t>
      </w:r>
    </w:p>
    <w:p w:rsidR="00C57D52" w:rsidRDefault="00C57D52" w:rsidP="0093316F">
      <w:pPr>
        <w:pStyle w:val="Tekstpodstawowywcity"/>
        <w:tabs>
          <w:tab w:val="left" w:pos="360"/>
        </w:tabs>
        <w:spacing w:after="0" w:line="240" w:lineRule="auto"/>
        <w:ind w:left="540" w:hanging="540"/>
        <w:jc w:val="both"/>
        <w:rPr>
          <w:rFonts w:ascii="Tahoma" w:hAnsi="Tahoma" w:cs="Tahoma"/>
          <w:sz w:val="20"/>
          <w:szCs w:val="20"/>
        </w:rPr>
      </w:pPr>
      <w:r w:rsidRPr="00CF10E6">
        <w:rPr>
          <w:rFonts w:ascii="Tahoma" w:hAnsi="Tahoma" w:cs="Tahoma"/>
          <w:sz w:val="20"/>
          <w:szCs w:val="20"/>
        </w:rPr>
        <w:t>27.6.</w:t>
      </w:r>
      <w:r>
        <w:rPr>
          <w:rFonts w:ascii="Tahoma" w:hAnsi="Tahoma" w:cs="Tahoma"/>
          <w:sz w:val="20"/>
          <w:szCs w:val="20"/>
        </w:rPr>
        <w:tab/>
      </w:r>
      <w:r w:rsidRPr="001A7DB1">
        <w:rPr>
          <w:rFonts w:ascii="Tahoma" w:hAnsi="Tahoma" w:cs="Tahoma"/>
          <w:sz w:val="20"/>
          <w:szCs w:val="20"/>
        </w:rPr>
        <w:t xml:space="preserve">Zabezpieczenie należytego wykonania umowy </w:t>
      </w:r>
      <w:r w:rsidRPr="005C388C">
        <w:rPr>
          <w:rFonts w:ascii="Tahoma" w:hAnsi="Tahoma" w:cs="Tahoma"/>
          <w:sz w:val="20"/>
          <w:szCs w:val="20"/>
        </w:rPr>
        <w:t xml:space="preserve">złożone </w:t>
      </w:r>
      <w:r w:rsidRPr="001A7DB1">
        <w:rPr>
          <w:rFonts w:ascii="Tahoma" w:hAnsi="Tahoma" w:cs="Tahoma"/>
          <w:sz w:val="20"/>
          <w:szCs w:val="20"/>
        </w:rPr>
        <w:t>w formie, o której mowa w pkt 27.5. SIWZ</w:t>
      </w:r>
      <w:r w:rsidRPr="005C388C">
        <w:rPr>
          <w:rFonts w:ascii="Tahoma" w:hAnsi="Tahoma" w:cs="Tahoma"/>
          <w:sz w:val="20"/>
          <w:szCs w:val="20"/>
        </w:rPr>
        <w:t>,</w:t>
      </w:r>
      <w:r w:rsidRPr="001A7DB1">
        <w:rPr>
          <w:rFonts w:ascii="Tahoma" w:hAnsi="Tahoma" w:cs="Tahoma"/>
          <w:sz w:val="20"/>
          <w:szCs w:val="20"/>
        </w:rPr>
        <w:t xml:space="preserve"> musi zawierać </w:t>
      </w:r>
      <w:r w:rsidRPr="005C388C">
        <w:rPr>
          <w:rFonts w:ascii="Tahoma" w:hAnsi="Tahoma" w:cs="Tahoma"/>
          <w:sz w:val="20"/>
          <w:szCs w:val="20"/>
        </w:rPr>
        <w:t xml:space="preserve">                 </w:t>
      </w:r>
      <w:r w:rsidRPr="001A7DB1">
        <w:rPr>
          <w:rFonts w:ascii="Tahoma" w:hAnsi="Tahoma" w:cs="Tahoma"/>
          <w:sz w:val="20"/>
          <w:szCs w:val="20"/>
        </w:rPr>
        <w:t>w swojej treści</w:t>
      </w:r>
      <w:r w:rsidRPr="005C388C">
        <w:rPr>
          <w:rFonts w:ascii="Tahoma" w:hAnsi="Tahoma" w:cs="Tahoma"/>
          <w:sz w:val="20"/>
          <w:szCs w:val="20"/>
        </w:rPr>
        <w:t xml:space="preserve"> co najmniej</w:t>
      </w:r>
      <w:r w:rsidRPr="001A7DB1">
        <w:rPr>
          <w:rFonts w:ascii="Tahoma" w:hAnsi="Tahoma" w:cs="Tahoma"/>
          <w:sz w:val="20"/>
          <w:szCs w:val="20"/>
        </w:rPr>
        <w:t>:</w:t>
      </w:r>
      <w:r w:rsidRPr="005C388C">
        <w:rPr>
          <w:rFonts w:ascii="Tahoma" w:hAnsi="Tahoma" w:cs="Tahoma"/>
          <w:sz w:val="20"/>
          <w:szCs w:val="20"/>
        </w:rPr>
        <w:t xml:space="preserve"> </w:t>
      </w:r>
      <w:r w:rsidRPr="001A7DB1">
        <w:rPr>
          <w:rFonts w:ascii="Tahoma" w:hAnsi="Tahoma" w:cs="Tahoma"/>
          <w:sz w:val="20"/>
          <w:szCs w:val="20"/>
        </w:rPr>
        <w:t xml:space="preserve">oznaczenie </w:t>
      </w:r>
      <w:r w:rsidRPr="005C388C">
        <w:rPr>
          <w:rFonts w:ascii="Tahoma" w:hAnsi="Tahoma" w:cs="Tahoma"/>
          <w:sz w:val="20"/>
          <w:szCs w:val="20"/>
        </w:rPr>
        <w:t>gwaranta lub poręczyciela, beneficjenta i zobowiązanego</w:t>
      </w:r>
      <w:r w:rsidRPr="001A7DB1">
        <w:rPr>
          <w:rFonts w:ascii="Tahoma" w:hAnsi="Tahoma" w:cs="Tahoma"/>
          <w:sz w:val="20"/>
          <w:szCs w:val="20"/>
        </w:rPr>
        <w:t xml:space="preserve">, oznaczenie </w:t>
      </w:r>
      <w:r w:rsidRPr="005C388C">
        <w:rPr>
          <w:rFonts w:ascii="Tahoma" w:hAnsi="Tahoma" w:cs="Tahoma"/>
          <w:sz w:val="20"/>
          <w:szCs w:val="20"/>
        </w:rPr>
        <w:t>postę</w:t>
      </w:r>
      <w:r w:rsidRPr="001A7DB1">
        <w:rPr>
          <w:rFonts w:ascii="Tahoma" w:hAnsi="Tahoma" w:cs="Tahoma"/>
          <w:sz w:val="20"/>
          <w:szCs w:val="20"/>
        </w:rPr>
        <w:t>powania</w:t>
      </w:r>
      <w:r w:rsidRPr="005C388C">
        <w:rPr>
          <w:rFonts w:ascii="Tahoma" w:hAnsi="Tahoma" w:cs="Tahoma"/>
          <w:sz w:val="20"/>
          <w:szCs w:val="20"/>
        </w:rPr>
        <w:t>, którego dotyczy</w:t>
      </w:r>
      <w:r w:rsidRPr="001A7DB1">
        <w:rPr>
          <w:rFonts w:ascii="Tahoma" w:hAnsi="Tahoma" w:cs="Tahoma"/>
          <w:sz w:val="20"/>
          <w:szCs w:val="20"/>
        </w:rPr>
        <w:t>, kwotę gwarancyjną, zobowiązanie gwaranta lub poręczyciela do nieodwołalnej, bezwarunkowej, płatnej na pierwsze pisemne wezwanie</w:t>
      </w:r>
      <w:r w:rsidRPr="005C388C">
        <w:rPr>
          <w:rFonts w:ascii="Tahoma" w:hAnsi="Tahoma" w:cs="Tahoma"/>
          <w:sz w:val="20"/>
          <w:szCs w:val="20"/>
        </w:rPr>
        <w:t xml:space="preserve"> Zamawiającego </w:t>
      </w:r>
      <w:r w:rsidRPr="001A7DB1">
        <w:rPr>
          <w:rFonts w:ascii="Tahoma" w:hAnsi="Tahoma" w:cs="Tahoma"/>
          <w:sz w:val="20"/>
          <w:szCs w:val="20"/>
        </w:rPr>
        <w:t xml:space="preserve">wypłaty </w:t>
      </w:r>
      <w:r w:rsidRPr="00C648D4">
        <w:rPr>
          <w:rFonts w:ascii="Tahoma" w:hAnsi="Tahoma" w:cs="Tahoma"/>
          <w:sz w:val="20"/>
          <w:szCs w:val="20"/>
        </w:rPr>
        <w:t>świadczenia do 30 dni od dnia</w:t>
      </w:r>
      <w:r w:rsidRPr="005C388C">
        <w:rPr>
          <w:rFonts w:ascii="Tahoma" w:hAnsi="Tahoma" w:cs="Tahoma"/>
          <w:sz w:val="20"/>
          <w:szCs w:val="20"/>
        </w:rPr>
        <w:t xml:space="preserve"> doręczenia</w:t>
      </w:r>
      <w:r w:rsidRPr="001A7DB1">
        <w:rPr>
          <w:rFonts w:ascii="Tahoma" w:hAnsi="Tahoma" w:cs="Tahoma"/>
          <w:sz w:val="20"/>
          <w:szCs w:val="20"/>
        </w:rPr>
        <w:t xml:space="preserve"> wezwania do zapłaty, </w:t>
      </w:r>
      <w:r w:rsidRPr="005C388C">
        <w:rPr>
          <w:rFonts w:ascii="Tahoma" w:hAnsi="Tahoma" w:cs="Tahoma"/>
          <w:sz w:val="20"/>
          <w:szCs w:val="20"/>
        </w:rPr>
        <w:t>informację nt. umocowania osób podpisujących w imieniu beneficjenta wezwanie do zapłaty</w:t>
      </w:r>
      <w:r w:rsidRPr="001A7DB1">
        <w:rPr>
          <w:rFonts w:ascii="Tahoma" w:hAnsi="Tahoma" w:cs="Tahoma"/>
          <w:sz w:val="20"/>
          <w:szCs w:val="20"/>
        </w:rPr>
        <w:t xml:space="preserve">, termin ważności </w:t>
      </w:r>
      <w:r w:rsidRPr="005C388C">
        <w:rPr>
          <w:rFonts w:ascii="Tahoma" w:hAnsi="Tahoma" w:cs="Tahoma"/>
          <w:sz w:val="20"/>
          <w:szCs w:val="20"/>
        </w:rPr>
        <w:t>gwarancji lub poręczenia wydłużony o</w:t>
      </w:r>
      <w:r w:rsidRPr="001A7DB1">
        <w:rPr>
          <w:rFonts w:ascii="Tahoma" w:hAnsi="Tahoma" w:cs="Tahoma"/>
          <w:sz w:val="20"/>
          <w:szCs w:val="20"/>
        </w:rPr>
        <w:t xml:space="preserve"> 30 dni </w:t>
      </w:r>
      <w:r w:rsidRPr="005C388C">
        <w:rPr>
          <w:rFonts w:ascii="Tahoma" w:hAnsi="Tahoma" w:cs="Tahoma"/>
          <w:sz w:val="20"/>
          <w:szCs w:val="20"/>
        </w:rPr>
        <w:t>od upływu</w:t>
      </w:r>
      <w:r w:rsidRPr="001A7DB1">
        <w:rPr>
          <w:rFonts w:ascii="Tahoma" w:hAnsi="Tahoma" w:cs="Tahoma"/>
          <w:sz w:val="20"/>
          <w:szCs w:val="20"/>
        </w:rPr>
        <w:t xml:space="preserve"> </w:t>
      </w:r>
      <w:r w:rsidRPr="005C388C">
        <w:rPr>
          <w:rFonts w:ascii="Tahoma" w:hAnsi="Tahoma" w:cs="Tahoma"/>
          <w:sz w:val="20"/>
          <w:szCs w:val="20"/>
        </w:rPr>
        <w:t xml:space="preserve">terminu </w:t>
      </w:r>
      <w:r w:rsidRPr="001A7DB1">
        <w:rPr>
          <w:rFonts w:ascii="Tahoma" w:hAnsi="Tahoma" w:cs="Tahoma"/>
          <w:sz w:val="20"/>
          <w:szCs w:val="20"/>
        </w:rPr>
        <w:t>wykonania zamówienia.</w:t>
      </w:r>
    </w:p>
    <w:p w:rsidR="00C57D52" w:rsidRDefault="00C57D52" w:rsidP="00C57D52">
      <w:pPr>
        <w:pStyle w:val="Tekstpodstawowywcity"/>
        <w:spacing w:after="0" w:line="240" w:lineRule="auto"/>
        <w:ind w:left="540" w:hanging="540"/>
        <w:jc w:val="both"/>
        <w:rPr>
          <w:rFonts w:ascii="Tahoma" w:hAnsi="Tahoma" w:cs="Tahoma"/>
          <w:b/>
          <w:sz w:val="20"/>
          <w:szCs w:val="20"/>
        </w:rPr>
      </w:pPr>
      <w:r>
        <w:rPr>
          <w:rFonts w:ascii="Tahoma" w:hAnsi="Tahoma" w:cs="Tahoma"/>
          <w:sz w:val="20"/>
          <w:szCs w:val="20"/>
        </w:rPr>
        <w:t>27.7.</w:t>
      </w:r>
      <w:r>
        <w:rPr>
          <w:rFonts w:ascii="Tahoma" w:hAnsi="Tahoma" w:cs="Tahoma"/>
          <w:sz w:val="20"/>
          <w:szCs w:val="20"/>
        </w:rPr>
        <w:tab/>
      </w:r>
      <w:r w:rsidRPr="0085389F">
        <w:rPr>
          <w:rFonts w:ascii="Tahoma" w:hAnsi="Tahoma" w:cs="Tahoma"/>
          <w:b/>
          <w:sz w:val="20"/>
          <w:szCs w:val="20"/>
        </w:rPr>
        <w:t>Beneficjentem takich dokumentów musi być Urząd Pracy m.st. Warszawy, 04-111 Warszawa</w:t>
      </w:r>
      <w:r>
        <w:rPr>
          <w:rFonts w:ascii="Tahoma" w:hAnsi="Tahoma" w:cs="Tahoma"/>
          <w:b/>
          <w:sz w:val="20"/>
          <w:szCs w:val="20"/>
        </w:rPr>
        <w:t xml:space="preserve">                           </w:t>
      </w:r>
      <w:r w:rsidRPr="0085389F">
        <w:rPr>
          <w:rFonts w:ascii="Tahoma" w:hAnsi="Tahoma" w:cs="Tahoma"/>
          <w:b/>
          <w:sz w:val="20"/>
          <w:szCs w:val="20"/>
        </w:rPr>
        <w:t>ul. Grochowska 171B.</w:t>
      </w:r>
    </w:p>
    <w:p w:rsidR="00C57D52" w:rsidRPr="00BD25B0" w:rsidRDefault="00C57D52" w:rsidP="00C57D52">
      <w:pPr>
        <w:pStyle w:val="Tekstpodstawowywcity"/>
        <w:spacing w:after="0" w:line="240" w:lineRule="auto"/>
        <w:ind w:left="540" w:hanging="540"/>
        <w:jc w:val="both"/>
        <w:rPr>
          <w:rFonts w:ascii="Tahoma" w:hAnsi="Tahoma" w:cs="Tahoma"/>
          <w:sz w:val="20"/>
          <w:szCs w:val="20"/>
        </w:rPr>
      </w:pPr>
      <w:r>
        <w:rPr>
          <w:rFonts w:ascii="Tahoma" w:hAnsi="Tahoma" w:cs="Tahoma"/>
          <w:sz w:val="20"/>
          <w:szCs w:val="20"/>
        </w:rPr>
        <w:t>27.8.</w:t>
      </w:r>
      <w:r>
        <w:rPr>
          <w:rFonts w:ascii="Tahoma" w:hAnsi="Tahoma" w:cs="Tahoma"/>
          <w:sz w:val="20"/>
          <w:szCs w:val="20"/>
        </w:rPr>
        <w:tab/>
      </w:r>
      <w:r w:rsidRPr="00BD25B0">
        <w:rPr>
          <w:rFonts w:ascii="Tahoma" w:hAnsi="Tahoma" w:cs="Tahoma"/>
          <w:sz w:val="20"/>
          <w:szCs w:val="20"/>
        </w:rPr>
        <w:t xml:space="preserve">Zamawiający zwróci </w:t>
      </w:r>
      <w:r w:rsidRPr="005F2E32">
        <w:rPr>
          <w:rFonts w:ascii="Tahoma" w:hAnsi="Tahoma" w:cs="Tahoma"/>
          <w:sz w:val="20"/>
          <w:szCs w:val="20"/>
        </w:rPr>
        <w:t>zabezpieczenie należytego wykonania umowy</w:t>
      </w:r>
      <w:r w:rsidRPr="005F2E32">
        <w:rPr>
          <w:rFonts w:ascii="Tahoma" w:hAnsi="Tahoma" w:cs="Tahoma"/>
          <w:b/>
          <w:sz w:val="20"/>
          <w:szCs w:val="20"/>
        </w:rPr>
        <w:t xml:space="preserve"> </w:t>
      </w:r>
      <w:r w:rsidRPr="005F2E32">
        <w:rPr>
          <w:rFonts w:ascii="Tahoma" w:hAnsi="Tahoma" w:cs="Tahoma"/>
          <w:sz w:val="20"/>
          <w:szCs w:val="20"/>
        </w:rPr>
        <w:t>n</w:t>
      </w:r>
      <w:r w:rsidRPr="00BD25B0">
        <w:rPr>
          <w:rFonts w:ascii="Tahoma" w:hAnsi="Tahoma" w:cs="Tahoma"/>
          <w:sz w:val="20"/>
          <w:szCs w:val="20"/>
        </w:rPr>
        <w:t xml:space="preserve">a zasadach określonych w art. 151 </w:t>
      </w:r>
      <w:r>
        <w:rPr>
          <w:rFonts w:ascii="Tahoma" w:hAnsi="Tahoma" w:cs="Tahoma"/>
          <w:sz w:val="20"/>
          <w:szCs w:val="20"/>
        </w:rPr>
        <w:t xml:space="preserve">ust. 1 </w:t>
      </w:r>
      <w:r w:rsidRPr="00BD25B0">
        <w:rPr>
          <w:rFonts w:ascii="Tahoma" w:hAnsi="Tahoma" w:cs="Tahoma"/>
          <w:sz w:val="20"/>
          <w:szCs w:val="20"/>
        </w:rPr>
        <w:t>ustawy</w:t>
      </w:r>
      <w:r>
        <w:rPr>
          <w:rFonts w:ascii="Tahoma" w:hAnsi="Tahoma" w:cs="Tahoma"/>
          <w:sz w:val="20"/>
          <w:szCs w:val="20"/>
        </w:rPr>
        <w:t>.</w:t>
      </w:r>
    </w:p>
    <w:p w:rsidR="00C57D52" w:rsidRPr="0085389F" w:rsidRDefault="00C57D52" w:rsidP="009C7F77">
      <w:pPr>
        <w:pStyle w:val="Nagwek2"/>
        <w:tabs>
          <w:tab w:val="clear" w:pos="1290"/>
          <w:tab w:val="left" w:pos="540"/>
        </w:tabs>
        <w:spacing w:before="60" w:after="0" w:line="240" w:lineRule="auto"/>
        <w:ind w:left="0" w:firstLine="0"/>
        <w:jc w:val="both"/>
        <w:rPr>
          <w:rFonts w:ascii="Tahoma" w:hAnsi="Tahoma" w:cs="Tahoma"/>
          <w:i w:val="0"/>
          <w:sz w:val="20"/>
          <w:szCs w:val="20"/>
        </w:rPr>
      </w:pPr>
      <w:r w:rsidRPr="0085389F">
        <w:rPr>
          <w:rFonts w:ascii="Tahoma" w:hAnsi="Tahoma" w:cs="Tahoma"/>
          <w:i w:val="0"/>
          <w:sz w:val="20"/>
          <w:szCs w:val="20"/>
        </w:rPr>
        <w:t>2</w:t>
      </w:r>
      <w:r>
        <w:rPr>
          <w:rFonts w:ascii="Tahoma" w:hAnsi="Tahoma" w:cs="Tahoma"/>
          <w:i w:val="0"/>
          <w:sz w:val="20"/>
          <w:szCs w:val="20"/>
        </w:rPr>
        <w:t>8</w:t>
      </w:r>
      <w:r w:rsidRPr="0085389F">
        <w:rPr>
          <w:rFonts w:ascii="Tahoma" w:hAnsi="Tahoma" w:cs="Tahoma"/>
          <w:i w:val="0"/>
          <w:sz w:val="20"/>
          <w:szCs w:val="20"/>
        </w:rPr>
        <w:t xml:space="preserve">. </w:t>
      </w:r>
      <w:r w:rsidRPr="0085389F">
        <w:rPr>
          <w:rFonts w:ascii="Tahoma" w:hAnsi="Tahoma" w:cs="Tahoma"/>
          <w:i w:val="0"/>
          <w:sz w:val="20"/>
          <w:szCs w:val="20"/>
        </w:rPr>
        <w:tab/>
        <w:t>Termin płatności.</w:t>
      </w:r>
    </w:p>
    <w:p w:rsidR="00C57D52" w:rsidRDefault="00C57D52" w:rsidP="00C57D52">
      <w:pPr>
        <w:spacing w:after="0" w:line="240" w:lineRule="auto"/>
        <w:ind w:left="540" w:hanging="540"/>
        <w:jc w:val="both"/>
        <w:rPr>
          <w:rFonts w:ascii="Tahoma" w:hAnsi="Tahoma" w:cs="Tahoma"/>
          <w:sz w:val="20"/>
          <w:szCs w:val="20"/>
        </w:rPr>
      </w:pPr>
      <w:r w:rsidRPr="00AA005A">
        <w:rPr>
          <w:rFonts w:ascii="Tahoma" w:hAnsi="Tahoma" w:cs="Tahoma"/>
          <w:sz w:val="20"/>
          <w:szCs w:val="20"/>
        </w:rPr>
        <w:t>2</w:t>
      </w:r>
      <w:r>
        <w:rPr>
          <w:rFonts w:ascii="Tahoma" w:hAnsi="Tahoma" w:cs="Tahoma"/>
          <w:sz w:val="20"/>
          <w:szCs w:val="20"/>
        </w:rPr>
        <w:t>8</w:t>
      </w:r>
      <w:r w:rsidRPr="00AA005A">
        <w:rPr>
          <w:rFonts w:ascii="Tahoma" w:hAnsi="Tahoma" w:cs="Tahoma"/>
          <w:sz w:val="20"/>
          <w:szCs w:val="20"/>
        </w:rPr>
        <w:t>.1.</w:t>
      </w:r>
      <w:r w:rsidRPr="00AA005A">
        <w:rPr>
          <w:rFonts w:ascii="Tahoma" w:hAnsi="Tahoma" w:cs="Tahoma"/>
          <w:sz w:val="20"/>
          <w:szCs w:val="20"/>
        </w:rPr>
        <w:tab/>
        <w:t xml:space="preserve">Termin płatności za wykonanie </w:t>
      </w:r>
      <w:r>
        <w:rPr>
          <w:rFonts w:ascii="Tahoma" w:hAnsi="Tahoma" w:cs="Tahoma"/>
          <w:sz w:val="20"/>
          <w:szCs w:val="20"/>
        </w:rPr>
        <w:t>usługi</w:t>
      </w:r>
      <w:r w:rsidRPr="00AA005A">
        <w:rPr>
          <w:rFonts w:ascii="Tahoma" w:hAnsi="Tahoma" w:cs="Tahoma"/>
          <w:sz w:val="20"/>
          <w:szCs w:val="20"/>
        </w:rPr>
        <w:t xml:space="preserve"> został zawarty we wzorze umowy, tj</w:t>
      </w:r>
      <w:r w:rsidRPr="0030191C">
        <w:rPr>
          <w:rFonts w:ascii="Tahoma" w:hAnsi="Tahoma" w:cs="Tahoma"/>
          <w:sz w:val="20"/>
          <w:szCs w:val="20"/>
        </w:rPr>
        <w:t xml:space="preserve">. w </w:t>
      </w:r>
      <w:r w:rsidRPr="002C353E">
        <w:rPr>
          <w:rFonts w:ascii="Tahoma" w:hAnsi="Tahoma" w:cs="Tahoma"/>
          <w:sz w:val="20"/>
          <w:szCs w:val="20"/>
        </w:rPr>
        <w:t xml:space="preserve">Załączniku nr </w:t>
      </w:r>
      <w:r w:rsidR="002C353E" w:rsidRPr="005417E6">
        <w:rPr>
          <w:rFonts w:ascii="Tahoma" w:hAnsi="Tahoma" w:cs="Tahoma"/>
          <w:sz w:val="20"/>
          <w:szCs w:val="20"/>
        </w:rPr>
        <w:t>9</w:t>
      </w:r>
      <w:r w:rsidRPr="002C353E">
        <w:rPr>
          <w:rFonts w:ascii="Tahoma" w:hAnsi="Tahoma" w:cs="Tahoma"/>
          <w:sz w:val="20"/>
          <w:szCs w:val="20"/>
        </w:rPr>
        <w:t xml:space="preserve"> do SIWZ.</w:t>
      </w:r>
    </w:p>
    <w:p w:rsidR="00C57D52" w:rsidRPr="0085389F" w:rsidRDefault="00C57D52" w:rsidP="00C57D52">
      <w:pPr>
        <w:tabs>
          <w:tab w:val="left" w:pos="540"/>
        </w:tabs>
        <w:spacing w:after="0" w:line="240" w:lineRule="auto"/>
        <w:ind w:left="567" w:hanging="567"/>
        <w:jc w:val="both"/>
        <w:rPr>
          <w:rFonts w:ascii="Tahoma" w:hAnsi="Tahoma" w:cs="Tahoma"/>
          <w:sz w:val="20"/>
          <w:szCs w:val="20"/>
        </w:rPr>
      </w:pPr>
      <w:r w:rsidRPr="002C4C4E">
        <w:rPr>
          <w:rFonts w:ascii="Tahoma" w:hAnsi="Tahoma" w:cs="Tahoma"/>
          <w:sz w:val="20"/>
          <w:szCs w:val="20"/>
        </w:rPr>
        <w:t>2</w:t>
      </w:r>
      <w:r>
        <w:rPr>
          <w:rFonts w:ascii="Tahoma" w:hAnsi="Tahoma" w:cs="Tahoma"/>
          <w:sz w:val="20"/>
          <w:szCs w:val="20"/>
        </w:rPr>
        <w:t>8</w:t>
      </w:r>
      <w:r w:rsidRPr="002C4C4E">
        <w:rPr>
          <w:rFonts w:ascii="Tahoma" w:hAnsi="Tahoma" w:cs="Tahoma"/>
          <w:sz w:val="20"/>
          <w:szCs w:val="20"/>
        </w:rPr>
        <w:t>.2.</w:t>
      </w:r>
      <w:r w:rsidRPr="002C4C4E">
        <w:rPr>
          <w:rFonts w:ascii="Tahoma" w:hAnsi="Tahoma" w:cs="Tahoma"/>
          <w:sz w:val="20"/>
          <w:szCs w:val="20"/>
        </w:rPr>
        <w:tab/>
      </w:r>
      <w:r>
        <w:rPr>
          <w:rFonts w:ascii="Tahoma" w:hAnsi="Tahoma" w:cs="Tahoma"/>
          <w:sz w:val="20"/>
          <w:szCs w:val="20"/>
        </w:rPr>
        <w:tab/>
      </w:r>
      <w:r w:rsidRPr="002C4C4E">
        <w:rPr>
          <w:rFonts w:ascii="Tahoma" w:hAnsi="Tahoma" w:cs="Tahoma"/>
          <w:sz w:val="20"/>
          <w:szCs w:val="20"/>
        </w:rPr>
        <w:t xml:space="preserve">Zamawiający </w:t>
      </w:r>
      <w:r w:rsidRPr="002C4C4E">
        <w:rPr>
          <w:rFonts w:ascii="Tahoma" w:hAnsi="Tahoma" w:cs="Tahoma"/>
          <w:b/>
          <w:sz w:val="20"/>
          <w:szCs w:val="20"/>
        </w:rPr>
        <w:t>nie dopuszcza możliwości udzielania zaliczek</w:t>
      </w:r>
      <w:r w:rsidRPr="002C4C4E">
        <w:rPr>
          <w:rFonts w:ascii="Tahoma" w:hAnsi="Tahoma" w:cs="Tahoma"/>
          <w:sz w:val="20"/>
          <w:szCs w:val="20"/>
        </w:rPr>
        <w:t xml:space="preserve"> na poczet wykonania</w:t>
      </w:r>
      <w:r w:rsidRPr="0085389F">
        <w:rPr>
          <w:rFonts w:ascii="Tahoma" w:hAnsi="Tahoma" w:cs="Tahoma"/>
          <w:sz w:val="20"/>
          <w:szCs w:val="20"/>
        </w:rPr>
        <w:t xml:space="preserve"> zamówienia. </w:t>
      </w:r>
    </w:p>
    <w:p w:rsidR="00C57D52" w:rsidRPr="0085389F" w:rsidRDefault="00C57D52" w:rsidP="009C7F77">
      <w:pPr>
        <w:pStyle w:val="Nagwek2"/>
        <w:tabs>
          <w:tab w:val="left" w:pos="540"/>
        </w:tabs>
        <w:spacing w:before="60" w:after="0" w:line="240" w:lineRule="auto"/>
        <w:ind w:left="0" w:firstLine="0"/>
        <w:jc w:val="both"/>
        <w:rPr>
          <w:rFonts w:ascii="Tahoma" w:hAnsi="Tahoma" w:cs="Tahoma"/>
          <w:i w:val="0"/>
          <w:sz w:val="20"/>
          <w:szCs w:val="20"/>
        </w:rPr>
      </w:pPr>
      <w:r w:rsidRPr="0085389F">
        <w:rPr>
          <w:rFonts w:ascii="Tahoma" w:hAnsi="Tahoma" w:cs="Tahoma"/>
          <w:i w:val="0"/>
          <w:sz w:val="20"/>
          <w:szCs w:val="20"/>
        </w:rPr>
        <w:t>2</w:t>
      </w:r>
      <w:r>
        <w:rPr>
          <w:rFonts w:ascii="Tahoma" w:hAnsi="Tahoma" w:cs="Tahoma"/>
          <w:i w:val="0"/>
          <w:sz w:val="20"/>
          <w:szCs w:val="20"/>
        </w:rPr>
        <w:t>9</w:t>
      </w:r>
      <w:r w:rsidRPr="0085389F">
        <w:rPr>
          <w:rFonts w:ascii="Tahoma" w:hAnsi="Tahoma" w:cs="Tahoma"/>
          <w:i w:val="0"/>
          <w:sz w:val="20"/>
          <w:szCs w:val="20"/>
        </w:rPr>
        <w:t>.</w:t>
      </w:r>
      <w:r>
        <w:rPr>
          <w:rFonts w:ascii="Tahoma" w:hAnsi="Tahoma" w:cs="Tahoma"/>
          <w:i w:val="0"/>
          <w:sz w:val="20"/>
          <w:szCs w:val="20"/>
        </w:rPr>
        <w:t xml:space="preserve">    </w:t>
      </w:r>
      <w:r w:rsidRPr="0085389F">
        <w:rPr>
          <w:rFonts w:ascii="Tahoma" w:hAnsi="Tahoma" w:cs="Tahoma"/>
          <w:i w:val="0"/>
          <w:sz w:val="20"/>
          <w:szCs w:val="20"/>
        </w:rPr>
        <w:t>Kary umowne.</w:t>
      </w:r>
    </w:p>
    <w:p w:rsidR="00C57D52" w:rsidRPr="0085389F" w:rsidRDefault="00C57D52" w:rsidP="00C57D52">
      <w:pPr>
        <w:tabs>
          <w:tab w:val="left" w:pos="540"/>
        </w:tabs>
        <w:spacing w:after="0" w:line="240" w:lineRule="auto"/>
        <w:ind w:left="540"/>
        <w:jc w:val="both"/>
        <w:rPr>
          <w:rFonts w:ascii="Tahoma" w:hAnsi="Tahoma" w:cs="Tahoma"/>
          <w:sz w:val="20"/>
          <w:szCs w:val="20"/>
        </w:rPr>
      </w:pPr>
      <w:r w:rsidRPr="0085389F">
        <w:rPr>
          <w:rFonts w:ascii="Tahoma" w:hAnsi="Tahoma" w:cs="Tahoma"/>
          <w:sz w:val="20"/>
          <w:szCs w:val="20"/>
        </w:rPr>
        <w:t>Zamawiający naliczy kary umowne na warunkach i w wysokościach określonych we wzorze umowy.</w:t>
      </w:r>
    </w:p>
    <w:p w:rsidR="00C57D52" w:rsidRPr="0085389F" w:rsidRDefault="00C57D52" w:rsidP="009C7F77">
      <w:pPr>
        <w:pStyle w:val="Nagwek2"/>
        <w:tabs>
          <w:tab w:val="left" w:pos="540"/>
        </w:tabs>
        <w:spacing w:before="60" w:after="0" w:line="240" w:lineRule="auto"/>
        <w:ind w:left="0" w:firstLine="0"/>
        <w:jc w:val="both"/>
        <w:rPr>
          <w:rFonts w:ascii="Tahoma" w:hAnsi="Tahoma" w:cs="Tahoma"/>
          <w:i w:val="0"/>
          <w:sz w:val="20"/>
          <w:szCs w:val="20"/>
        </w:rPr>
      </w:pPr>
      <w:r>
        <w:rPr>
          <w:rFonts w:ascii="Tahoma" w:hAnsi="Tahoma" w:cs="Tahoma"/>
          <w:i w:val="0"/>
          <w:sz w:val="20"/>
          <w:szCs w:val="20"/>
        </w:rPr>
        <w:t>30</w:t>
      </w:r>
      <w:r w:rsidRPr="0085389F">
        <w:rPr>
          <w:rFonts w:ascii="Tahoma" w:hAnsi="Tahoma" w:cs="Tahoma"/>
          <w:i w:val="0"/>
          <w:sz w:val="20"/>
          <w:szCs w:val="20"/>
        </w:rPr>
        <w:t xml:space="preserve">. </w:t>
      </w:r>
      <w:r w:rsidRPr="0085389F">
        <w:rPr>
          <w:rFonts w:ascii="Tahoma" w:hAnsi="Tahoma" w:cs="Tahoma"/>
          <w:i w:val="0"/>
          <w:sz w:val="20"/>
          <w:szCs w:val="20"/>
        </w:rPr>
        <w:tab/>
        <w:t>Wzór umowy.</w:t>
      </w:r>
    </w:p>
    <w:p w:rsidR="00C57D52" w:rsidRPr="0085389F" w:rsidRDefault="00C57D52" w:rsidP="00C57D52">
      <w:pPr>
        <w:tabs>
          <w:tab w:val="left" w:pos="540"/>
        </w:tabs>
        <w:spacing w:after="0" w:line="240" w:lineRule="auto"/>
        <w:ind w:left="540" w:hanging="540"/>
        <w:jc w:val="both"/>
        <w:rPr>
          <w:rFonts w:ascii="Tahoma" w:hAnsi="Tahoma" w:cs="Tahoma"/>
          <w:sz w:val="20"/>
          <w:szCs w:val="20"/>
        </w:rPr>
      </w:pPr>
      <w:r>
        <w:rPr>
          <w:rFonts w:ascii="Tahoma" w:hAnsi="Tahoma" w:cs="Tahoma"/>
          <w:sz w:val="20"/>
          <w:szCs w:val="20"/>
        </w:rPr>
        <w:t>30</w:t>
      </w:r>
      <w:r w:rsidRPr="0085389F">
        <w:rPr>
          <w:rFonts w:ascii="Tahoma" w:hAnsi="Tahoma" w:cs="Tahoma"/>
          <w:sz w:val="20"/>
          <w:szCs w:val="20"/>
        </w:rPr>
        <w:t>.1.</w:t>
      </w:r>
      <w:r w:rsidRPr="0085389F">
        <w:rPr>
          <w:rFonts w:ascii="Tahoma" w:hAnsi="Tahoma" w:cs="Tahoma"/>
          <w:sz w:val="20"/>
          <w:szCs w:val="20"/>
        </w:rPr>
        <w:tab/>
        <w:t xml:space="preserve">Wykonawca akceptuje treść wzoru umowy na wykonanie przedmiotu zamówienia oświadczeniem zawartym </w:t>
      </w:r>
      <w:r>
        <w:rPr>
          <w:rFonts w:ascii="Tahoma" w:hAnsi="Tahoma" w:cs="Tahoma"/>
          <w:sz w:val="20"/>
          <w:szCs w:val="20"/>
        </w:rPr>
        <w:t xml:space="preserve">                            </w:t>
      </w:r>
      <w:r w:rsidRPr="0085389F">
        <w:rPr>
          <w:rFonts w:ascii="Tahoma" w:hAnsi="Tahoma" w:cs="Tahoma"/>
          <w:sz w:val="20"/>
          <w:szCs w:val="20"/>
        </w:rPr>
        <w:t>w treści Formularza ofertowego. Przyj</w:t>
      </w:r>
      <w:r w:rsidRPr="0085389F">
        <w:rPr>
          <w:rFonts w:ascii="Tahoma" w:eastAsia="TimesNewRoman" w:hAnsi="Tahoma" w:cs="Tahoma"/>
          <w:sz w:val="20"/>
          <w:szCs w:val="20"/>
        </w:rPr>
        <w:t>ę</w:t>
      </w:r>
      <w:r w:rsidRPr="0085389F">
        <w:rPr>
          <w:rFonts w:ascii="Tahoma" w:hAnsi="Tahoma" w:cs="Tahoma"/>
          <w:sz w:val="20"/>
          <w:szCs w:val="20"/>
        </w:rPr>
        <w:t>cie przez Wykonawc</w:t>
      </w:r>
      <w:r w:rsidRPr="0085389F">
        <w:rPr>
          <w:rFonts w:ascii="Tahoma" w:eastAsia="TimesNewRoman" w:hAnsi="Tahoma" w:cs="Tahoma"/>
          <w:sz w:val="20"/>
          <w:szCs w:val="20"/>
        </w:rPr>
        <w:t xml:space="preserve">ę </w:t>
      </w:r>
      <w:r w:rsidRPr="0085389F">
        <w:rPr>
          <w:rFonts w:ascii="Tahoma" w:hAnsi="Tahoma" w:cs="Tahoma"/>
          <w:sz w:val="20"/>
          <w:szCs w:val="20"/>
        </w:rPr>
        <w:t>postanowie</w:t>
      </w:r>
      <w:r w:rsidRPr="0085389F">
        <w:rPr>
          <w:rFonts w:ascii="Tahoma" w:eastAsia="TimesNewRoman" w:hAnsi="Tahoma" w:cs="Tahoma"/>
          <w:sz w:val="20"/>
          <w:szCs w:val="20"/>
        </w:rPr>
        <w:t xml:space="preserve">ń </w:t>
      </w:r>
      <w:r w:rsidRPr="0085389F">
        <w:rPr>
          <w:rFonts w:ascii="Tahoma" w:hAnsi="Tahoma" w:cs="Tahoma"/>
          <w:sz w:val="20"/>
          <w:szCs w:val="20"/>
        </w:rPr>
        <w:t>wzoru umowy</w:t>
      </w:r>
      <w:r>
        <w:rPr>
          <w:rFonts w:ascii="Tahoma" w:hAnsi="Tahoma" w:cs="Tahoma"/>
          <w:sz w:val="20"/>
          <w:szCs w:val="20"/>
        </w:rPr>
        <w:t xml:space="preserve"> </w:t>
      </w:r>
      <w:r w:rsidRPr="0085389F">
        <w:rPr>
          <w:rFonts w:ascii="Tahoma" w:hAnsi="Tahoma" w:cs="Tahoma"/>
          <w:sz w:val="20"/>
          <w:szCs w:val="20"/>
        </w:rPr>
        <w:t>stanowi jeden z</w:t>
      </w:r>
      <w:r>
        <w:rPr>
          <w:rFonts w:ascii="Tahoma" w:hAnsi="Tahoma" w:cs="Tahoma"/>
          <w:sz w:val="20"/>
          <w:szCs w:val="20"/>
        </w:rPr>
        <w:t> </w:t>
      </w:r>
      <w:r w:rsidRPr="0085389F">
        <w:rPr>
          <w:rFonts w:ascii="Tahoma" w:hAnsi="Tahoma" w:cs="Tahoma"/>
          <w:sz w:val="20"/>
          <w:szCs w:val="20"/>
        </w:rPr>
        <w:t>warunków wa</w:t>
      </w:r>
      <w:r w:rsidRPr="0085389F">
        <w:rPr>
          <w:rFonts w:ascii="Tahoma" w:eastAsia="TimesNewRoman" w:hAnsi="Tahoma" w:cs="Tahoma"/>
          <w:sz w:val="20"/>
          <w:szCs w:val="20"/>
        </w:rPr>
        <w:t>ż</w:t>
      </w:r>
      <w:r w:rsidRPr="0085389F">
        <w:rPr>
          <w:rFonts w:ascii="Tahoma" w:hAnsi="Tahoma" w:cs="Tahoma"/>
          <w:sz w:val="20"/>
          <w:szCs w:val="20"/>
        </w:rPr>
        <w:t>no</w:t>
      </w:r>
      <w:r w:rsidRPr="0085389F">
        <w:rPr>
          <w:rFonts w:ascii="Tahoma" w:eastAsia="TimesNewRoman" w:hAnsi="Tahoma" w:cs="Tahoma"/>
          <w:sz w:val="20"/>
          <w:szCs w:val="20"/>
        </w:rPr>
        <w:t>ś</w:t>
      </w:r>
      <w:r w:rsidRPr="0085389F">
        <w:rPr>
          <w:rFonts w:ascii="Tahoma" w:hAnsi="Tahoma" w:cs="Tahoma"/>
          <w:sz w:val="20"/>
          <w:szCs w:val="20"/>
        </w:rPr>
        <w:t>ci oferty.</w:t>
      </w:r>
      <w:r>
        <w:rPr>
          <w:rFonts w:ascii="Tahoma" w:hAnsi="Tahoma" w:cs="Tahoma"/>
          <w:sz w:val="20"/>
          <w:szCs w:val="20"/>
        </w:rPr>
        <w:t xml:space="preserve"> Umowa zostanie zawarta z uwzględnieniem postanowień wynikających z treści niniejszej SIWZ oraz danych zawartych w ofercie.</w:t>
      </w:r>
    </w:p>
    <w:p w:rsidR="00C57D52" w:rsidRPr="00D84B46" w:rsidRDefault="00C57D52" w:rsidP="00C57D52">
      <w:pPr>
        <w:tabs>
          <w:tab w:val="left" w:pos="540"/>
        </w:tabs>
        <w:spacing w:after="0" w:line="240" w:lineRule="auto"/>
        <w:ind w:left="540" w:hanging="540"/>
        <w:jc w:val="both"/>
        <w:rPr>
          <w:rFonts w:ascii="Tahoma" w:hAnsi="Tahoma" w:cs="Tahoma"/>
          <w:sz w:val="19"/>
          <w:szCs w:val="19"/>
        </w:rPr>
      </w:pPr>
      <w:r>
        <w:rPr>
          <w:rFonts w:ascii="Tahoma" w:hAnsi="Tahoma" w:cs="Tahoma"/>
          <w:sz w:val="20"/>
          <w:szCs w:val="20"/>
        </w:rPr>
        <w:t>30</w:t>
      </w:r>
      <w:r w:rsidRPr="0085389F">
        <w:rPr>
          <w:rFonts w:ascii="Tahoma" w:hAnsi="Tahoma" w:cs="Tahoma"/>
          <w:sz w:val="20"/>
          <w:szCs w:val="20"/>
        </w:rPr>
        <w:t>.2.</w:t>
      </w:r>
      <w:r w:rsidRPr="0085389F">
        <w:rPr>
          <w:rFonts w:ascii="Tahoma" w:hAnsi="Tahoma" w:cs="Tahoma"/>
          <w:sz w:val="20"/>
          <w:szCs w:val="20"/>
        </w:rPr>
        <w:tab/>
      </w:r>
      <w:r>
        <w:rPr>
          <w:rFonts w:ascii="Tahoma" w:hAnsi="Tahoma" w:cs="Tahoma"/>
          <w:sz w:val="20"/>
          <w:szCs w:val="20"/>
        </w:rPr>
        <w:t xml:space="preserve">Zmiana postanowień warunków umowy może nastąpić w przypadkach określonych w umowie. </w:t>
      </w:r>
    </w:p>
    <w:p w:rsidR="00C57D52" w:rsidRDefault="00C57D52" w:rsidP="00C57D52">
      <w:pPr>
        <w:spacing w:after="0" w:line="240" w:lineRule="auto"/>
        <w:ind w:left="540" w:hanging="540"/>
        <w:jc w:val="both"/>
        <w:rPr>
          <w:rFonts w:ascii="Tahoma" w:hAnsi="Tahoma" w:cs="Tahoma"/>
          <w:sz w:val="20"/>
          <w:szCs w:val="20"/>
        </w:rPr>
      </w:pPr>
      <w:r>
        <w:rPr>
          <w:rFonts w:ascii="Tahoma" w:hAnsi="Tahoma" w:cs="Tahoma"/>
          <w:sz w:val="20"/>
          <w:szCs w:val="20"/>
        </w:rPr>
        <w:t>30</w:t>
      </w:r>
      <w:r w:rsidRPr="00D86322">
        <w:rPr>
          <w:rFonts w:ascii="Tahoma" w:hAnsi="Tahoma" w:cs="Tahoma"/>
          <w:sz w:val="20"/>
          <w:szCs w:val="20"/>
        </w:rPr>
        <w:t>.</w:t>
      </w:r>
      <w:r>
        <w:rPr>
          <w:rFonts w:ascii="Tahoma" w:hAnsi="Tahoma" w:cs="Tahoma"/>
          <w:sz w:val="20"/>
          <w:szCs w:val="20"/>
        </w:rPr>
        <w:t>3</w:t>
      </w:r>
      <w:r w:rsidRPr="0085389F">
        <w:rPr>
          <w:rFonts w:ascii="Tahoma" w:hAnsi="Tahoma" w:cs="Tahoma"/>
          <w:sz w:val="20"/>
          <w:szCs w:val="20"/>
        </w:rPr>
        <w:t>.</w:t>
      </w:r>
      <w:r>
        <w:rPr>
          <w:rFonts w:ascii="Tahoma" w:hAnsi="Tahoma" w:cs="Tahoma"/>
          <w:sz w:val="20"/>
          <w:szCs w:val="20"/>
        </w:rPr>
        <w:tab/>
      </w:r>
      <w:r w:rsidRPr="0085389F">
        <w:rPr>
          <w:rFonts w:ascii="Tahoma" w:hAnsi="Tahoma" w:cs="Tahoma"/>
          <w:sz w:val="20"/>
          <w:szCs w:val="20"/>
        </w:rPr>
        <w:t>W przypadku zło</w:t>
      </w:r>
      <w:r w:rsidRPr="0085389F">
        <w:rPr>
          <w:rFonts w:ascii="Tahoma" w:eastAsia="TimesNewRoman" w:hAnsi="Tahoma" w:cs="Tahoma"/>
          <w:sz w:val="20"/>
          <w:szCs w:val="20"/>
        </w:rPr>
        <w:t>ż</w:t>
      </w:r>
      <w:r w:rsidRPr="0085389F">
        <w:rPr>
          <w:rFonts w:ascii="Tahoma" w:hAnsi="Tahoma" w:cs="Tahoma"/>
          <w:sz w:val="20"/>
          <w:szCs w:val="20"/>
        </w:rPr>
        <w:t>enia oferty wspólnej, Zamawiaj</w:t>
      </w:r>
      <w:r w:rsidRPr="0085389F">
        <w:rPr>
          <w:rFonts w:ascii="Tahoma" w:eastAsia="TimesNewRoman" w:hAnsi="Tahoma" w:cs="Tahoma"/>
          <w:sz w:val="20"/>
          <w:szCs w:val="20"/>
        </w:rPr>
        <w:t>ą</w:t>
      </w:r>
      <w:r w:rsidRPr="0085389F">
        <w:rPr>
          <w:rFonts w:ascii="Tahoma" w:hAnsi="Tahoma" w:cs="Tahoma"/>
          <w:sz w:val="20"/>
          <w:szCs w:val="20"/>
        </w:rPr>
        <w:t xml:space="preserve">cy wprowadzi do umowy zapis </w:t>
      </w:r>
      <w:r>
        <w:rPr>
          <w:rFonts w:ascii="Tahoma" w:hAnsi="Tahoma" w:cs="Tahoma"/>
          <w:sz w:val="20"/>
          <w:szCs w:val="20"/>
        </w:rPr>
        <w:t xml:space="preserve">o </w:t>
      </w:r>
      <w:r w:rsidRPr="0085389F">
        <w:rPr>
          <w:rFonts w:ascii="Tahoma" w:hAnsi="Tahoma" w:cs="Tahoma"/>
          <w:sz w:val="20"/>
          <w:szCs w:val="20"/>
        </w:rPr>
        <w:t>odpowiedzialno</w:t>
      </w:r>
      <w:r w:rsidRPr="0085389F">
        <w:rPr>
          <w:rFonts w:ascii="Tahoma" w:eastAsia="TimesNewRoman" w:hAnsi="Tahoma" w:cs="Tahoma"/>
          <w:sz w:val="20"/>
          <w:szCs w:val="20"/>
        </w:rPr>
        <w:t>ś</w:t>
      </w:r>
      <w:r w:rsidRPr="0085389F">
        <w:rPr>
          <w:rFonts w:ascii="Tahoma" w:hAnsi="Tahoma" w:cs="Tahoma"/>
          <w:sz w:val="20"/>
          <w:szCs w:val="20"/>
        </w:rPr>
        <w:t>ci solidarnej podmiotów składaj</w:t>
      </w:r>
      <w:r w:rsidRPr="0085389F">
        <w:rPr>
          <w:rFonts w:ascii="Tahoma" w:eastAsia="TimesNewRoman" w:hAnsi="Tahoma" w:cs="Tahoma"/>
          <w:sz w:val="20"/>
          <w:szCs w:val="20"/>
        </w:rPr>
        <w:t>ą</w:t>
      </w:r>
      <w:r w:rsidRPr="0085389F">
        <w:rPr>
          <w:rFonts w:ascii="Tahoma" w:hAnsi="Tahoma" w:cs="Tahoma"/>
          <w:sz w:val="20"/>
          <w:szCs w:val="20"/>
        </w:rPr>
        <w:t>cych ofert</w:t>
      </w:r>
      <w:r w:rsidRPr="0085389F">
        <w:rPr>
          <w:rFonts w:ascii="Tahoma" w:eastAsia="TimesNewRoman" w:hAnsi="Tahoma" w:cs="Tahoma"/>
          <w:sz w:val="20"/>
          <w:szCs w:val="20"/>
        </w:rPr>
        <w:t xml:space="preserve">ę </w:t>
      </w:r>
      <w:r w:rsidRPr="0085389F">
        <w:rPr>
          <w:rFonts w:ascii="Tahoma" w:hAnsi="Tahoma" w:cs="Tahoma"/>
          <w:sz w:val="20"/>
          <w:szCs w:val="20"/>
        </w:rPr>
        <w:t>wspóln</w:t>
      </w:r>
      <w:r w:rsidRPr="0085389F">
        <w:rPr>
          <w:rFonts w:ascii="Tahoma" w:eastAsia="TimesNewRoman" w:hAnsi="Tahoma" w:cs="Tahoma"/>
          <w:sz w:val="20"/>
          <w:szCs w:val="20"/>
        </w:rPr>
        <w:t>ą</w:t>
      </w:r>
      <w:r w:rsidRPr="0085389F">
        <w:rPr>
          <w:rFonts w:ascii="Tahoma" w:hAnsi="Tahoma" w:cs="Tahoma"/>
          <w:sz w:val="20"/>
          <w:szCs w:val="20"/>
        </w:rPr>
        <w:t>.</w:t>
      </w:r>
    </w:p>
    <w:p w:rsidR="00B74AF6" w:rsidRDefault="00C57D52" w:rsidP="0093316F">
      <w:pPr>
        <w:tabs>
          <w:tab w:val="left" w:pos="3080"/>
        </w:tabs>
        <w:spacing w:after="40" w:line="240" w:lineRule="auto"/>
        <w:ind w:left="540" w:hanging="540"/>
        <w:jc w:val="both"/>
        <w:rPr>
          <w:rFonts w:ascii="Tahoma" w:hAnsi="Tahoma" w:cs="Tahoma"/>
          <w:sz w:val="20"/>
          <w:szCs w:val="20"/>
        </w:rPr>
      </w:pPr>
      <w:r>
        <w:rPr>
          <w:rFonts w:ascii="Tahoma" w:hAnsi="Tahoma" w:cs="Tahoma"/>
          <w:sz w:val="20"/>
          <w:szCs w:val="20"/>
        </w:rPr>
        <w:t xml:space="preserve">30.4. </w:t>
      </w:r>
      <w:r w:rsidRPr="0085389F">
        <w:rPr>
          <w:rFonts w:ascii="Tahoma" w:hAnsi="Tahoma" w:cs="Tahoma"/>
          <w:sz w:val="20"/>
          <w:szCs w:val="20"/>
        </w:rPr>
        <w:t>W przypadku zło</w:t>
      </w:r>
      <w:r w:rsidRPr="0085389F">
        <w:rPr>
          <w:rFonts w:ascii="Tahoma" w:eastAsia="TimesNewRoman" w:hAnsi="Tahoma" w:cs="Tahoma"/>
          <w:sz w:val="20"/>
          <w:szCs w:val="20"/>
        </w:rPr>
        <w:t>ż</w:t>
      </w:r>
      <w:r w:rsidRPr="0085389F">
        <w:rPr>
          <w:rFonts w:ascii="Tahoma" w:hAnsi="Tahoma" w:cs="Tahoma"/>
          <w:sz w:val="20"/>
          <w:szCs w:val="20"/>
        </w:rPr>
        <w:t xml:space="preserve">enia oferty </w:t>
      </w:r>
      <w:r>
        <w:rPr>
          <w:rFonts w:ascii="Tahoma" w:hAnsi="Tahoma" w:cs="Tahoma"/>
          <w:sz w:val="20"/>
          <w:szCs w:val="20"/>
        </w:rPr>
        <w:t>z innym podmiotem w rozumieniu art. 26 ust. 2b ustawy,</w:t>
      </w:r>
      <w:r w:rsidRPr="00562BD8">
        <w:rPr>
          <w:rFonts w:ascii="Tahoma" w:hAnsi="Tahoma" w:cs="Tahoma"/>
          <w:sz w:val="20"/>
          <w:szCs w:val="20"/>
        </w:rPr>
        <w:t xml:space="preserve"> </w:t>
      </w:r>
      <w:r w:rsidRPr="00EB6E17">
        <w:rPr>
          <w:rFonts w:ascii="Tahoma" w:hAnsi="Tahoma" w:cs="Tahoma"/>
          <w:sz w:val="20"/>
          <w:szCs w:val="20"/>
        </w:rPr>
        <w:t>który zobowiązał się do udostępnienia zasobów</w:t>
      </w:r>
      <w:r>
        <w:rPr>
          <w:rFonts w:ascii="Tahoma" w:hAnsi="Tahoma" w:cs="Tahoma"/>
          <w:sz w:val="20"/>
          <w:szCs w:val="20"/>
        </w:rPr>
        <w:t xml:space="preserve">, </w:t>
      </w:r>
      <w:r w:rsidRPr="0085389F">
        <w:rPr>
          <w:rFonts w:ascii="Tahoma" w:hAnsi="Tahoma" w:cs="Tahoma"/>
          <w:sz w:val="20"/>
          <w:szCs w:val="20"/>
        </w:rPr>
        <w:t>Zamawiaj</w:t>
      </w:r>
      <w:r w:rsidRPr="0085389F">
        <w:rPr>
          <w:rFonts w:ascii="Tahoma" w:eastAsia="TimesNewRoman" w:hAnsi="Tahoma" w:cs="Tahoma"/>
          <w:sz w:val="20"/>
          <w:szCs w:val="20"/>
        </w:rPr>
        <w:t>ą</w:t>
      </w:r>
      <w:r w:rsidRPr="0085389F">
        <w:rPr>
          <w:rFonts w:ascii="Tahoma" w:hAnsi="Tahoma" w:cs="Tahoma"/>
          <w:sz w:val="20"/>
          <w:szCs w:val="20"/>
        </w:rPr>
        <w:t>cy</w:t>
      </w:r>
      <w:r>
        <w:rPr>
          <w:rFonts w:ascii="Tahoma" w:hAnsi="Tahoma" w:cs="Tahoma"/>
          <w:sz w:val="20"/>
          <w:szCs w:val="20"/>
        </w:rPr>
        <w:t xml:space="preserve"> wprowadzi</w:t>
      </w:r>
      <w:r w:rsidRPr="0085389F">
        <w:rPr>
          <w:rFonts w:ascii="Tahoma" w:hAnsi="Tahoma" w:cs="Tahoma"/>
          <w:sz w:val="20"/>
          <w:szCs w:val="20"/>
        </w:rPr>
        <w:t xml:space="preserve"> do umowy zapis </w:t>
      </w:r>
      <w:r>
        <w:rPr>
          <w:rFonts w:ascii="Tahoma" w:hAnsi="Tahoma" w:cs="Tahoma"/>
          <w:sz w:val="20"/>
          <w:szCs w:val="20"/>
        </w:rPr>
        <w:t xml:space="preserve">o </w:t>
      </w:r>
      <w:r w:rsidRPr="0085389F">
        <w:rPr>
          <w:rFonts w:ascii="Tahoma" w:hAnsi="Tahoma" w:cs="Tahoma"/>
          <w:sz w:val="20"/>
          <w:szCs w:val="20"/>
        </w:rPr>
        <w:t>solidarnej odpowiedzialno</w:t>
      </w:r>
      <w:r w:rsidRPr="0085389F">
        <w:rPr>
          <w:rFonts w:ascii="Tahoma" w:eastAsia="TimesNewRoman" w:hAnsi="Tahoma" w:cs="Tahoma"/>
          <w:sz w:val="20"/>
          <w:szCs w:val="20"/>
        </w:rPr>
        <w:t>ś</w:t>
      </w:r>
      <w:r w:rsidRPr="0085389F">
        <w:rPr>
          <w:rFonts w:ascii="Tahoma" w:hAnsi="Tahoma" w:cs="Tahoma"/>
          <w:sz w:val="20"/>
          <w:szCs w:val="20"/>
        </w:rPr>
        <w:t xml:space="preserve">ci </w:t>
      </w:r>
      <w:r w:rsidRPr="00EB6E17">
        <w:rPr>
          <w:rFonts w:ascii="Tahoma" w:hAnsi="Tahoma" w:cs="Tahoma"/>
          <w:sz w:val="20"/>
          <w:szCs w:val="20"/>
        </w:rPr>
        <w:t>za szkodę Zamawiającego powstałą wskutek nieudostępnienia tych zasobów</w:t>
      </w:r>
      <w:r>
        <w:rPr>
          <w:rFonts w:ascii="Tahoma" w:hAnsi="Tahoma" w:cs="Tahoma"/>
          <w:sz w:val="20"/>
          <w:szCs w:val="20"/>
        </w:rPr>
        <w:t>, chyba że za nieudostępnienie zasobów nie ponosi winy</w:t>
      </w:r>
      <w:r w:rsidRPr="00EB6E17">
        <w:rPr>
          <w:rFonts w:ascii="Tahoma" w:hAnsi="Tahoma" w:cs="Tahoma"/>
          <w:sz w:val="20"/>
          <w:szCs w:val="20"/>
        </w:rPr>
        <w:t>.</w:t>
      </w:r>
    </w:p>
    <w:p w:rsidR="00C57D52" w:rsidRPr="0085389F" w:rsidRDefault="00C57D52" w:rsidP="00C57D52">
      <w:pPr>
        <w:pStyle w:val="Nagwek2"/>
        <w:tabs>
          <w:tab w:val="left" w:pos="540"/>
        </w:tabs>
        <w:spacing w:before="120" w:after="0" w:line="240" w:lineRule="auto"/>
        <w:ind w:left="0" w:firstLine="0"/>
        <w:jc w:val="both"/>
        <w:rPr>
          <w:rFonts w:ascii="Tahoma" w:hAnsi="Tahoma" w:cs="Tahoma"/>
          <w:i w:val="0"/>
          <w:sz w:val="20"/>
          <w:szCs w:val="20"/>
        </w:rPr>
      </w:pPr>
      <w:r w:rsidRPr="0085389F">
        <w:rPr>
          <w:rFonts w:ascii="Tahoma" w:hAnsi="Tahoma" w:cs="Tahoma"/>
          <w:i w:val="0"/>
          <w:sz w:val="20"/>
          <w:szCs w:val="20"/>
        </w:rPr>
        <w:t>3</w:t>
      </w:r>
      <w:r>
        <w:rPr>
          <w:rFonts w:ascii="Tahoma" w:hAnsi="Tahoma" w:cs="Tahoma"/>
          <w:i w:val="0"/>
          <w:sz w:val="20"/>
          <w:szCs w:val="20"/>
        </w:rPr>
        <w:t>1</w:t>
      </w:r>
      <w:r w:rsidRPr="0085389F">
        <w:rPr>
          <w:rFonts w:ascii="Tahoma" w:hAnsi="Tahoma" w:cs="Tahoma"/>
          <w:i w:val="0"/>
          <w:sz w:val="20"/>
          <w:szCs w:val="20"/>
        </w:rPr>
        <w:t xml:space="preserve">. </w:t>
      </w:r>
      <w:r w:rsidRPr="0085389F">
        <w:rPr>
          <w:rFonts w:ascii="Tahoma" w:hAnsi="Tahoma" w:cs="Tahoma"/>
          <w:i w:val="0"/>
          <w:sz w:val="20"/>
          <w:szCs w:val="20"/>
        </w:rPr>
        <w:tab/>
        <w:t>Informacja o formalnościach niezbędnych do zawarcia umowy.</w:t>
      </w:r>
    </w:p>
    <w:p w:rsidR="0093316F" w:rsidRPr="0093316F" w:rsidRDefault="00C57D52" w:rsidP="00C57D52">
      <w:pPr>
        <w:numPr>
          <w:ilvl w:val="1"/>
          <w:numId w:val="17"/>
        </w:numPr>
        <w:suppressAutoHyphens/>
        <w:spacing w:after="0" w:line="240" w:lineRule="auto"/>
        <w:ind w:left="578" w:hanging="578"/>
        <w:jc w:val="both"/>
        <w:rPr>
          <w:rFonts w:ascii="Tahoma" w:hAnsi="Tahoma" w:cs="Tahoma"/>
          <w:sz w:val="20"/>
          <w:szCs w:val="20"/>
        </w:rPr>
      </w:pPr>
      <w:r w:rsidRPr="0085389F">
        <w:rPr>
          <w:rFonts w:ascii="Tahoma" w:hAnsi="Tahoma" w:cs="Tahoma"/>
          <w:sz w:val="20"/>
          <w:szCs w:val="20"/>
        </w:rPr>
        <w:t xml:space="preserve">O miejscu i terminie zawarcia umowy Wykonawca, którego oferta została wybrana, zostanie poinformowany przez </w:t>
      </w:r>
      <w:r w:rsidRPr="0093316F">
        <w:rPr>
          <w:rFonts w:ascii="Tahoma" w:hAnsi="Tahoma" w:cs="Tahoma"/>
          <w:sz w:val="20"/>
          <w:szCs w:val="20"/>
        </w:rPr>
        <w:t xml:space="preserve">Zamawiającego po upływie terminu do wniesienia </w:t>
      </w:r>
      <w:r w:rsidRPr="0093316F">
        <w:rPr>
          <w:rFonts w:ascii="Tahoma" w:hAnsi="Tahoma" w:cs="Tahoma"/>
          <w:b/>
          <w:sz w:val="20"/>
          <w:szCs w:val="20"/>
        </w:rPr>
        <w:t>odwołania</w:t>
      </w:r>
      <w:r w:rsidRPr="0093316F">
        <w:rPr>
          <w:rFonts w:ascii="Tahoma" w:hAnsi="Tahoma" w:cs="Tahoma"/>
          <w:sz w:val="20"/>
          <w:szCs w:val="20"/>
        </w:rPr>
        <w:t xml:space="preserve"> lub </w:t>
      </w:r>
      <w:r w:rsidRPr="0093316F">
        <w:rPr>
          <w:rFonts w:ascii="Tahoma" w:hAnsi="Tahoma" w:cs="Tahoma"/>
          <w:b/>
          <w:sz w:val="20"/>
          <w:szCs w:val="20"/>
        </w:rPr>
        <w:t>jego</w:t>
      </w:r>
      <w:r w:rsidRPr="0093316F">
        <w:rPr>
          <w:rFonts w:ascii="Tahoma" w:hAnsi="Tahoma" w:cs="Tahoma"/>
          <w:sz w:val="20"/>
          <w:szCs w:val="20"/>
        </w:rPr>
        <w:t xml:space="preserve"> rozstrzygnięcia.</w:t>
      </w:r>
    </w:p>
    <w:p w:rsidR="0093316F" w:rsidRPr="0093316F" w:rsidRDefault="0093316F" w:rsidP="0093316F">
      <w:pPr>
        <w:numPr>
          <w:ilvl w:val="1"/>
          <w:numId w:val="17"/>
        </w:numPr>
        <w:suppressAutoHyphens/>
        <w:spacing w:after="0" w:line="240" w:lineRule="auto"/>
        <w:ind w:left="578" w:hanging="578"/>
        <w:jc w:val="both"/>
        <w:rPr>
          <w:rFonts w:ascii="Tahoma" w:hAnsi="Tahoma" w:cs="Tahoma"/>
          <w:sz w:val="20"/>
          <w:szCs w:val="20"/>
        </w:rPr>
      </w:pPr>
      <w:r w:rsidRPr="0093316F">
        <w:rPr>
          <w:rFonts w:ascii="Tahoma" w:eastAsia="Times New Roman" w:hAnsi="Tahoma" w:cs="Tahoma"/>
          <w:color w:val="000000"/>
          <w:sz w:val="20"/>
          <w:szCs w:val="20"/>
          <w:lang w:eastAsia="pl-PL"/>
        </w:rPr>
        <w:t>Osoby reprezentujące Wykonawcę przy podpisaniu umowy winny posiadać ze sobą dokumenty potwierdzające ich umocowanie do podpisania umowy, o ile umocowanie to nie będzie wynikać z dokumentów załączonych do przedłożonej oferty</w:t>
      </w:r>
      <w:r>
        <w:rPr>
          <w:rFonts w:ascii="Tahoma" w:eastAsia="Times New Roman" w:hAnsi="Tahoma" w:cs="Tahoma"/>
          <w:color w:val="000000"/>
          <w:sz w:val="20"/>
          <w:szCs w:val="20"/>
          <w:lang w:eastAsia="pl-PL"/>
        </w:rPr>
        <w:t>.</w:t>
      </w:r>
    </w:p>
    <w:p w:rsidR="0093316F" w:rsidRPr="009C7F77" w:rsidRDefault="0093316F" w:rsidP="0093316F">
      <w:pPr>
        <w:numPr>
          <w:ilvl w:val="1"/>
          <w:numId w:val="17"/>
        </w:numPr>
        <w:spacing w:after="0" w:line="240" w:lineRule="auto"/>
        <w:ind w:left="578" w:hanging="578"/>
        <w:jc w:val="both"/>
        <w:rPr>
          <w:rFonts w:ascii="Tahoma" w:hAnsi="Tahoma" w:cs="Tahoma"/>
          <w:sz w:val="20"/>
          <w:szCs w:val="20"/>
        </w:rPr>
      </w:pPr>
      <w:r w:rsidRPr="005417E6">
        <w:rPr>
          <w:rFonts w:ascii="Tahoma" w:eastAsia="Times New Roman" w:hAnsi="Tahoma" w:cs="Tahoma"/>
          <w:color w:val="000000"/>
          <w:sz w:val="20"/>
          <w:szCs w:val="20"/>
          <w:lang w:eastAsia="pl-PL"/>
        </w:rPr>
        <w:t>Zamawiający zastrzega sobie możliwość dokonania zmian we wzorze umowy, po rozstrzygnięciu postępowania</w:t>
      </w:r>
      <w:r w:rsidR="002C353E">
        <w:rPr>
          <w:rFonts w:ascii="Tahoma" w:eastAsia="Times New Roman" w:hAnsi="Tahoma" w:cs="Tahoma"/>
          <w:color w:val="000000"/>
          <w:sz w:val="20"/>
          <w:szCs w:val="20"/>
          <w:lang w:eastAsia="pl-PL"/>
        </w:rPr>
        <w:t xml:space="preserve">,                   </w:t>
      </w:r>
      <w:r w:rsidRPr="005417E6">
        <w:rPr>
          <w:rFonts w:ascii="Tahoma" w:eastAsia="Times New Roman" w:hAnsi="Tahoma" w:cs="Tahoma"/>
          <w:color w:val="000000"/>
          <w:sz w:val="20"/>
          <w:szCs w:val="20"/>
          <w:lang w:eastAsia="pl-PL"/>
        </w:rPr>
        <w:t xml:space="preserve"> a przed podpisaniem umowy, jeśli zmiany nie wpływają na poziom obliczenia ceny skalkulowanej przez Wykonawcę oraz nie zmieniają w istotny sposób treści umowy określonej w Załączniku nr </w:t>
      </w:r>
      <w:r w:rsidR="002C353E" w:rsidRPr="005417E6">
        <w:rPr>
          <w:rFonts w:ascii="Tahoma" w:eastAsia="Times New Roman" w:hAnsi="Tahoma" w:cs="Tahoma"/>
          <w:color w:val="000000"/>
          <w:sz w:val="20"/>
          <w:szCs w:val="20"/>
          <w:lang w:eastAsia="pl-PL"/>
        </w:rPr>
        <w:t>9</w:t>
      </w:r>
      <w:r w:rsidRPr="005417E6">
        <w:rPr>
          <w:rFonts w:ascii="Tahoma" w:eastAsia="Times New Roman" w:hAnsi="Tahoma" w:cs="Tahoma"/>
          <w:color w:val="000000"/>
          <w:sz w:val="20"/>
          <w:szCs w:val="20"/>
          <w:lang w:eastAsia="pl-PL"/>
        </w:rPr>
        <w:t xml:space="preserve"> do SIWZ oraz treści przedmiotu zamówienia określonego w OPZ. </w:t>
      </w:r>
    </w:p>
    <w:p w:rsidR="00C57D52" w:rsidRPr="0073577D" w:rsidRDefault="00C57D52" w:rsidP="00C57D52">
      <w:pPr>
        <w:numPr>
          <w:ilvl w:val="1"/>
          <w:numId w:val="17"/>
        </w:numPr>
        <w:tabs>
          <w:tab w:val="left" w:pos="567"/>
        </w:tabs>
        <w:suppressAutoHyphens/>
        <w:spacing w:after="0" w:line="240" w:lineRule="auto"/>
        <w:ind w:hanging="1287"/>
        <w:jc w:val="both"/>
        <w:rPr>
          <w:rFonts w:ascii="Tahoma" w:hAnsi="Tahoma" w:cs="Tahoma"/>
          <w:sz w:val="20"/>
          <w:szCs w:val="20"/>
        </w:rPr>
      </w:pPr>
      <w:r w:rsidRPr="005417E6">
        <w:rPr>
          <w:rFonts w:ascii="Tahoma" w:hAnsi="Tahoma" w:cs="Tahoma"/>
          <w:sz w:val="20"/>
          <w:szCs w:val="20"/>
        </w:rPr>
        <w:t>Wykonawca przed dniem zawarcia umowy</w:t>
      </w:r>
      <w:r w:rsidRPr="005417E6" w:rsidDel="00747CE3">
        <w:rPr>
          <w:rFonts w:ascii="Tahoma" w:hAnsi="Tahoma" w:cs="Tahoma"/>
          <w:sz w:val="20"/>
          <w:szCs w:val="20"/>
        </w:rPr>
        <w:t xml:space="preserve"> </w:t>
      </w:r>
      <w:r w:rsidRPr="005417E6">
        <w:rPr>
          <w:rFonts w:ascii="Tahoma" w:hAnsi="Tahoma" w:cs="Tahoma"/>
          <w:sz w:val="20"/>
          <w:szCs w:val="20"/>
        </w:rPr>
        <w:t>zobowiązany jest:</w:t>
      </w:r>
    </w:p>
    <w:p w:rsidR="00C57D52" w:rsidRPr="002C353E" w:rsidRDefault="00C57D52" w:rsidP="00C57D52">
      <w:pPr>
        <w:tabs>
          <w:tab w:val="left" w:pos="1080"/>
        </w:tabs>
        <w:suppressAutoHyphens/>
        <w:spacing w:after="0" w:line="240" w:lineRule="auto"/>
        <w:ind w:left="1276" w:hanging="709"/>
        <w:jc w:val="both"/>
        <w:rPr>
          <w:rFonts w:ascii="Tahoma" w:hAnsi="Tahoma" w:cs="Tahoma"/>
          <w:color w:val="000000"/>
          <w:sz w:val="20"/>
          <w:szCs w:val="20"/>
        </w:rPr>
      </w:pPr>
      <w:r w:rsidRPr="00A86E84">
        <w:rPr>
          <w:rFonts w:ascii="Tahoma" w:hAnsi="Tahoma" w:cs="Tahoma"/>
          <w:sz w:val="20"/>
          <w:szCs w:val="20"/>
        </w:rPr>
        <w:t>3</w:t>
      </w:r>
      <w:r>
        <w:rPr>
          <w:rFonts w:ascii="Tahoma" w:hAnsi="Tahoma" w:cs="Tahoma"/>
          <w:sz w:val="20"/>
          <w:szCs w:val="20"/>
        </w:rPr>
        <w:t>1</w:t>
      </w:r>
      <w:r w:rsidRPr="00A86E84">
        <w:rPr>
          <w:rFonts w:ascii="Tahoma" w:hAnsi="Tahoma" w:cs="Tahoma"/>
          <w:sz w:val="20"/>
          <w:szCs w:val="20"/>
        </w:rPr>
        <w:t>.</w:t>
      </w:r>
      <w:r w:rsidR="002C353E">
        <w:rPr>
          <w:rFonts w:ascii="Tahoma" w:hAnsi="Tahoma" w:cs="Tahoma"/>
          <w:sz w:val="20"/>
          <w:szCs w:val="20"/>
        </w:rPr>
        <w:t>4</w:t>
      </w:r>
      <w:r w:rsidRPr="00A86E84">
        <w:rPr>
          <w:rFonts w:ascii="Tahoma" w:hAnsi="Tahoma" w:cs="Tahoma"/>
          <w:sz w:val="20"/>
          <w:szCs w:val="20"/>
        </w:rPr>
        <w:t>.1.</w:t>
      </w:r>
      <w:r>
        <w:rPr>
          <w:rFonts w:ascii="Tahoma" w:hAnsi="Tahoma" w:cs="Tahoma"/>
          <w:sz w:val="20"/>
          <w:szCs w:val="20"/>
        </w:rPr>
        <w:tab/>
      </w:r>
      <w:r w:rsidRPr="00A86E84">
        <w:rPr>
          <w:rFonts w:ascii="Tahoma" w:hAnsi="Tahoma" w:cs="Tahoma"/>
          <w:b/>
          <w:sz w:val="20"/>
          <w:szCs w:val="20"/>
        </w:rPr>
        <w:t>wnieść zabezpieczenie należytego wykonania Umowy</w:t>
      </w:r>
      <w:r w:rsidRPr="00D40855">
        <w:rPr>
          <w:rFonts w:ascii="Tahoma" w:hAnsi="Tahoma" w:cs="Tahoma"/>
          <w:sz w:val="20"/>
          <w:szCs w:val="20"/>
        </w:rPr>
        <w:t>,</w:t>
      </w:r>
      <w:r>
        <w:rPr>
          <w:rFonts w:ascii="Tahoma" w:hAnsi="Tahoma" w:cs="Tahoma"/>
          <w:sz w:val="20"/>
          <w:szCs w:val="20"/>
        </w:rPr>
        <w:t xml:space="preserve"> </w:t>
      </w:r>
      <w:r w:rsidRPr="00747CE3">
        <w:rPr>
          <w:rFonts w:ascii="Tahoma" w:hAnsi="Tahoma" w:cs="Tahoma"/>
          <w:sz w:val="20"/>
          <w:szCs w:val="20"/>
        </w:rPr>
        <w:t>zwane również zabezpieczeniem</w:t>
      </w:r>
      <w:r>
        <w:rPr>
          <w:rFonts w:ascii="Tahoma" w:hAnsi="Tahoma" w:cs="Tahoma"/>
          <w:sz w:val="20"/>
          <w:szCs w:val="20"/>
        </w:rPr>
        <w:t>,</w:t>
      </w:r>
      <w:r w:rsidRPr="00D40855">
        <w:rPr>
          <w:rFonts w:ascii="Tahoma" w:hAnsi="Tahoma" w:cs="Tahoma"/>
          <w:sz w:val="20"/>
          <w:szCs w:val="20"/>
        </w:rPr>
        <w:t xml:space="preserve"> o którym mowa w pkt 2</w:t>
      </w:r>
      <w:r>
        <w:rPr>
          <w:rFonts w:ascii="Tahoma" w:hAnsi="Tahoma" w:cs="Tahoma"/>
          <w:sz w:val="20"/>
          <w:szCs w:val="20"/>
        </w:rPr>
        <w:t>7</w:t>
      </w:r>
      <w:r w:rsidRPr="00D40855">
        <w:rPr>
          <w:rFonts w:ascii="Tahoma" w:hAnsi="Tahoma" w:cs="Tahoma"/>
          <w:sz w:val="20"/>
          <w:szCs w:val="20"/>
        </w:rPr>
        <w:t xml:space="preserve"> SIWZ</w:t>
      </w:r>
      <w:r>
        <w:rPr>
          <w:rFonts w:ascii="Tahoma" w:hAnsi="Tahoma" w:cs="Tahoma"/>
          <w:sz w:val="20"/>
          <w:szCs w:val="20"/>
        </w:rPr>
        <w:t>.</w:t>
      </w:r>
      <w:r w:rsidRPr="00D40855">
        <w:rPr>
          <w:rFonts w:ascii="Tahoma" w:hAnsi="Tahoma" w:cs="Tahoma"/>
          <w:sz w:val="20"/>
          <w:szCs w:val="20"/>
        </w:rPr>
        <w:t xml:space="preserve"> </w:t>
      </w:r>
      <w:r>
        <w:rPr>
          <w:rFonts w:ascii="Tahoma" w:hAnsi="Tahoma" w:cs="Tahoma"/>
          <w:sz w:val="20"/>
          <w:szCs w:val="20"/>
        </w:rPr>
        <w:t xml:space="preserve">W przypadku wniesienia </w:t>
      </w:r>
      <w:r w:rsidRPr="00747CE3">
        <w:rPr>
          <w:rFonts w:ascii="Tahoma" w:hAnsi="Tahoma" w:cs="Tahoma"/>
          <w:sz w:val="20"/>
          <w:szCs w:val="20"/>
        </w:rPr>
        <w:t>zabezpieczenia w formie określon</w:t>
      </w:r>
      <w:r>
        <w:rPr>
          <w:rFonts w:ascii="Tahoma" w:hAnsi="Tahoma" w:cs="Tahoma"/>
          <w:sz w:val="20"/>
          <w:szCs w:val="20"/>
        </w:rPr>
        <w:t>ej</w:t>
      </w:r>
      <w:r w:rsidRPr="00747CE3">
        <w:rPr>
          <w:rFonts w:ascii="Tahoma" w:hAnsi="Tahoma" w:cs="Tahoma"/>
          <w:sz w:val="20"/>
          <w:szCs w:val="20"/>
        </w:rPr>
        <w:t xml:space="preserve"> w pkt 27.2.</w:t>
      </w:r>
      <w:r>
        <w:rPr>
          <w:rFonts w:ascii="Tahoma" w:hAnsi="Tahoma" w:cs="Tahoma"/>
          <w:sz w:val="20"/>
          <w:szCs w:val="20"/>
        </w:rPr>
        <w:t>1.</w:t>
      </w:r>
      <w:r w:rsidRPr="00747CE3">
        <w:rPr>
          <w:rFonts w:ascii="Tahoma" w:hAnsi="Tahoma" w:cs="Tahoma"/>
          <w:sz w:val="20"/>
          <w:szCs w:val="20"/>
        </w:rPr>
        <w:t xml:space="preserve"> SIWZ</w:t>
      </w:r>
      <w:r>
        <w:rPr>
          <w:rFonts w:ascii="Tahoma" w:hAnsi="Tahoma" w:cs="Tahoma"/>
          <w:sz w:val="20"/>
          <w:szCs w:val="20"/>
        </w:rPr>
        <w:t>,</w:t>
      </w:r>
      <w:r w:rsidRPr="00747CE3">
        <w:rPr>
          <w:rFonts w:ascii="Tahoma" w:hAnsi="Tahoma" w:cs="Tahoma"/>
          <w:sz w:val="20"/>
          <w:szCs w:val="20"/>
        </w:rPr>
        <w:t xml:space="preserve"> </w:t>
      </w:r>
      <w:r>
        <w:rPr>
          <w:rFonts w:ascii="Tahoma" w:hAnsi="Tahoma" w:cs="Tahoma"/>
          <w:sz w:val="20"/>
          <w:szCs w:val="20"/>
        </w:rPr>
        <w:t xml:space="preserve">należy </w:t>
      </w:r>
      <w:r w:rsidRPr="00D40855">
        <w:rPr>
          <w:rFonts w:ascii="Tahoma" w:hAnsi="Tahoma" w:cs="Tahoma"/>
          <w:sz w:val="20"/>
          <w:szCs w:val="20"/>
        </w:rPr>
        <w:t>dostarczyć kopię dowodu wniesienia zabezpieczenia</w:t>
      </w:r>
      <w:r>
        <w:rPr>
          <w:rFonts w:ascii="Tahoma" w:hAnsi="Tahoma" w:cs="Tahoma"/>
          <w:sz w:val="20"/>
          <w:szCs w:val="20"/>
        </w:rPr>
        <w:t>. W</w:t>
      </w:r>
      <w:r w:rsidRPr="00747CE3">
        <w:rPr>
          <w:rFonts w:ascii="Tahoma" w:hAnsi="Tahoma" w:cs="Tahoma"/>
          <w:sz w:val="20"/>
          <w:szCs w:val="20"/>
        </w:rPr>
        <w:t xml:space="preserve"> przypadku wniesienia zabezpieczenia </w:t>
      </w:r>
      <w:r>
        <w:rPr>
          <w:rFonts w:ascii="Tahoma" w:hAnsi="Tahoma" w:cs="Tahoma"/>
          <w:sz w:val="20"/>
          <w:szCs w:val="20"/>
        </w:rPr>
        <w:t xml:space="preserve">                </w:t>
      </w:r>
      <w:r w:rsidRPr="00747CE3">
        <w:rPr>
          <w:rFonts w:ascii="Tahoma" w:hAnsi="Tahoma" w:cs="Tahoma"/>
          <w:sz w:val="20"/>
          <w:szCs w:val="20"/>
        </w:rPr>
        <w:t xml:space="preserve">w formach </w:t>
      </w:r>
      <w:r w:rsidRPr="002C353E">
        <w:rPr>
          <w:rFonts w:ascii="Tahoma" w:hAnsi="Tahoma" w:cs="Tahoma"/>
          <w:sz w:val="20"/>
          <w:szCs w:val="20"/>
        </w:rPr>
        <w:t>określonych w pkt 27.2.2. – 27.2.5. SIWZ, należy dostarczyć oryginał</w:t>
      </w:r>
      <w:r w:rsidRPr="002C353E">
        <w:t xml:space="preserve"> </w:t>
      </w:r>
      <w:r w:rsidRPr="002C353E">
        <w:rPr>
          <w:rFonts w:ascii="Tahoma" w:hAnsi="Tahoma" w:cs="Tahoma"/>
          <w:sz w:val="20"/>
          <w:szCs w:val="20"/>
        </w:rPr>
        <w:t>gwarancji lub poręczenia.</w:t>
      </w:r>
    </w:p>
    <w:p w:rsidR="000F2FB0" w:rsidRPr="00B45B82" w:rsidRDefault="00C57D52" w:rsidP="005417E6">
      <w:pPr>
        <w:tabs>
          <w:tab w:val="left" w:pos="1260"/>
        </w:tabs>
        <w:autoSpaceDE w:val="0"/>
        <w:autoSpaceDN w:val="0"/>
        <w:adjustRightInd w:val="0"/>
        <w:spacing w:after="0" w:line="240" w:lineRule="auto"/>
        <w:ind w:left="1260" w:hanging="720"/>
        <w:jc w:val="both"/>
        <w:rPr>
          <w:rFonts w:ascii="Tahoma" w:eastAsia="Arial Unicode MS" w:hAnsi="Tahoma" w:cs="Tahoma"/>
          <w:sz w:val="20"/>
          <w:szCs w:val="20"/>
          <w:lang w:eastAsia="pl-PL"/>
        </w:rPr>
      </w:pPr>
      <w:r w:rsidRPr="002C353E">
        <w:rPr>
          <w:rFonts w:ascii="Tahoma" w:hAnsi="Tahoma" w:cs="Tahoma"/>
          <w:sz w:val="20"/>
          <w:szCs w:val="20"/>
        </w:rPr>
        <w:t>31.</w:t>
      </w:r>
      <w:r w:rsidR="002C353E" w:rsidRPr="002C353E">
        <w:rPr>
          <w:rFonts w:ascii="Tahoma" w:hAnsi="Tahoma" w:cs="Tahoma"/>
          <w:sz w:val="20"/>
          <w:szCs w:val="20"/>
        </w:rPr>
        <w:t>4</w:t>
      </w:r>
      <w:r w:rsidRPr="002C353E">
        <w:rPr>
          <w:rFonts w:ascii="Tahoma" w:hAnsi="Tahoma" w:cs="Tahoma"/>
          <w:sz w:val="20"/>
          <w:szCs w:val="20"/>
        </w:rPr>
        <w:t>.2.</w:t>
      </w:r>
      <w:r w:rsidRPr="002C353E">
        <w:rPr>
          <w:rFonts w:ascii="Tahoma" w:hAnsi="Tahoma" w:cs="Tahoma"/>
          <w:sz w:val="20"/>
          <w:szCs w:val="20"/>
        </w:rPr>
        <w:tab/>
      </w:r>
      <w:r w:rsidR="000F2FB0" w:rsidRPr="005417E6">
        <w:rPr>
          <w:rFonts w:ascii="Tahoma" w:eastAsia="Arial Unicode MS" w:hAnsi="Tahoma" w:cs="Tahoma"/>
          <w:b/>
          <w:sz w:val="20"/>
          <w:szCs w:val="20"/>
          <w:lang w:eastAsia="pl-PL"/>
        </w:rPr>
        <w:t>dostarcz</w:t>
      </w:r>
      <w:r w:rsidR="002C353E" w:rsidRPr="005417E6">
        <w:rPr>
          <w:rFonts w:ascii="Tahoma" w:eastAsia="Arial Unicode MS" w:hAnsi="Tahoma" w:cs="Tahoma"/>
          <w:b/>
          <w:sz w:val="20"/>
          <w:szCs w:val="20"/>
          <w:lang w:eastAsia="pl-PL"/>
        </w:rPr>
        <w:t>yć</w:t>
      </w:r>
      <w:r w:rsidR="000F2FB0" w:rsidRPr="005417E6">
        <w:rPr>
          <w:rFonts w:ascii="Tahoma" w:eastAsia="Arial Unicode MS" w:hAnsi="Tahoma" w:cs="Tahoma"/>
          <w:b/>
          <w:sz w:val="20"/>
          <w:szCs w:val="20"/>
          <w:lang w:eastAsia="pl-PL"/>
        </w:rPr>
        <w:t xml:space="preserve"> </w:t>
      </w:r>
      <w:r w:rsidR="000F2FB0" w:rsidRPr="005417E6">
        <w:rPr>
          <w:rFonts w:ascii="Tahoma" w:eastAsia="Arial Unicode MS" w:hAnsi="Tahoma" w:cs="Tahoma"/>
          <w:b/>
          <w:i/>
          <w:sz w:val="20"/>
          <w:szCs w:val="20"/>
          <w:lang w:eastAsia="pl-PL"/>
        </w:rPr>
        <w:t>Regulamin świadczenia usług przez Wykonaw</w:t>
      </w:r>
      <w:r w:rsidR="000F2FB0" w:rsidRPr="005417E6">
        <w:rPr>
          <w:rFonts w:ascii="Tahoma" w:eastAsia="Arial Unicode MS" w:hAnsi="Tahoma" w:cs="Tahoma"/>
          <w:b/>
          <w:i/>
          <w:sz w:val="20"/>
          <w:szCs w:val="20"/>
          <w:u w:val="single"/>
          <w:lang w:eastAsia="pl-PL"/>
        </w:rPr>
        <w:t>cę</w:t>
      </w:r>
      <w:r w:rsidR="000F2FB0" w:rsidRPr="005417E6">
        <w:rPr>
          <w:rFonts w:ascii="Tahoma" w:eastAsia="Arial Unicode MS" w:hAnsi="Tahoma" w:cs="Tahoma"/>
          <w:b/>
          <w:sz w:val="20"/>
          <w:szCs w:val="20"/>
          <w:u w:val="single"/>
          <w:lang w:eastAsia="pl-PL"/>
        </w:rPr>
        <w:t xml:space="preserve"> </w:t>
      </w:r>
      <w:r w:rsidR="000F2FB0" w:rsidRPr="002C353E">
        <w:rPr>
          <w:rFonts w:ascii="Tahoma" w:eastAsia="Arial Unicode MS" w:hAnsi="Tahoma" w:cs="Tahoma"/>
          <w:sz w:val="20"/>
          <w:szCs w:val="20"/>
          <w:lang w:eastAsia="pl-PL"/>
        </w:rPr>
        <w:t>obowiązując</w:t>
      </w:r>
      <w:r w:rsidR="002C353E" w:rsidRPr="002C353E">
        <w:rPr>
          <w:rFonts w:ascii="Tahoma" w:eastAsia="Arial Unicode MS" w:hAnsi="Tahoma" w:cs="Tahoma"/>
          <w:sz w:val="20"/>
          <w:szCs w:val="20"/>
          <w:lang w:eastAsia="pl-PL"/>
        </w:rPr>
        <w:t>y</w:t>
      </w:r>
      <w:r w:rsidR="000F2FB0" w:rsidRPr="002C353E">
        <w:rPr>
          <w:rFonts w:ascii="Tahoma" w:eastAsia="Arial Unicode MS" w:hAnsi="Tahoma" w:cs="Tahoma"/>
          <w:sz w:val="20"/>
          <w:szCs w:val="20"/>
          <w:lang w:eastAsia="pl-PL"/>
        </w:rPr>
        <w:t xml:space="preserve"> na dzień składania ofert, który będzie stanowił </w:t>
      </w:r>
      <w:r w:rsidR="000F2FB0" w:rsidRPr="00B45B82">
        <w:rPr>
          <w:rFonts w:ascii="Tahoma" w:eastAsia="Arial Unicode MS" w:hAnsi="Tahoma" w:cs="Tahoma"/>
          <w:sz w:val="20"/>
          <w:szCs w:val="20"/>
          <w:lang w:eastAsia="pl-PL"/>
        </w:rPr>
        <w:t xml:space="preserve">Załącznik </w:t>
      </w:r>
      <w:r w:rsidR="00CA64EE" w:rsidRPr="00B45B82">
        <w:rPr>
          <w:rFonts w:ascii="Tahoma" w:eastAsia="Arial Unicode MS" w:hAnsi="Tahoma" w:cs="Tahoma"/>
          <w:sz w:val="20"/>
          <w:szCs w:val="20"/>
          <w:lang w:eastAsia="pl-PL"/>
        </w:rPr>
        <w:t>nr</w:t>
      </w:r>
      <w:r w:rsidR="00B45B82" w:rsidRPr="005417E6">
        <w:rPr>
          <w:rFonts w:ascii="Tahoma" w:eastAsia="Arial Unicode MS" w:hAnsi="Tahoma" w:cs="Tahoma"/>
          <w:sz w:val="20"/>
          <w:szCs w:val="20"/>
          <w:lang w:eastAsia="pl-PL"/>
        </w:rPr>
        <w:t xml:space="preserve"> 3 </w:t>
      </w:r>
      <w:r w:rsidR="000F2FB0" w:rsidRPr="00B45B82">
        <w:rPr>
          <w:rFonts w:ascii="Tahoma" w:eastAsia="Arial Unicode MS" w:hAnsi="Tahoma" w:cs="Tahoma"/>
          <w:sz w:val="20"/>
          <w:szCs w:val="20"/>
          <w:lang w:eastAsia="pl-PL"/>
        </w:rPr>
        <w:t>do Umowy. Powyższy Regulamin będzie wiązał tylko w zakresie niesprzecznym z Umową.</w:t>
      </w:r>
    </w:p>
    <w:p w:rsidR="00910873" w:rsidRDefault="002C353E" w:rsidP="005417E6">
      <w:pPr>
        <w:spacing w:after="0" w:line="240" w:lineRule="auto"/>
        <w:ind w:left="1276" w:hanging="709"/>
        <w:jc w:val="both"/>
        <w:rPr>
          <w:rFonts w:ascii="Tahoma" w:eastAsia="Arial Unicode MS" w:hAnsi="Tahoma" w:cs="Tahoma"/>
          <w:sz w:val="20"/>
          <w:szCs w:val="20"/>
          <w:lang w:eastAsia="pl-PL"/>
        </w:rPr>
      </w:pPr>
      <w:r w:rsidRPr="00B45B82">
        <w:rPr>
          <w:rFonts w:ascii="Tahoma" w:eastAsia="Arial Unicode MS" w:hAnsi="Tahoma" w:cs="Tahoma"/>
          <w:sz w:val="20"/>
          <w:szCs w:val="20"/>
          <w:lang w:eastAsia="pl-PL"/>
        </w:rPr>
        <w:t>31.4.</w:t>
      </w:r>
      <w:r w:rsidR="00CA64EE" w:rsidRPr="00B45B82">
        <w:rPr>
          <w:rFonts w:ascii="Tahoma" w:eastAsia="Arial Unicode MS" w:hAnsi="Tahoma" w:cs="Tahoma"/>
          <w:sz w:val="20"/>
          <w:szCs w:val="20"/>
          <w:lang w:eastAsia="pl-PL"/>
        </w:rPr>
        <w:t>3</w:t>
      </w:r>
      <w:r w:rsidRPr="00B45B82">
        <w:rPr>
          <w:rFonts w:ascii="Tahoma" w:eastAsia="Arial Unicode MS" w:hAnsi="Tahoma" w:cs="Tahoma"/>
          <w:sz w:val="20"/>
          <w:szCs w:val="20"/>
          <w:lang w:eastAsia="pl-PL"/>
        </w:rPr>
        <w:t>.</w:t>
      </w:r>
      <w:r w:rsidRPr="00B45B82">
        <w:rPr>
          <w:rFonts w:ascii="Tahoma" w:eastAsia="Arial Unicode MS" w:hAnsi="Tahoma" w:cs="Tahoma"/>
          <w:sz w:val="20"/>
          <w:szCs w:val="20"/>
          <w:lang w:eastAsia="pl-PL"/>
        </w:rPr>
        <w:tab/>
      </w:r>
      <w:r w:rsidRPr="005417E6">
        <w:rPr>
          <w:rFonts w:ascii="Tahoma" w:eastAsia="Arial Unicode MS" w:hAnsi="Tahoma" w:cs="Tahoma"/>
          <w:b/>
          <w:sz w:val="20"/>
          <w:szCs w:val="20"/>
          <w:lang w:eastAsia="pl-PL"/>
        </w:rPr>
        <w:t xml:space="preserve">dostarczyć </w:t>
      </w:r>
      <w:r w:rsidRPr="005417E6">
        <w:rPr>
          <w:rFonts w:ascii="Tahoma" w:hAnsi="Tahoma" w:cs="Tahoma"/>
          <w:b/>
          <w:i/>
          <w:sz w:val="20"/>
          <w:szCs w:val="20"/>
        </w:rPr>
        <w:t>Cennik Wykonawcy za usługi nieujęte w Kalkulacji cenowej</w:t>
      </w:r>
      <w:r w:rsidRPr="00B45B82">
        <w:rPr>
          <w:rFonts w:ascii="Tahoma" w:hAnsi="Tahoma" w:cs="Tahoma"/>
          <w:sz w:val="20"/>
          <w:szCs w:val="20"/>
        </w:rPr>
        <w:t xml:space="preserve"> </w:t>
      </w:r>
      <w:r w:rsidRPr="00B45B82">
        <w:rPr>
          <w:rFonts w:ascii="Tahoma" w:eastAsia="Arial Unicode MS" w:hAnsi="Tahoma" w:cs="Tahoma"/>
          <w:sz w:val="20"/>
          <w:szCs w:val="20"/>
          <w:lang w:eastAsia="pl-PL"/>
        </w:rPr>
        <w:t xml:space="preserve">obowiązujący na dzień składania ofert, który będzie stanowił </w:t>
      </w:r>
      <w:r w:rsidRPr="005417E6">
        <w:rPr>
          <w:rFonts w:ascii="Tahoma" w:eastAsia="Arial Unicode MS" w:hAnsi="Tahoma" w:cs="Tahoma"/>
          <w:sz w:val="20"/>
          <w:szCs w:val="20"/>
          <w:lang w:eastAsia="pl-PL"/>
        </w:rPr>
        <w:t xml:space="preserve">Załącznik </w:t>
      </w:r>
      <w:r w:rsidR="00CA64EE" w:rsidRPr="00B45B82">
        <w:rPr>
          <w:rFonts w:ascii="Tahoma" w:eastAsia="Arial Unicode MS" w:hAnsi="Tahoma" w:cs="Tahoma"/>
          <w:sz w:val="20"/>
          <w:szCs w:val="20"/>
          <w:lang w:eastAsia="pl-PL"/>
        </w:rPr>
        <w:t>nr</w:t>
      </w:r>
      <w:r w:rsidR="00B45B82" w:rsidRPr="00B45B82">
        <w:rPr>
          <w:rFonts w:ascii="Tahoma" w:eastAsia="Arial Unicode MS" w:hAnsi="Tahoma" w:cs="Tahoma"/>
          <w:sz w:val="20"/>
          <w:szCs w:val="20"/>
          <w:lang w:eastAsia="pl-PL"/>
        </w:rPr>
        <w:t xml:space="preserve"> 4 </w:t>
      </w:r>
      <w:r w:rsidRPr="005417E6">
        <w:rPr>
          <w:rFonts w:ascii="Tahoma" w:eastAsia="Arial Unicode MS" w:hAnsi="Tahoma" w:cs="Tahoma"/>
          <w:sz w:val="20"/>
          <w:szCs w:val="20"/>
          <w:lang w:eastAsia="pl-PL"/>
        </w:rPr>
        <w:t>do Umowy.</w:t>
      </w:r>
      <w:r w:rsidR="008264C1" w:rsidRPr="00B45B82">
        <w:rPr>
          <w:rFonts w:ascii="Tahoma" w:eastAsia="Arial Unicode MS" w:hAnsi="Tahoma" w:cs="Tahoma"/>
          <w:sz w:val="20"/>
          <w:szCs w:val="20"/>
          <w:lang w:eastAsia="pl-PL"/>
        </w:rPr>
        <w:t xml:space="preserve"> </w:t>
      </w:r>
    </w:p>
    <w:p w:rsidR="002C353E" w:rsidRDefault="002C353E" w:rsidP="005417E6">
      <w:pPr>
        <w:spacing w:after="0" w:line="240" w:lineRule="auto"/>
        <w:ind w:left="1276" w:hanging="709"/>
        <w:jc w:val="both"/>
        <w:rPr>
          <w:rFonts w:ascii="Tahoma" w:eastAsia="Arial Unicode MS" w:hAnsi="Tahoma" w:cs="Tahoma"/>
          <w:sz w:val="20"/>
          <w:szCs w:val="20"/>
          <w:lang w:eastAsia="pl-PL"/>
        </w:rPr>
      </w:pPr>
      <w:r w:rsidRPr="00B45B82">
        <w:rPr>
          <w:rFonts w:ascii="Tahoma" w:eastAsia="Arial Unicode MS" w:hAnsi="Tahoma" w:cs="Tahoma"/>
          <w:sz w:val="20"/>
          <w:szCs w:val="20"/>
          <w:lang w:eastAsia="pl-PL"/>
        </w:rPr>
        <w:t>31.4.</w:t>
      </w:r>
      <w:r w:rsidR="00CA64EE" w:rsidRPr="00B45B82">
        <w:rPr>
          <w:rFonts w:ascii="Tahoma" w:eastAsia="Arial Unicode MS" w:hAnsi="Tahoma" w:cs="Tahoma"/>
          <w:sz w:val="20"/>
          <w:szCs w:val="20"/>
          <w:lang w:eastAsia="pl-PL"/>
        </w:rPr>
        <w:t>4</w:t>
      </w:r>
      <w:r w:rsidRPr="00B45B82">
        <w:rPr>
          <w:rFonts w:ascii="Tahoma" w:eastAsia="Arial Unicode MS" w:hAnsi="Tahoma" w:cs="Tahoma"/>
          <w:sz w:val="20"/>
          <w:szCs w:val="20"/>
          <w:lang w:eastAsia="pl-PL"/>
        </w:rPr>
        <w:t>.</w:t>
      </w:r>
      <w:r w:rsidRPr="00B45B82">
        <w:rPr>
          <w:rFonts w:ascii="Tahoma" w:eastAsia="Arial Unicode MS" w:hAnsi="Tahoma" w:cs="Tahoma"/>
          <w:sz w:val="20"/>
          <w:szCs w:val="20"/>
          <w:lang w:eastAsia="pl-PL"/>
        </w:rPr>
        <w:tab/>
      </w:r>
      <w:r w:rsidRPr="005417E6">
        <w:rPr>
          <w:rFonts w:ascii="Tahoma" w:eastAsia="Arial Unicode MS" w:hAnsi="Tahoma" w:cs="Tahoma"/>
          <w:b/>
          <w:sz w:val="20"/>
          <w:szCs w:val="20"/>
          <w:lang w:eastAsia="pl-PL"/>
        </w:rPr>
        <w:t xml:space="preserve">dostarczyć </w:t>
      </w:r>
      <w:r w:rsidRPr="005417E6">
        <w:rPr>
          <w:rFonts w:ascii="Tahoma" w:hAnsi="Tahoma" w:cs="Tahoma"/>
          <w:b/>
          <w:i/>
          <w:sz w:val="20"/>
          <w:szCs w:val="20"/>
        </w:rPr>
        <w:t>Protokół zgłoszenia reklamacji</w:t>
      </w:r>
      <w:r w:rsidRPr="005417E6">
        <w:rPr>
          <w:rFonts w:ascii="Tahoma" w:eastAsia="Arial Unicode MS" w:hAnsi="Tahoma" w:cs="Tahoma"/>
          <w:b/>
          <w:sz w:val="20"/>
          <w:szCs w:val="20"/>
          <w:lang w:eastAsia="pl-PL"/>
        </w:rPr>
        <w:t xml:space="preserve"> </w:t>
      </w:r>
      <w:r w:rsidRPr="00B45B82">
        <w:rPr>
          <w:rFonts w:ascii="Tahoma" w:eastAsia="Arial Unicode MS" w:hAnsi="Tahoma" w:cs="Tahoma"/>
          <w:sz w:val="20"/>
          <w:szCs w:val="20"/>
          <w:lang w:eastAsia="pl-PL"/>
        </w:rPr>
        <w:t xml:space="preserve">obowiązujący na dzień składania ofert, który będzie stanowił Załącznik </w:t>
      </w:r>
      <w:r w:rsidR="00CA64EE" w:rsidRPr="00B45B82">
        <w:rPr>
          <w:rFonts w:ascii="Tahoma" w:eastAsia="Arial Unicode MS" w:hAnsi="Tahoma" w:cs="Tahoma"/>
          <w:sz w:val="20"/>
          <w:szCs w:val="20"/>
          <w:lang w:eastAsia="pl-PL"/>
        </w:rPr>
        <w:t xml:space="preserve">nr </w:t>
      </w:r>
      <w:r w:rsidR="00B45B82" w:rsidRPr="00B45B82">
        <w:rPr>
          <w:rFonts w:ascii="Tahoma" w:eastAsia="Arial Unicode MS" w:hAnsi="Tahoma" w:cs="Tahoma"/>
          <w:sz w:val="20"/>
          <w:szCs w:val="20"/>
          <w:lang w:eastAsia="pl-PL"/>
        </w:rPr>
        <w:t xml:space="preserve">5 </w:t>
      </w:r>
      <w:r w:rsidRPr="00B45B82">
        <w:rPr>
          <w:rFonts w:ascii="Tahoma" w:eastAsia="Arial Unicode MS" w:hAnsi="Tahoma" w:cs="Tahoma"/>
          <w:sz w:val="20"/>
          <w:szCs w:val="20"/>
          <w:lang w:eastAsia="pl-PL"/>
        </w:rPr>
        <w:t>do Umowy.</w:t>
      </w:r>
      <w:r w:rsidRPr="00985E98">
        <w:rPr>
          <w:rFonts w:ascii="Tahoma" w:eastAsia="Arial Unicode MS" w:hAnsi="Tahoma" w:cs="Tahoma"/>
          <w:sz w:val="20"/>
          <w:szCs w:val="20"/>
          <w:lang w:eastAsia="pl-PL"/>
        </w:rPr>
        <w:t xml:space="preserve"> </w:t>
      </w:r>
    </w:p>
    <w:p w:rsidR="002C353E" w:rsidRDefault="00EF69AB" w:rsidP="000F2FB0">
      <w:pPr>
        <w:numPr>
          <w:ilvl w:val="1"/>
          <w:numId w:val="17"/>
        </w:numPr>
        <w:tabs>
          <w:tab w:val="left" w:pos="567"/>
        </w:tabs>
        <w:suppressAutoHyphens/>
        <w:spacing w:after="0" w:line="240" w:lineRule="auto"/>
        <w:ind w:left="567" w:hanging="567"/>
        <w:jc w:val="both"/>
        <w:rPr>
          <w:rFonts w:ascii="Tahoma" w:eastAsia="Arial Unicode MS" w:hAnsi="Tahoma" w:cs="Tahoma"/>
          <w:sz w:val="20"/>
          <w:szCs w:val="20"/>
          <w:lang w:eastAsia="pl-PL"/>
        </w:rPr>
      </w:pPr>
      <w:r w:rsidRPr="00EF69AB">
        <w:rPr>
          <w:rFonts w:ascii="Tahoma" w:hAnsi="Tahoma" w:cs="Tahoma"/>
          <w:sz w:val="20"/>
          <w:szCs w:val="20"/>
        </w:rPr>
        <w:t>Wykonawca po dniu zawarcia umowy</w:t>
      </w:r>
      <w:r w:rsidRPr="00EF69AB" w:rsidDel="00747CE3">
        <w:rPr>
          <w:rFonts w:ascii="Tahoma" w:hAnsi="Tahoma" w:cs="Tahoma"/>
          <w:sz w:val="20"/>
          <w:szCs w:val="20"/>
        </w:rPr>
        <w:t xml:space="preserve"> </w:t>
      </w:r>
      <w:r w:rsidRPr="00EF69AB">
        <w:rPr>
          <w:rFonts w:ascii="Tahoma" w:hAnsi="Tahoma" w:cs="Tahoma"/>
          <w:sz w:val="20"/>
          <w:szCs w:val="20"/>
        </w:rPr>
        <w:t xml:space="preserve">zobowiązany </w:t>
      </w:r>
      <w:r w:rsidR="00CA64EE">
        <w:rPr>
          <w:rFonts w:ascii="Tahoma" w:hAnsi="Tahoma" w:cs="Tahoma"/>
          <w:sz w:val="20"/>
          <w:szCs w:val="20"/>
        </w:rPr>
        <w:t xml:space="preserve">będzie przesłać </w:t>
      </w:r>
      <w:r w:rsidR="00DB4ED9">
        <w:rPr>
          <w:rFonts w:ascii="Tahoma" w:hAnsi="Tahoma" w:cs="Tahoma"/>
          <w:sz w:val="20"/>
          <w:szCs w:val="20"/>
        </w:rPr>
        <w:t xml:space="preserve">na adresy Opiekunów ze strony Zamawiającego </w:t>
      </w:r>
      <w:r w:rsidR="00CA64EE">
        <w:rPr>
          <w:rFonts w:ascii="Tahoma" w:hAnsi="Tahoma" w:cs="Tahoma"/>
          <w:sz w:val="20"/>
          <w:szCs w:val="20"/>
        </w:rPr>
        <w:t xml:space="preserve">wskazanych w umowie, </w:t>
      </w:r>
      <w:r w:rsidR="002C353E" w:rsidRPr="00EF69AB">
        <w:rPr>
          <w:rFonts w:ascii="Tahoma" w:eastAsia="Arial Unicode MS" w:hAnsi="Tahoma" w:cs="Tahoma"/>
          <w:sz w:val="20"/>
          <w:szCs w:val="20"/>
          <w:lang w:eastAsia="pl-PL"/>
        </w:rPr>
        <w:t>treść pieczątki</w:t>
      </w:r>
      <w:r w:rsidR="00DB4ED9">
        <w:rPr>
          <w:rFonts w:ascii="Tahoma" w:eastAsia="Arial Unicode MS" w:hAnsi="Tahoma" w:cs="Tahoma"/>
          <w:sz w:val="20"/>
          <w:szCs w:val="20"/>
          <w:lang w:eastAsia="pl-PL"/>
        </w:rPr>
        <w:t xml:space="preserve"> dla UP ul. Grochowska 171B i UP ul. </w:t>
      </w:r>
      <w:r w:rsidR="00326660">
        <w:rPr>
          <w:rFonts w:ascii="Tahoma" w:eastAsia="Arial Unicode MS" w:hAnsi="Tahoma" w:cs="Tahoma"/>
          <w:sz w:val="20"/>
          <w:szCs w:val="20"/>
          <w:lang w:eastAsia="pl-PL"/>
        </w:rPr>
        <w:t xml:space="preserve">Erazma </w:t>
      </w:r>
      <w:r w:rsidR="00DB4ED9">
        <w:rPr>
          <w:rFonts w:ascii="Tahoma" w:eastAsia="Arial Unicode MS" w:hAnsi="Tahoma" w:cs="Tahoma"/>
          <w:sz w:val="20"/>
          <w:szCs w:val="20"/>
          <w:lang w:eastAsia="pl-PL"/>
        </w:rPr>
        <w:t>Ciołka 10A.</w:t>
      </w:r>
      <w:r w:rsidR="002C353E" w:rsidRPr="00EF69AB">
        <w:rPr>
          <w:rFonts w:ascii="Tahoma" w:eastAsia="Arial Unicode MS" w:hAnsi="Tahoma" w:cs="Tahoma"/>
          <w:sz w:val="20"/>
          <w:szCs w:val="20"/>
          <w:lang w:eastAsia="pl-PL"/>
        </w:rPr>
        <w:t xml:space="preserve"> </w:t>
      </w:r>
    </w:p>
    <w:p w:rsidR="00910873" w:rsidRDefault="00910873" w:rsidP="005417E6">
      <w:pPr>
        <w:tabs>
          <w:tab w:val="left" w:pos="567"/>
        </w:tabs>
        <w:suppressAutoHyphens/>
        <w:spacing w:after="0" w:line="240" w:lineRule="auto"/>
        <w:jc w:val="both"/>
        <w:rPr>
          <w:rFonts w:ascii="Tahoma" w:eastAsia="Arial Unicode MS" w:hAnsi="Tahoma" w:cs="Tahoma"/>
          <w:sz w:val="20"/>
          <w:szCs w:val="20"/>
          <w:lang w:eastAsia="pl-PL"/>
        </w:rPr>
      </w:pPr>
    </w:p>
    <w:p w:rsidR="005417E6" w:rsidRDefault="005417E6" w:rsidP="005417E6">
      <w:pPr>
        <w:tabs>
          <w:tab w:val="left" w:pos="567"/>
        </w:tabs>
        <w:suppressAutoHyphens/>
        <w:spacing w:after="0" w:line="240" w:lineRule="auto"/>
        <w:jc w:val="both"/>
        <w:rPr>
          <w:rFonts w:ascii="Tahoma" w:eastAsia="Arial Unicode MS" w:hAnsi="Tahoma" w:cs="Tahoma"/>
          <w:sz w:val="20"/>
          <w:szCs w:val="20"/>
          <w:lang w:eastAsia="pl-PL"/>
        </w:rPr>
      </w:pPr>
    </w:p>
    <w:p w:rsidR="00586204" w:rsidRPr="005417E6" w:rsidRDefault="00586204" w:rsidP="00480548">
      <w:pPr>
        <w:pStyle w:val="Nagwek1"/>
        <w:pBdr>
          <w:top w:val="single" w:sz="4" w:space="1" w:color="auto"/>
          <w:left w:val="single" w:sz="4" w:space="1" w:color="auto"/>
          <w:bottom w:val="single" w:sz="4" w:space="1" w:color="auto"/>
          <w:right w:val="single" w:sz="4" w:space="4" w:color="auto"/>
        </w:pBdr>
        <w:spacing w:after="0" w:line="240" w:lineRule="auto"/>
        <w:ind w:left="0" w:firstLine="0"/>
        <w:rPr>
          <w:rFonts w:ascii="Tahoma" w:hAnsi="Tahoma" w:cs="Tahoma"/>
          <w:b/>
          <w:szCs w:val="22"/>
          <w:lang w:val="pl-PL"/>
        </w:rPr>
      </w:pPr>
      <w:r w:rsidRPr="005417E6">
        <w:rPr>
          <w:rFonts w:ascii="Tahoma" w:hAnsi="Tahoma" w:cs="Tahoma"/>
          <w:b/>
          <w:szCs w:val="22"/>
          <w:lang w:val="pl-PL"/>
        </w:rPr>
        <w:t>CZĘŚĆ VIII</w:t>
      </w:r>
    </w:p>
    <w:p w:rsidR="00C57D52" w:rsidRDefault="00C57D52" w:rsidP="005417E6">
      <w:pPr>
        <w:pStyle w:val="Nagwek1"/>
        <w:pBdr>
          <w:top w:val="single" w:sz="4" w:space="1" w:color="auto"/>
          <w:left w:val="single" w:sz="4" w:space="1" w:color="auto"/>
          <w:bottom w:val="single" w:sz="4" w:space="1" w:color="auto"/>
          <w:right w:val="single" w:sz="4" w:space="4" w:color="auto"/>
        </w:pBdr>
        <w:tabs>
          <w:tab w:val="clear" w:pos="1146"/>
        </w:tabs>
        <w:spacing w:after="0" w:line="240" w:lineRule="auto"/>
        <w:ind w:left="0" w:firstLine="0"/>
        <w:rPr>
          <w:rFonts w:ascii="Tahoma" w:hAnsi="Tahoma" w:cs="Tahoma"/>
          <w:b/>
          <w:sz w:val="20"/>
          <w:lang w:val="pl-PL"/>
        </w:rPr>
      </w:pPr>
      <w:r w:rsidRPr="00B56704">
        <w:rPr>
          <w:rFonts w:ascii="Tahoma" w:hAnsi="Tahoma" w:cs="Tahoma"/>
          <w:b/>
          <w:sz w:val="20"/>
        </w:rPr>
        <w:t>POSTANOWIENIA</w:t>
      </w:r>
      <w:r w:rsidRPr="002D01FF">
        <w:rPr>
          <w:rFonts w:ascii="Tahoma" w:hAnsi="Tahoma" w:cs="Tahoma"/>
          <w:b/>
          <w:sz w:val="20"/>
        </w:rPr>
        <w:t xml:space="preserve"> KOŃCOWE.</w:t>
      </w:r>
    </w:p>
    <w:p w:rsidR="00C57D52" w:rsidRPr="0085389F" w:rsidRDefault="00C57D52" w:rsidP="004C3DA2">
      <w:pPr>
        <w:pStyle w:val="Nagwek2"/>
        <w:spacing w:before="120" w:after="0" w:line="240" w:lineRule="auto"/>
        <w:ind w:left="567" w:hanging="567"/>
        <w:jc w:val="both"/>
        <w:rPr>
          <w:rFonts w:ascii="Tahoma" w:hAnsi="Tahoma" w:cs="Tahoma"/>
          <w:i w:val="0"/>
          <w:sz w:val="20"/>
          <w:szCs w:val="20"/>
        </w:rPr>
      </w:pPr>
      <w:r w:rsidRPr="0085389F">
        <w:rPr>
          <w:rFonts w:ascii="Tahoma" w:hAnsi="Tahoma" w:cs="Tahoma"/>
          <w:i w:val="0"/>
          <w:sz w:val="20"/>
          <w:szCs w:val="20"/>
        </w:rPr>
        <w:t>3</w:t>
      </w:r>
      <w:r>
        <w:rPr>
          <w:rFonts w:ascii="Tahoma" w:hAnsi="Tahoma" w:cs="Tahoma"/>
          <w:i w:val="0"/>
          <w:sz w:val="20"/>
          <w:szCs w:val="20"/>
        </w:rPr>
        <w:t>2</w:t>
      </w:r>
      <w:r w:rsidRPr="0085389F">
        <w:rPr>
          <w:rFonts w:ascii="Tahoma" w:hAnsi="Tahoma" w:cs="Tahoma"/>
          <w:i w:val="0"/>
          <w:sz w:val="20"/>
          <w:szCs w:val="20"/>
        </w:rPr>
        <w:t>.</w:t>
      </w:r>
      <w:r w:rsidRPr="0085389F">
        <w:rPr>
          <w:rFonts w:ascii="Tahoma" w:hAnsi="Tahoma" w:cs="Tahoma"/>
          <w:i w:val="0"/>
          <w:sz w:val="20"/>
          <w:szCs w:val="20"/>
        </w:rPr>
        <w:tab/>
        <w:t>Zawiadomienie o wyborze najkorzystniejszej oferty lub o unieważnieniu postępowania.</w:t>
      </w:r>
    </w:p>
    <w:p w:rsidR="00C57D52" w:rsidRPr="0085389F" w:rsidRDefault="00C57D52" w:rsidP="00C57D52">
      <w:pPr>
        <w:tabs>
          <w:tab w:val="left" w:pos="567"/>
        </w:tabs>
        <w:spacing w:after="0" w:line="240" w:lineRule="auto"/>
        <w:ind w:left="567" w:hanging="567"/>
        <w:jc w:val="both"/>
        <w:rPr>
          <w:rFonts w:ascii="Tahoma" w:hAnsi="Tahoma" w:cs="Tahoma"/>
          <w:sz w:val="20"/>
          <w:szCs w:val="20"/>
        </w:rPr>
      </w:pPr>
      <w:r w:rsidRPr="0085389F">
        <w:rPr>
          <w:rFonts w:ascii="Tahoma" w:hAnsi="Tahoma" w:cs="Tahoma"/>
          <w:sz w:val="20"/>
          <w:szCs w:val="20"/>
        </w:rPr>
        <w:t>3</w:t>
      </w:r>
      <w:r>
        <w:rPr>
          <w:rFonts w:ascii="Tahoma" w:hAnsi="Tahoma" w:cs="Tahoma"/>
          <w:sz w:val="20"/>
          <w:szCs w:val="20"/>
        </w:rPr>
        <w:t>2</w:t>
      </w:r>
      <w:r w:rsidRPr="0085389F">
        <w:rPr>
          <w:rFonts w:ascii="Tahoma" w:hAnsi="Tahoma" w:cs="Tahoma"/>
          <w:sz w:val="20"/>
          <w:szCs w:val="20"/>
        </w:rPr>
        <w:t>.1.</w:t>
      </w:r>
      <w:r w:rsidRPr="0085389F">
        <w:rPr>
          <w:rFonts w:ascii="Tahoma" w:hAnsi="Tahoma" w:cs="Tahoma"/>
          <w:sz w:val="20"/>
          <w:szCs w:val="20"/>
        </w:rPr>
        <w:tab/>
      </w:r>
      <w:r w:rsidRPr="0085389F">
        <w:rPr>
          <w:rFonts w:ascii="Tahoma" w:hAnsi="Tahoma" w:cs="Tahoma"/>
          <w:b/>
          <w:sz w:val="20"/>
          <w:szCs w:val="20"/>
        </w:rPr>
        <w:t>Niezwłocznie po wyborze najkorzystniejszej oferty</w:t>
      </w:r>
      <w:r w:rsidRPr="0085389F" w:rsidDel="00F75F45">
        <w:rPr>
          <w:rFonts w:ascii="Tahoma" w:hAnsi="Tahoma" w:cs="Tahoma"/>
          <w:b/>
          <w:bCs/>
          <w:sz w:val="20"/>
          <w:szCs w:val="20"/>
        </w:rPr>
        <w:t xml:space="preserve"> </w:t>
      </w:r>
      <w:r w:rsidRPr="0085389F">
        <w:rPr>
          <w:rFonts w:ascii="Tahoma" w:hAnsi="Tahoma" w:cs="Tahoma"/>
          <w:sz w:val="20"/>
          <w:szCs w:val="20"/>
        </w:rPr>
        <w:t>Zamawiający jednocześnie zawiadomi Wykonawców, którzy złożyli oferty o:</w:t>
      </w:r>
    </w:p>
    <w:p w:rsidR="00C57D52" w:rsidRDefault="00C57D52" w:rsidP="00C57D52">
      <w:pPr>
        <w:pStyle w:val="Style13"/>
        <w:widowControl/>
        <w:tabs>
          <w:tab w:val="left" w:pos="1276"/>
        </w:tabs>
        <w:spacing w:line="240" w:lineRule="auto"/>
        <w:ind w:left="1276" w:hanging="709"/>
        <w:rPr>
          <w:rStyle w:val="FontStyle54"/>
          <w:rFonts w:ascii="Tahoma" w:hAnsi="Tahoma" w:cs="Tahoma"/>
          <w:b w:val="0"/>
          <w:sz w:val="20"/>
          <w:szCs w:val="20"/>
        </w:rPr>
      </w:pPr>
      <w:r w:rsidRPr="0085389F">
        <w:rPr>
          <w:rStyle w:val="FontStyle54"/>
          <w:rFonts w:ascii="Tahoma" w:hAnsi="Tahoma" w:cs="Tahoma"/>
          <w:b w:val="0"/>
          <w:sz w:val="20"/>
          <w:szCs w:val="20"/>
        </w:rPr>
        <w:t>3</w:t>
      </w:r>
      <w:r>
        <w:rPr>
          <w:rStyle w:val="FontStyle54"/>
          <w:rFonts w:ascii="Tahoma" w:hAnsi="Tahoma" w:cs="Tahoma"/>
          <w:b w:val="0"/>
          <w:sz w:val="20"/>
          <w:szCs w:val="20"/>
        </w:rPr>
        <w:t>2</w:t>
      </w:r>
      <w:r w:rsidRPr="0085389F">
        <w:rPr>
          <w:rStyle w:val="FontStyle54"/>
          <w:rFonts w:ascii="Tahoma" w:hAnsi="Tahoma" w:cs="Tahoma"/>
          <w:b w:val="0"/>
          <w:sz w:val="20"/>
          <w:szCs w:val="20"/>
        </w:rPr>
        <w:t>.1.1.</w:t>
      </w:r>
      <w:r w:rsidRPr="0085389F">
        <w:rPr>
          <w:rStyle w:val="FontStyle54"/>
          <w:rFonts w:ascii="Tahoma" w:hAnsi="Tahoma" w:cs="Tahoma"/>
          <w:b w:val="0"/>
          <w:sz w:val="20"/>
          <w:szCs w:val="20"/>
        </w:rPr>
        <w:tab/>
        <w:t xml:space="preserve">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w:t>
      </w:r>
      <w:r>
        <w:rPr>
          <w:rStyle w:val="FontStyle54"/>
          <w:rFonts w:ascii="Tahoma" w:hAnsi="Tahoma" w:cs="Tahoma"/>
          <w:b w:val="0"/>
          <w:sz w:val="20"/>
          <w:szCs w:val="20"/>
        </w:rPr>
        <w:t xml:space="preserve">                   </w:t>
      </w:r>
      <w:r w:rsidRPr="0085389F">
        <w:rPr>
          <w:rStyle w:val="FontStyle54"/>
          <w:rFonts w:ascii="Tahoma" w:hAnsi="Tahoma" w:cs="Tahoma"/>
          <w:b w:val="0"/>
          <w:sz w:val="20"/>
          <w:szCs w:val="20"/>
        </w:rPr>
        <w:t>a także punktację przyznaną ofertom w każdym kryterium oceny ofert i</w:t>
      </w:r>
      <w:r>
        <w:rPr>
          <w:rStyle w:val="FontStyle54"/>
          <w:rFonts w:ascii="Tahoma" w:hAnsi="Tahoma" w:cs="Tahoma"/>
          <w:b w:val="0"/>
          <w:sz w:val="20"/>
          <w:szCs w:val="20"/>
        </w:rPr>
        <w:t xml:space="preserve"> </w:t>
      </w:r>
      <w:r w:rsidRPr="0085389F">
        <w:rPr>
          <w:rStyle w:val="FontStyle54"/>
          <w:rFonts w:ascii="Tahoma" w:hAnsi="Tahoma" w:cs="Tahoma"/>
          <w:b w:val="0"/>
          <w:sz w:val="20"/>
          <w:szCs w:val="20"/>
        </w:rPr>
        <w:t>łączną punktację;</w:t>
      </w:r>
    </w:p>
    <w:p w:rsidR="00C57D52" w:rsidRPr="0085389F" w:rsidRDefault="00C57D52" w:rsidP="00C57D52">
      <w:pPr>
        <w:pStyle w:val="Style13"/>
        <w:widowControl/>
        <w:tabs>
          <w:tab w:val="left" w:pos="715"/>
          <w:tab w:val="left" w:pos="1276"/>
        </w:tabs>
        <w:spacing w:line="240" w:lineRule="auto"/>
        <w:ind w:left="1276" w:hanging="709"/>
        <w:rPr>
          <w:rStyle w:val="FontStyle54"/>
          <w:rFonts w:ascii="Tahoma" w:hAnsi="Tahoma" w:cs="Tahoma"/>
          <w:b w:val="0"/>
          <w:sz w:val="20"/>
          <w:szCs w:val="20"/>
        </w:rPr>
      </w:pPr>
      <w:r w:rsidRPr="0085389F">
        <w:rPr>
          <w:rStyle w:val="FontStyle54"/>
          <w:rFonts w:ascii="Tahoma" w:hAnsi="Tahoma" w:cs="Tahoma"/>
          <w:b w:val="0"/>
          <w:sz w:val="20"/>
          <w:szCs w:val="20"/>
        </w:rPr>
        <w:t>3</w:t>
      </w:r>
      <w:r>
        <w:rPr>
          <w:rStyle w:val="FontStyle54"/>
          <w:rFonts w:ascii="Tahoma" w:hAnsi="Tahoma" w:cs="Tahoma"/>
          <w:b w:val="0"/>
          <w:sz w:val="20"/>
          <w:szCs w:val="20"/>
        </w:rPr>
        <w:t>2</w:t>
      </w:r>
      <w:r w:rsidRPr="0085389F">
        <w:rPr>
          <w:rStyle w:val="FontStyle54"/>
          <w:rFonts w:ascii="Tahoma" w:hAnsi="Tahoma" w:cs="Tahoma"/>
          <w:b w:val="0"/>
          <w:sz w:val="20"/>
          <w:szCs w:val="20"/>
        </w:rPr>
        <w:t xml:space="preserve">.1.2. </w:t>
      </w:r>
      <w:r w:rsidRPr="0085389F">
        <w:rPr>
          <w:rStyle w:val="FontStyle54"/>
          <w:rFonts w:ascii="Tahoma" w:hAnsi="Tahoma" w:cs="Tahoma"/>
          <w:b w:val="0"/>
          <w:sz w:val="20"/>
          <w:szCs w:val="20"/>
        </w:rPr>
        <w:tab/>
        <w:t>wykonawcach, których oferty zostały odrzucone, podając uzasadnienie faktyczne i prawne;</w:t>
      </w:r>
    </w:p>
    <w:p w:rsidR="00C57D52" w:rsidRPr="0085389F" w:rsidRDefault="00C57D52" w:rsidP="00C57D52">
      <w:pPr>
        <w:pStyle w:val="Style13"/>
        <w:widowControl/>
        <w:tabs>
          <w:tab w:val="left" w:pos="1276"/>
        </w:tabs>
        <w:spacing w:line="240" w:lineRule="auto"/>
        <w:ind w:left="1276" w:hanging="709"/>
        <w:rPr>
          <w:rStyle w:val="FontStyle54"/>
          <w:rFonts w:ascii="Tahoma" w:hAnsi="Tahoma" w:cs="Tahoma"/>
          <w:b w:val="0"/>
          <w:sz w:val="20"/>
          <w:szCs w:val="20"/>
        </w:rPr>
      </w:pPr>
      <w:r w:rsidRPr="0085389F">
        <w:rPr>
          <w:rStyle w:val="FontStyle54"/>
          <w:rFonts w:ascii="Tahoma" w:hAnsi="Tahoma" w:cs="Tahoma"/>
          <w:b w:val="0"/>
          <w:sz w:val="20"/>
          <w:szCs w:val="20"/>
        </w:rPr>
        <w:t>3</w:t>
      </w:r>
      <w:r>
        <w:rPr>
          <w:rStyle w:val="FontStyle54"/>
          <w:rFonts w:ascii="Tahoma" w:hAnsi="Tahoma" w:cs="Tahoma"/>
          <w:b w:val="0"/>
          <w:sz w:val="20"/>
          <w:szCs w:val="20"/>
        </w:rPr>
        <w:t>2</w:t>
      </w:r>
      <w:r w:rsidRPr="0085389F">
        <w:rPr>
          <w:rStyle w:val="FontStyle54"/>
          <w:rFonts w:ascii="Tahoma" w:hAnsi="Tahoma" w:cs="Tahoma"/>
          <w:b w:val="0"/>
          <w:sz w:val="20"/>
          <w:szCs w:val="20"/>
        </w:rPr>
        <w:t>.1.3.</w:t>
      </w:r>
      <w:r w:rsidRPr="0085389F">
        <w:rPr>
          <w:rStyle w:val="FontStyle54"/>
          <w:rFonts w:ascii="Tahoma" w:hAnsi="Tahoma" w:cs="Tahoma"/>
          <w:b w:val="0"/>
          <w:sz w:val="20"/>
          <w:szCs w:val="20"/>
        </w:rPr>
        <w:tab/>
        <w:t>wykonawcach, którzy zostali wykluczeni z postępowania o udzielenie zamówienia, podając</w:t>
      </w:r>
      <w:r>
        <w:rPr>
          <w:rStyle w:val="FontStyle54"/>
          <w:rFonts w:ascii="Tahoma" w:hAnsi="Tahoma" w:cs="Tahoma"/>
          <w:b w:val="0"/>
          <w:sz w:val="20"/>
          <w:szCs w:val="20"/>
        </w:rPr>
        <w:t xml:space="preserve"> </w:t>
      </w:r>
      <w:r w:rsidRPr="0085389F">
        <w:rPr>
          <w:rStyle w:val="FontStyle54"/>
          <w:rFonts w:ascii="Tahoma" w:hAnsi="Tahoma" w:cs="Tahoma"/>
          <w:b w:val="0"/>
          <w:sz w:val="20"/>
          <w:szCs w:val="20"/>
        </w:rPr>
        <w:t>uzasadnienie faktyczne i prawne;</w:t>
      </w:r>
    </w:p>
    <w:p w:rsidR="00C57D52" w:rsidRPr="0085389F" w:rsidRDefault="00C57D52" w:rsidP="00C57D52">
      <w:pPr>
        <w:pStyle w:val="Style13"/>
        <w:widowControl/>
        <w:tabs>
          <w:tab w:val="left" w:pos="1276"/>
        </w:tabs>
        <w:spacing w:line="240" w:lineRule="auto"/>
        <w:ind w:left="1276" w:hanging="709"/>
        <w:rPr>
          <w:rStyle w:val="FontStyle54"/>
          <w:rFonts w:ascii="Tahoma" w:hAnsi="Tahoma" w:cs="Tahoma"/>
          <w:b w:val="0"/>
          <w:sz w:val="20"/>
          <w:szCs w:val="20"/>
        </w:rPr>
      </w:pPr>
      <w:r w:rsidRPr="0085389F">
        <w:rPr>
          <w:rStyle w:val="FontStyle54"/>
          <w:rFonts w:ascii="Tahoma" w:hAnsi="Tahoma" w:cs="Tahoma"/>
          <w:b w:val="0"/>
          <w:sz w:val="20"/>
          <w:szCs w:val="20"/>
        </w:rPr>
        <w:t>3</w:t>
      </w:r>
      <w:r>
        <w:rPr>
          <w:rStyle w:val="FontStyle54"/>
          <w:rFonts w:ascii="Tahoma" w:hAnsi="Tahoma" w:cs="Tahoma"/>
          <w:b w:val="0"/>
          <w:sz w:val="20"/>
          <w:szCs w:val="20"/>
        </w:rPr>
        <w:t>2</w:t>
      </w:r>
      <w:r w:rsidRPr="0085389F">
        <w:rPr>
          <w:rStyle w:val="FontStyle54"/>
          <w:rFonts w:ascii="Tahoma" w:hAnsi="Tahoma" w:cs="Tahoma"/>
          <w:b w:val="0"/>
          <w:sz w:val="20"/>
          <w:szCs w:val="20"/>
        </w:rPr>
        <w:t>.1.4.</w:t>
      </w:r>
      <w:r w:rsidRPr="0085389F">
        <w:rPr>
          <w:rStyle w:val="FontStyle54"/>
          <w:rFonts w:ascii="Tahoma" w:hAnsi="Tahoma" w:cs="Tahoma"/>
          <w:b w:val="0"/>
          <w:sz w:val="20"/>
          <w:szCs w:val="20"/>
        </w:rPr>
        <w:tab/>
        <w:t>terminie, określonym zgodnie z art. 94 ust. 1 lub 2 ustawy, po którego upływie umowa w sprawie zamówienia publicznego może być zawarta.</w:t>
      </w:r>
    </w:p>
    <w:p w:rsidR="00C57D52" w:rsidRDefault="00C57D52" w:rsidP="00C57D52">
      <w:pPr>
        <w:spacing w:after="0" w:line="240" w:lineRule="auto"/>
        <w:ind w:left="567" w:hanging="567"/>
        <w:jc w:val="both"/>
        <w:rPr>
          <w:rFonts w:ascii="Tahoma" w:hAnsi="Tahoma" w:cs="Tahoma"/>
          <w:sz w:val="20"/>
          <w:szCs w:val="20"/>
        </w:rPr>
      </w:pPr>
      <w:r w:rsidRPr="0085389F">
        <w:rPr>
          <w:rFonts w:ascii="Tahoma" w:hAnsi="Tahoma" w:cs="Tahoma"/>
          <w:sz w:val="20"/>
          <w:szCs w:val="20"/>
        </w:rPr>
        <w:t>3</w:t>
      </w:r>
      <w:r>
        <w:rPr>
          <w:rFonts w:ascii="Tahoma" w:hAnsi="Tahoma" w:cs="Tahoma"/>
          <w:sz w:val="20"/>
          <w:szCs w:val="20"/>
        </w:rPr>
        <w:t>2</w:t>
      </w:r>
      <w:r w:rsidRPr="0085389F">
        <w:rPr>
          <w:rFonts w:ascii="Tahoma" w:hAnsi="Tahoma" w:cs="Tahoma"/>
          <w:sz w:val="20"/>
          <w:szCs w:val="20"/>
        </w:rPr>
        <w:t>.2.</w:t>
      </w:r>
      <w:r w:rsidRPr="0085389F">
        <w:rPr>
          <w:rFonts w:ascii="Tahoma" w:hAnsi="Tahoma" w:cs="Tahoma"/>
          <w:sz w:val="20"/>
          <w:szCs w:val="20"/>
        </w:rPr>
        <w:tab/>
        <w:t>Niezwłocznie po wyborze najkorzystniejszej oferty Zamawiający zamieści informacje, o których mowa w pkt 3</w:t>
      </w:r>
      <w:r>
        <w:rPr>
          <w:rFonts w:ascii="Tahoma" w:hAnsi="Tahoma" w:cs="Tahoma"/>
          <w:sz w:val="20"/>
          <w:szCs w:val="20"/>
        </w:rPr>
        <w:t>2</w:t>
      </w:r>
      <w:r w:rsidRPr="0085389F">
        <w:rPr>
          <w:rFonts w:ascii="Tahoma" w:hAnsi="Tahoma" w:cs="Tahoma"/>
          <w:sz w:val="20"/>
          <w:szCs w:val="20"/>
        </w:rPr>
        <w:t xml:space="preserve">.1.1. SIWZ na stronie internetowej </w:t>
      </w:r>
      <w:hyperlink r:id="rId20" w:history="1">
        <w:r w:rsidRPr="00794266">
          <w:rPr>
            <w:rStyle w:val="Hipercze"/>
            <w:rFonts w:ascii="Tahoma" w:hAnsi="Tahoma" w:cs="Tahoma"/>
            <w:sz w:val="20"/>
            <w:szCs w:val="20"/>
            <w:u w:val="none"/>
          </w:rPr>
          <w:t>www.bip.up.warszawa.pl</w:t>
        </w:r>
      </w:hyperlink>
      <w:r w:rsidRPr="0085389F">
        <w:rPr>
          <w:rFonts w:ascii="Tahoma" w:hAnsi="Tahoma" w:cs="Tahoma"/>
          <w:sz w:val="20"/>
          <w:szCs w:val="20"/>
        </w:rPr>
        <w:t xml:space="preserve"> oraz w miejscu publicznie dostępnym w swojej siedzibie.</w:t>
      </w:r>
    </w:p>
    <w:p w:rsidR="00C57D52" w:rsidRDefault="00C57D52" w:rsidP="00C57D52">
      <w:pPr>
        <w:spacing w:after="0" w:line="240" w:lineRule="auto"/>
        <w:ind w:left="567" w:hanging="567"/>
        <w:jc w:val="both"/>
        <w:rPr>
          <w:rFonts w:ascii="Tahoma" w:hAnsi="Tahoma" w:cs="Tahoma"/>
          <w:sz w:val="20"/>
          <w:szCs w:val="20"/>
        </w:rPr>
      </w:pPr>
      <w:r w:rsidRPr="0085389F">
        <w:rPr>
          <w:rFonts w:ascii="Tahoma" w:hAnsi="Tahoma" w:cs="Tahoma"/>
          <w:sz w:val="20"/>
          <w:szCs w:val="20"/>
        </w:rPr>
        <w:t>3</w:t>
      </w:r>
      <w:r>
        <w:rPr>
          <w:rFonts w:ascii="Tahoma" w:hAnsi="Tahoma" w:cs="Tahoma"/>
          <w:sz w:val="20"/>
          <w:szCs w:val="20"/>
        </w:rPr>
        <w:t>2</w:t>
      </w:r>
      <w:r w:rsidRPr="0085389F">
        <w:rPr>
          <w:rFonts w:ascii="Tahoma" w:hAnsi="Tahoma" w:cs="Tahoma"/>
          <w:sz w:val="20"/>
          <w:szCs w:val="20"/>
        </w:rPr>
        <w:t xml:space="preserve">.3. </w:t>
      </w:r>
      <w:r w:rsidRPr="0085389F">
        <w:rPr>
          <w:rFonts w:ascii="Tahoma" w:hAnsi="Tahoma" w:cs="Tahoma"/>
          <w:sz w:val="20"/>
          <w:szCs w:val="20"/>
        </w:rPr>
        <w:tab/>
      </w:r>
      <w:r w:rsidRPr="0085389F">
        <w:rPr>
          <w:rFonts w:ascii="Tahoma" w:hAnsi="Tahoma" w:cs="Tahoma"/>
          <w:b/>
          <w:bCs/>
          <w:sz w:val="20"/>
          <w:szCs w:val="20"/>
        </w:rPr>
        <w:t>O unieważnieniu postępowania</w:t>
      </w:r>
      <w:r w:rsidRPr="0085389F">
        <w:rPr>
          <w:rFonts w:ascii="Tahoma" w:hAnsi="Tahoma" w:cs="Tahoma"/>
          <w:sz w:val="20"/>
          <w:szCs w:val="20"/>
        </w:rPr>
        <w:t xml:space="preserve"> Zamawiający zawiadomi wszystkich Wykonawców, którzy ubiegali się </w:t>
      </w:r>
      <w:r>
        <w:rPr>
          <w:rFonts w:ascii="Tahoma" w:hAnsi="Tahoma" w:cs="Tahoma"/>
          <w:sz w:val="20"/>
          <w:szCs w:val="20"/>
        </w:rPr>
        <w:t xml:space="preserve">                      </w:t>
      </w:r>
      <w:r w:rsidRPr="0085389F">
        <w:rPr>
          <w:rFonts w:ascii="Tahoma" w:hAnsi="Tahoma" w:cs="Tahoma"/>
          <w:sz w:val="20"/>
          <w:szCs w:val="20"/>
        </w:rPr>
        <w:t xml:space="preserve">o udzielenie zamówienia – w przypadku unieważnienia postępowania przed upływem terminu składania ofert, </w:t>
      </w:r>
      <w:r>
        <w:rPr>
          <w:rFonts w:ascii="Tahoma" w:hAnsi="Tahoma" w:cs="Tahoma"/>
          <w:sz w:val="20"/>
          <w:szCs w:val="20"/>
        </w:rPr>
        <w:t xml:space="preserve">              </w:t>
      </w:r>
      <w:r w:rsidRPr="0085389F">
        <w:rPr>
          <w:rFonts w:ascii="Tahoma" w:hAnsi="Tahoma" w:cs="Tahoma"/>
          <w:sz w:val="20"/>
          <w:szCs w:val="20"/>
        </w:rPr>
        <w:t>a w przypadku unieważnienia postępowania po upływie terminu składania ofert – tych, którzy złożyli oferty, podając uzasadnienie faktyczne i prawne.</w:t>
      </w:r>
    </w:p>
    <w:p w:rsidR="00C57D52" w:rsidRPr="0085389F" w:rsidRDefault="00C57D52" w:rsidP="00C57D52">
      <w:pPr>
        <w:pStyle w:val="Nagwek2"/>
        <w:tabs>
          <w:tab w:val="clear" w:pos="1290"/>
          <w:tab w:val="left" w:pos="0"/>
          <w:tab w:val="left" w:pos="567"/>
        </w:tabs>
        <w:spacing w:before="120" w:after="0" w:line="240" w:lineRule="auto"/>
        <w:ind w:left="0" w:firstLine="0"/>
        <w:jc w:val="both"/>
        <w:rPr>
          <w:rFonts w:ascii="Tahoma" w:hAnsi="Tahoma" w:cs="Tahoma"/>
          <w:i w:val="0"/>
          <w:sz w:val="20"/>
          <w:szCs w:val="20"/>
        </w:rPr>
      </w:pPr>
      <w:r w:rsidRPr="0085389F">
        <w:rPr>
          <w:rFonts w:ascii="Tahoma" w:hAnsi="Tahoma" w:cs="Tahoma"/>
          <w:i w:val="0"/>
          <w:sz w:val="20"/>
          <w:szCs w:val="20"/>
        </w:rPr>
        <w:t>3</w:t>
      </w:r>
      <w:r>
        <w:rPr>
          <w:rFonts w:ascii="Tahoma" w:hAnsi="Tahoma" w:cs="Tahoma"/>
          <w:i w:val="0"/>
          <w:sz w:val="20"/>
          <w:szCs w:val="20"/>
        </w:rPr>
        <w:t>3</w:t>
      </w:r>
      <w:r w:rsidRPr="0085389F">
        <w:rPr>
          <w:rFonts w:ascii="Tahoma" w:hAnsi="Tahoma" w:cs="Tahoma"/>
          <w:i w:val="0"/>
          <w:sz w:val="20"/>
          <w:szCs w:val="20"/>
        </w:rPr>
        <w:t>.</w:t>
      </w:r>
      <w:r>
        <w:rPr>
          <w:rFonts w:ascii="Tahoma" w:hAnsi="Tahoma" w:cs="Tahoma"/>
          <w:i w:val="0"/>
          <w:sz w:val="20"/>
          <w:szCs w:val="20"/>
        </w:rPr>
        <w:tab/>
      </w:r>
      <w:r w:rsidRPr="0085389F">
        <w:rPr>
          <w:rFonts w:ascii="Tahoma" w:hAnsi="Tahoma" w:cs="Tahoma"/>
          <w:i w:val="0"/>
          <w:sz w:val="20"/>
          <w:szCs w:val="20"/>
        </w:rPr>
        <w:t>Pouczenie o środkach ochrony prawnej.</w:t>
      </w:r>
    </w:p>
    <w:p w:rsidR="00C57D52" w:rsidRDefault="00C57D52" w:rsidP="00C57D52">
      <w:pPr>
        <w:tabs>
          <w:tab w:val="left" w:pos="840"/>
        </w:tabs>
        <w:spacing w:after="0" w:line="240" w:lineRule="auto"/>
        <w:ind w:left="567" w:hanging="567"/>
        <w:jc w:val="both"/>
        <w:rPr>
          <w:rFonts w:ascii="Tahoma" w:hAnsi="Tahoma" w:cs="Tahoma"/>
          <w:sz w:val="20"/>
          <w:szCs w:val="20"/>
        </w:rPr>
      </w:pPr>
      <w:r w:rsidRPr="0085389F">
        <w:rPr>
          <w:rFonts w:ascii="Tahoma" w:hAnsi="Tahoma" w:cs="Tahoma"/>
          <w:sz w:val="20"/>
          <w:szCs w:val="20"/>
        </w:rPr>
        <w:t>3</w:t>
      </w:r>
      <w:r>
        <w:rPr>
          <w:rFonts w:ascii="Tahoma" w:hAnsi="Tahoma" w:cs="Tahoma"/>
          <w:sz w:val="20"/>
          <w:szCs w:val="20"/>
        </w:rPr>
        <w:t>3</w:t>
      </w:r>
      <w:r w:rsidRPr="0085389F">
        <w:rPr>
          <w:rFonts w:ascii="Tahoma" w:hAnsi="Tahoma" w:cs="Tahoma"/>
          <w:sz w:val="20"/>
          <w:szCs w:val="20"/>
        </w:rPr>
        <w:t>.1.</w:t>
      </w:r>
      <w:r w:rsidRPr="0085389F">
        <w:rPr>
          <w:rFonts w:ascii="Tahoma" w:hAnsi="Tahoma" w:cs="Tahoma"/>
          <w:sz w:val="20"/>
          <w:szCs w:val="20"/>
        </w:rPr>
        <w:tab/>
        <w:t xml:space="preserve">Wykonawca, który ma interes w uzyskaniu danego zamówienia oraz poniósł lub może ponieść szkodę w wyniku naruszenia przez Zamawiającego przepisów ustawy, przysługują środki ochrony prawnej przewidziane w Dziale VI ustawy. </w:t>
      </w:r>
    </w:p>
    <w:p w:rsidR="00C57D52" w:rsidRPr="0085389F" w:rsidRDefault="00C57D52" w:rsidP="00C57D52">
      <w:pPr>
        <w:spacing w:after="0" w:line="240" w:lineRule="auto"/>
        <w:ind w:left="567" w:hanging="567"/>
        <w:jc w:val="both"/>
        <w:rPr>
          <w:rFonts w:ascii="Tahoma" w:hAnsi="Tahoma" w:cs="Tahoma"/>
          <w:sz w:val="20"/>
          <w:szCs w:val="20"/>
        </w:rPr>
      </w:pPr>
      <w:r w:rsidRPr="0085389F">
        <w:rPr>
          <w:rFonts w:ascii="Tahoma" w:hAnsi="Tahoma" w:cs="Tahoma"/>
          <w:bCs/>
          <w:sz w:val="20"/>
          <w:szCs w:val="20"/>
        </w:rPr>
        <w:t>3</w:t>
      </w:r>
      <w:r>
        <w:rPr>
          <w:rFonts w:ascii="Tahoma" w:hAnsi="Tahoma" w:cs="Tahoma"/>
          <w:bCs/>
          <w:sz w:val="20"/>
          <w:szCs w:val="20"/>
        </w:rPr>
        <w:t>3</w:t>
      </w:r>
      <w:r w:rsidRPr="0085389F">
        <w:rPr>
          <w:rFonts w:ascii="Tahoma" w:hAnsi="Tahoma" w:cs="Tahoma"/>
          <w:bCs/>
          <w:sz w:val="20"/>
          <w:szCs w:val="20"/>
        </w:rPr>
        <w:t xml:space="preserve">.2. </w:t>
      </w:r>
      <w:r w:rsidRPr="0085389F">
        <w:rPr>
          <w:rFonts w:ascii="Tahoma" w:hAnsi="Tahoma" w:cs="Tahoma"/>
          <w:bCs/>
          <w:sz w:val="20"/>
          <w:szCs w:val="20"/>
        </w:rPr>
        <w:tab/>
        <w:t>Środki ochrony prawnej wobec ogłoszenia o zamówieniu oraz SIWZ przysługują również organizacjom wpisanym na listę, o której mowa w art. 154 pkt 5 ustawy.</w:t>
      </w:r>
    </w:p>
    <w:p w:rsidR="00C57D52" w:rsidRDefault="00C57D52" w:rsidP="00C57D52">
      <w:pPr>
        <w:spacing w:after="0" w:line="240" w:lineRule="auto"/>
        <w:ind w:left="567" w:hanging="567"/>
        <w:jc w:val="both"/>
        <w:rPr>
          <w:rFonts w:ascii="Tahoma" w:hAnsi="Tahoma" w:cs="Tahoma"/>
          <w:sz w:val="20"/>
          <w:szCs w:val="20"/>
        </w:rPr>
      </w:pPr>
      <w:r w:rsidRPr="0085389F">
        <w:rPr>
          <w:rFonts w:ascii="Tahoma" w:hAnsi="Tahoma" w:cs="Tahoma"/>
          <w:sz w:val="20"/>
          <w:szCs w:val="20"/>
        </w:rPr>
        <w:t>3</w:t>
      </w:r>
      <w:r>
        <w:rPr>
          <w:rFonts w:ascii="Tahoma" w:hAnsi="Tahoma" w:cs="Tahoma"/>
          <w:sz w:val="20"/>
          <w:szCs w:val="20"/>
        </w:rPr>
        <w:t>3</w:t>
      </w:r>
      <w:r w:rsidRPr="0085389F">
        <w:rPr>
          <w:rFonts w:ascii="Tahoma" w:hAnsi="Tahoma" w:cs="Tahoma"/>
          <w:sz w:val="20"/>
          <w:szCs w:val="20"/>
        </w:rPr>
        <w:t xml:space="preserve">.3. </w:t>
      </w:r>
      <w:r w:rsidRPr="0085389F">
        <w:rPr>
          <w:rFonts w:ascii="Tahoma" w:hAnsi="Tahoma" w:cs="Tahoma"/>
          <w:sz w:val="20"/>
          <w:szCs w:val="20"/>
        </w:rPr>
        <w:tab/>
        <w:t>Odwołanie wnosi się w terminach określonych w art. 182 ustawy.</w:t>
      </w:r>
    </w:p>
    <w:p w:rsidR="00C57D52" w:rsidRPr="0085389F" w:rsidRDefault="00C57D52" w:rsidP="00C57D52">
      <w:pPr>
        <w:pStyle w:val="Nagwek2"/>
        <w:tabs>
          <w:tab w:val="left" w:pos="567"/>
          <w:tab w:val="left" w:pos="600"/>
        </w:tabs>
        <w:spacing w:before="120" w:after="0" w:line="240" w:lineRule="auto"/>
        <w:ind w:left="0" w:firstLine="0"/>
        <w:jc w:val="both"/>
        <w:rPr>
          <w:rFonts w:ascii="Tahoma" w:hAnsi="Tahoma" w:cs="Tahoma"/>
          <w:i w:val="0"/>
          <w:sz w:val="20"/>
          <w:szCs w:val="20"/>
        </w:rPr>
      </w:pPr>
      <w:r w:rsidRPr="0085389F">
        <w:rPr>
          <w:rFonts w:ascii="Tahoma" w:hAnsi="Tahoma" w:cs="Tahoma"/>
          <w:i w:val="0"/>
          <w:sz w:val="20"/>
          <w:szCs w:val="20"/>
        </w:rPr>
        <w:t>3</w:t>
      </w:r>
      <w:r>
        <w:rPr>
          <w:rFonts w:ascii="Tahoma" w:hAnsi="Tahoma" w:cs="Tahoma"/>
          <w:i w:val="0"/>
          <w:sz w:val="20"/>
          <w:szCs w:val="20"/>
        </w:rPr>
        <w:t>4</w:t>
      </w:r>
      <w:r w:rsidRPr="0085389F">
        <w:rPr>
          <w:rFonts w:ascii="Tahoma" w:hAnsi="Tahoma" w:cs="Tahoma"/>
          <w:i w:val="0"/>
          <w:sz w:val="20"/>
          <w:szCs w:val="20"/>
        </w:rPr>
        <w:t xml:space="preserve">. </w:t>
      </w:r>
      <w:r w:rsidRPr="0085389F">
        <w:rPr>
          <w:rFonts w:ascii="Tahoma" w:hAnsi="Tahoma" w:cs="Tahoma"/>
          <w:i w:val="0"/>
          <w:sz w:val="20"/>
          <w:szCs w:val="20"/>
        </w:rPr>
        <w:tab/>
        <w:t>Inne postanowienia.</w:t>
      </w:r>
    </w:p>
    <w:p w:rsidR="00C57D52" w:rsidRDefault="00C57D52" w:rsidP="00C57D52">
      <w:pPr>
        <w:tabs>
          <w:tab w:val="left" w:pos="4255"/>
        </w:tabs>
        <w:spacing w:after="0" w:line="240" w:lineRule="auto"/>
        <w:ind w:left="567"/>
        <w:jc w:val="both"/>
        <w:rPr>
          <w:rFonts w:ascii="Tahoma" w:hAnsi="Tahoma" w:cs="Tahoma"/>
          <w:bCs/>
          <w:color w:val="000000"/>
          <w:sz w:val="20"/>
          <w:szCs w:val="20"/>
          <w:lang w:eastAsia="pl-PL"/>
        </w:rPr>
      </w:pPr>
      <w:r w:rsidRPr="0085389F">
        <w:rPr>
          <w:rFonts w:ascii="Tahoma" w:hAnsi="Tahoma" w:cs="Tahoma"/>
          <w:sz w:val="20"/>
          <w:szCs w:val="20"/>
        </w:rPr>
        <w:t>Do spraw nieuregulowanych w SIWZ zastosowanie mają przepisy Kodeksu cywilnego oraz ustawy z dnia</w:t>
      </w:r>
      <w:r>
        <w:rPr>
          <w:rFonts w:ascii="Tahoma" w:hAnsi="Tahoma" w:cs="Tahoma"/>
          <w:sz w:val="20"/>
          <w:szCs w:val="20"/>
        </w:rPr>
        <w:t xml:space="preserve">                        </w:t>
      </w:r>
      <w:r w:rsidRPr="0085389F">
        <w:rPr>
          <w:rFonts w:ascii="Tahoma" w:hAnsi="Tahoma" w:cs="Tahoma"/>
          <w:sz w:val="20"/>
          <w:szCs w:val="20"/>
        </w:rPr>
        <w:t xml:space="preserve">29 stycznia 2004 r. Prawo zamówień </w:t>
      </w:r>
      <w:r w:rsidRPr="000B4019">
        <w:rPr>
          <w:rFonts w:ascii="Tahoma" w:hAnsi="Tahoma" w:cs="Tahoma"/>
          <w:sz w:val="20"/>
          <w:szCs w:val="20"/>
        </w:rPr>
        <w:t>publicznych (</w:t>
      </w:r>
      <w:r w:rsidRPr="003E05D0">
        <w:rPr>
          <w:rFonts w:ascii="Tahoma" w:hAnsi="Tahoma" w:cs="Tahoma"/>
          <w:bCs/>
          <w:color w:val="000000"/>
          <w:sz w:val="20"/>
          <w:szCs w:val="20"/>
          <w:lang w:eastAsia="pl-PL"/>
        </w:rPr>
        <w:t>Dz. U. z 20</w:t>
      </w:r>
      <w:r>
        <w:rPr>
          <w:rFonts w:ascii="Tahoma" w:hAnsi="Tahoma" w:cs="Tahoma"/>
          <w:bCs/>
          <w:color w:val="000000"/>
          <w:sz w:val="20"/>
          <w:szCs w:val="20"/>
          <w:lang w:eastAsia="pl-PL"/>
        </w:rPr>
        <w:t>13</w:t>
      </w:r>
      <w:r w:rsidRPr="003E05D0">
        <w:rPr>
          <w:rFonts w:ascii="Tahoma" w:hAnsi="Tahoma" w:cs="Tahoma"/>
          <w:bCs/>
          <w:color w:val="000000"/>
          <w:sz w:val="20"/>
          <w:szCs w:val="20"/>
          <w:lang w:eastAsia="pl-PL"/>
        </w:rPr>
        <w:t xml:space="preserve"> r. poz. </w:t>
      </w:r>
      <w:r>
        <w:rPr>
          <w:rFonts w:ascii="Tahoma" w:hAnsi="Tahoma" w:cs="Tahoma"/>
          <w:bCs/>
          <w:color w:val="000000"/>
          <w:sz w:val="20"/>
          <w:szCs w:val="20"/>
          <w:lang w:eastAsia="pl-PL"/>
        </w:rPr>
        <w:t>907 z późn. zm.</w:t>
      </w:r>
      <w:r w:rsidRPr="003E05D0">
        <w:rPr>
          <w:rFonts w:ascii="Tahoma" w:hAnsi="Tahoma" w:cs="Tahoma"/>
          <w:bCs/>
          <w:color w:val="000000"/>
          <w:sz w:val="20"/>
          <w:szCs w:val="20"/>
          <w:lang w:eastAsia="pl-PL"/>
        </w:rPr>
        <w:t>).</w:t>
      </w:r>
    </w:p>
    <w:p w:rsidR="00C57D52" w:rsidRPr="00624425" w:rsidRDefault="00C57D52" w:rsidP="00C57D52">
      <w:pPr>
        <w:tabs>
          <w:tab w:val="left" w:pos="540"/>
        </w:tabs>
        <w:spacing w:before="120" w:after="0" w:line="240" w:lineRule="auto"/>
        <w:rPr>
          <w:rFonts w:ascii="Tahoma" w:hAnsi="Tahoma" w:cs="Tahoma"/>
          <w:b/>
          <w:sz w:val="20"/>
          <w:szCs w:val="20"/>
        </w:rPr>
      </w:pPr>
      <w:r w:rsidRPr="00471DDB">
        <w:rPr>
          <w:rFonts w:ascii="Tahoma" w:hAnsi="Tahoma" w:cs="Tahoma"/>
          <w:b/>
          <w:sz w:val="20"/>
          <w:szCs w:val="20"/>
        </w:rPr>
        <w:t>35.</w:t>
      </w:r>
      <w:r w:rsidRPr="00624425">
        <w:rPr>
          <w:rFonts w:ascii="Tahoma" w:hAnsi="Tahoma" w:cs="Tahoma"/>
          <w:b/>
          <w:sz w:val="20"/>
          <w:szCs w:val="20"/>
        </w:rPr>
        <w:tab/>
        <w:t>Wykaz Załączników do SIWZ.</w:t>
      </w:r>
    </w:p>
    <w:p w:rsidR="00C57D52" w:rsidRDefault="00C57D52" w:rsidP="00C57D52">
      <w:pPr>
        <w:tabs>
          <w:tab w:val="left" w:pos="540"/>
        </w:tabs>
        <w:spacing w:after="0" w:line="240" w:lineRule="auto"/>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1"/>
        <w:gridCol w:w="9330"/>
      </w:tblGrid>
      <w:tr w:rsidR="00C57D52" w:rsidRPr="00AE4A4C" w:rsidTr="009C7F77">
        <w:trPr>
          <w:trHeight w:val="296"/>
        </w:trPr>
        <w:tc>
          <w:tcPr>
            <w:tcW w:w="1551" w:type="dxa"/>
            <w:vAlign w:val="center"/>
          </w:tcPr>
          <w:p w:rsidR="00C57D52" w:rsidRPr="00966429" w:rsidRDefault="00C57D52" w:rsidP="00C57D52">
            <w:pPr>
              <w:spacing w:after="0" w:line="240" w:lineRule="auto"/>
              <w:rPr>
                <w:rFonts w:ascii="Tahoma" w:hAnsi="Tahoma" w:cs="Tahoma"/>
                <w:sz w:val="18"/>
                <w:szCs w:val="18"/>
              </w:rPr>
            </w:pPr>
            <w:r w:rsidRPr="00966429">
              <w:rPr>
                <w:rFonts w:ascii="Tahoma" w:hAnsi="Tahoma" w:cs="Tahoma"/>
                <w:sz w:val="18"/>
                <w:szCs w:val="18"/>
              </w:rPr>
              <w:t>Załącznik nr 1</w:t>
            </w:r>
          </w:p>
        </w:tc>
        <w:tc>
          <w:tcPr>
            <w:tcW w:w="9330" w:type="dxa"/>
            <w:vAlign w:val="center"/>
          </w:tcPr>
          <w:p w:rsidR="00C57D52" w:rsidRPr="00F7732D" w:rsidRDefault="00C57D52" w:rsidP="00C57D52">
            <w:pPr>
              <w:spacing w:after="0" w:line="240" w:lineRule="auto"/>
              <w:jc w:val="both"/>
              <w:rPr>
                <w:rFonts w:ascii="Tahoma" w:hAnsi="Tahoma" w:cs="Tahoma"/>
                <w:sz w:val="18"/>
                <w:szCs w:val="18"/>
              </w:rPr>
            </w:pPr>
            <w:r w:rsidRPr="00F7732D">
              <w:rPr>
                <w:rFonts w:ascii="Tahoma" w:hAnsi="Tahoma" w:cs="Tahoma"/>
                <w:sz w:val="18"/>
                <w:szCs w:val="18"/>
              </w:rPr>
              <w:t>Opis przedmiotu zamówienia.</w:t>
            </w:r>
          </w:p>
        </w:tc>
      </w:tr>
      <w:tr w:rsidR="00C57D52" w:rsidRPr="00AE4A4C" w:rsidTr="009C7F77">
        <w:trPr>
          <w:trHeight w:val="271"/>
        </w:trPr>
        <w:tc>
          <w:tcPr>
            <w:tcW w:w="1551" w:type="dxa"/>
            <w:tcBorders>
              <w:top w:val="single" w:sz="4" w:space="0" w:color="auto"/>
              <w:left w:val="single" w:sz="4" w:space="0" w:color="auto"/>
              <w:bottom w:val="single" w:sz="4" w:space="0" w:color="auto"/>
              <w:right w:val="single" w:sz="4" w:space="0" w:color="auto"/>
            </w:tcBorders>
            <w:vAlign w:val="center"/>
          </w:tcPr>
          <w:p w:rsidR="00C57D52" w:rsidRPr="00966429" w:rsidRDefault="00C57D52" w:rsidP="00C57D52">
            <w:pPr>
              <w:spacing w:after="0" w:line="240" w:lineRule="auto"/>
              <w:rPr>
                <w:rFonts w:ascii="Tahoma" w:hAnsi="Tahoma" w:cs="Tahoma"/>
                <w:sz w:val="18"/>
                <w:szCs w:val="18"/>
              </w:rPr>
            </w:pPr>
            <w:r w:rsidRPr="00966429">
              <w:rPr>
                <w:rFonts w:ascii="Tahoma" w:hAnsi="Tahoma" w:cs="Tahoma"/>
                <w:sz w:val="18"/>
                <w:szCs w:val="18"/>
              </w:rPr>
              <w:t xml:space="preserve">Załącznik nr </w:t>
            </w:r>
            <w:r>
              <w:rPr>
                <w:rFonts w:ascii="Tahoma" w:hAnsi="Tahoma" w:cs="Tahoma"/>
                <w:sz w:val="18"/>
                <w:szCs w:val="18"/>
              </w:rPr>
              <w:t>2</w:t>
            </w:r>
          </w:p>
        </w:tc>
        <w:tc>
          <w:tcPr>
            <w:tcW w:w="9330" w:type="dxa"/>
            <w:tcBorders>
              <w:top w:val="single" w:sz="4" w:space="0" w:color="auto"/>
              <w:left w:val="single" w:sz="4" w:space="0" w:color="auto"/>
              <w:bottom w:val="single" w:sz="4" w:space="0" w:color="auto"/>
              <w:right w:val="single" w:sz="4" w:space="0" w:color="auto"/>
            </w:tcBorders>
            <w:vAlign w:val="center"/>
          </w:tcPr>
          <w:p w:rsidR="00C57D52" w:rsidRPr="00F7732D" w:rsidRDefault="00C57D52" w:rsidP="00C57D52">
            <w:pPr>
              <w:spacing w:after="0" w:line="240" w:lineRule="auto"/>
              <w:jc w:val="both"/>
              <w:rPr>
                <w:rFonts w:ascii="Tahoma" w:hAnsi="Tahoma" w:cs="Tahoma"/>
                <w:sz w:val="18"/>
                <w:szCs w:val="18"/>
              </w:rPr>
            </w:pPr>
            <w:r w:rsidRPr="00F7732D">
              <w:rPr>
                <w:rFonts w:ascii="Tahoma" w:hAnsi="Tahoma" w:cs="Tahoma"/>
                <w:sz w:val="18"/>
                <w:szCs w:val="18"/>
              </w:rPr>
              <w:t>Kalkulacja cenowa.</w:t>
            </w:r>
          </w:p>
        </w:tc>
      </w:tr>
      <w:tr w:rsidR="00C57D52" w:rsidRPr="00AE4A4C" w:rsidTr="009C7F77">
        <w:trPr>
          <w:trHeight w:val="262"/>
        </w:trPr>
        <w:tc>
          <w:tcPr>
            <w:tcW w:w="1551" w:type="dxa"/>
            <w:tcBorders>
              <w:top w:val="single" w:sz="4" w:space="0" w:color="auto"/>
              <w:left w:val="single" w:sz="4" w:space="0" w:color="auto"/>
              <w:bottom w:val="single" w:sz="4" w:space="0" w:color="auto"/>
              <w:right w:val="single" w:sz="4" w:space="0" w:color="auto"/>
            </w:tcBorders>
            <w:vAlign w:val="center"/>
          </w:tcPr>
          <w:p w:rsidR="00C57D52" w:rsidRPr="00966429" w:rsidRDefault="00C57D52" w:rsidP="00C57D52">
            <w:pPr>
              <w:spacing w:after="0" w:line="240" w:lineRule="auto"/>
              <w:rPr>
                <w:rFonts w:ascii="Tahoma" w:hAnsi="Tahoma" w:cs="Tahoma"/>
                <w:sz w:val="18"/>
                <w:szCs w:val="18"/>
              </w:rPr>
            </w:pPr>
            <w:r w:rsidRPr="00EF05BA">
              <w:rPr>
                <w:rFonts w:ascii="Tahoma" w:hAnsi="Tahoma" w:cs="Tahoma"/>
                <w:sz w:val="18"/>
                <w:szCs w:val="18"/>
              </w:rPr>
              <w:t xml:space="preserve">Załącznik nr </w:t>
            </w:r>
            <w:r>
              <w:rPr>
                <w:rFonts w:ascii="Tahoma" w:hAnsi="Tahoma" w:cs="Tahoma"/>
                <w:sz w:val="18"/>
                <w:szCs w:val="18"/>
              </w:rPr>
              <w:t>3</w:t>
            </w:r>
          </w:p>
        </w:tc>
        <w:tc>
          <w:tcPr>
            <w:tcW w:w="9330" w:type="dxa"/>
            <w:tcBorders>
              <w:top w:val="single" w:sz="4" w:space="0" w:color="auto"/>
              <w:left w:val="single" w:sz="4" w:space="0" w:color="auto"/>
              <w:bottom w:val="single" w:sz="4" w:space="0" w:color="auto"/>
              <w:right w:val="single" w:sz="4" w:space="0" w:color="auto"/>
            </w:tcBorders>
            <w:vAlign w:val="center"/>
          </w:tcPr>
          <w:p w:rsidR="00C57D52" w:rsidRPr="00F7732D" w:rsidRDefault="00C57D52" w:rsidP="00C57D52">
            <w:pPr>
              <w:spacing w:after="0" w:line="240" w:lineRule="auto"/>
              <w:jc w:val="both"/>
              <w:rPr>
                <w:rFonts w:ascii="Tahoma" w:hAnsi="Tahoma" w:cs="Tahoma"/>
                <w:sz w:val="18"/>
                <w:szCs w:val="18"/>
              </w:rPr>
            </w:pPr>
            <w:r w:rsidRPr="00F7732D">
              <w:rPr>
                <w:rFonts w:ascii="Tahoma" w:hAnsi="Tahoma" w:cs="Tahoma"/>
                <w:sz w:val="18"/>
                <w:szCs w:val="18"/>
              </w:rPr>
              <w:t>Formularz ofertowy.</w:t>
            </w:r>
          </w:p>
        </w:tc>
      </w:tr>
      <w:tr w:rsidR="00C57D52" w:rsidRPr="00AE4A4C" w:rsidTr="00C57D52">
        <w:trPr>
          <w:trHeight w:val="174"/>
        </w:trPr>
        <w:tc>
          <w:tcPr>
            <w:tcW w:w="1551" w:type="dxa"/>
            <w:vAlign w:val="center"/>
          </w:tcPr>
          <w:p w:rsidR="00C57D52" w:rsidRPr="00F7732D" w:rsidRDefault="00C57D52" w:rsidP="00C57D52">
            <w:pPr>
              <w:spacing w:after="0" w:line="240" w:lineRule="auto"/>
              <w:rPr>
                <w:rFonts w:ascii="Tahoma" w:hAnsi="Tahoma" w:cs="Tahoma"/>
                <w:sz w:val="18"/>
                <w:szCs w:val="18"/>
                <w:highlight w:val="yellow"/>
              </w:rPr>
            </w:pPr>
            <w:r w:rsidRPr="00F7732D">
              <w:rPr>
                <w:rFonts w:ascii="Tahoma" w:hAnsi="Tahoma" w:cs="Tahoma"/>
                <w:sz w:val="18"/>
                <w:szCs w:val="18"/>
              </w:rPr>
              <w:t>Załącznik nr 4</w:t>
            </w:r>
          </w:p>
        </w:tc>
        <w:tc>
          <w:tcPr>
            <w:tcW w:w="9330" w:type="dxa"/>
            <w:vAlign w:val="center"/>
          </w:tcPr>
          <w:p w:rsidR="00C57D52" w:rsidRPr="00F7732D" w:rsidRDefault="00167D97" w:rsidP="00C57D52">
            <w:pPr>
              <w:spacing w:after="0" w:line="240" w:lineRule="auto"/>
              <w:jc w:val="both"/>
              <w:rPr>
                <w:rFonts w:ascii="Tahoma" w:hAnsi="Tahoma" w:cs="Tahoma"/>
                <w:sz w:val="18"/>
                <w:szCs w:val="18"/>
              </w:rPr>
            </w:pPr>
            <w:r w:rsidRPr="004E0A2E">
              <w:rPr>
                <w:rFonts w:ascii="Tahoma" w:hAnsi="Tahoma" w:cs="Tahoma"/>
                <w:sz w:val="18"/>
                <w:szCs w:val="18"/>
              </w:rPr>
              <w:t>Oświadczenie Wykonawcy o spełnieniu warunku udziału w postępowaniu dotyczącego  posiadania uprawnień do wykonywania określonej działalności lub czynności.</w:t>
            </w:r>
          </w:p>
        </w:tc>
      </w:tr>
      <w:tr w:rsidR="00C26745" w:rsidRPr="00AE4A4C" w:rsidTr="009C7F77">
        <w:trPr>
          <w:trHeight w:val="272"/>
        </w:trPr>
        <w:tc>
          <w:tcPr>
            <w:tcW w:w="1551" w:type="dxa"/>
            <w:vAlign w:val="center"/>
          </w:tcPr>
          <w:p w:rsidR="00C26745" w:rsidRPr="00966429" w:rsidRDefault="00C26745" w:rsidP="00C57D52">
            <w:pPr>
              <w:spacing w:after="0" w:line="240" w:lineRule="auto"/>
              <w:rPr>
                <w:rFonts w:ascii="Tahoma" w:hAnsi="Tahoma" w:cs="Tahoma"/>
                <w:sz w:val="18"/>
                <w:szCs w:val="18"/>
              </w:rPr>
            </w:pPr>
            <w:r w:rsidRPr="00966429">
              <w:rPr>
                <w:rFonts w:ascii="Tahoma" w:hAnsi="Tahoma" w:cs="Tahoma"/>
                <w:sz w:val="18"/>
                <w:szCs w:val="18"/>
              </w:rPr>
              <w:t xml:space="preserve">Załącznik nr </w:t>
            </w:r>
            <w:r>
              <w:rPr>
                <w:rFonts w:ascii="Tahoma" w:hAnsi="Tahoma" w:cs="Tahoma"/>
                <w:sz w:val="18"/>
                <w:szCs w:val="18"/>
              </w:rPr>
              <w:t>5</w:t>
            </w:r>
          </w:p>
        </w:tc>
        <w:tc>
          <w:tcPr>
            <w:tcW w:w="9330" w:type="dxa"/>
            <w:vAlign w:val="center"/>
          </w:tcPr>
          <w:p w:rsidR="00C26745" w:rsidRPr="00966429" w:rsidRDefault="00167D97" w:rsidP="00C57D52">
            <w:pPr>
              <w:spacing w:after="0" w:line="240" w:lineRule="auto"/>
              <w:jc w:val="both"/>
              <w:rPr>
                <w:rFonts w:ascii="Tahoma" w:hAnsi="Tahoma" w:cs="Tahoma"/>
                <w:sz w:val="18"/>
                <w:szCs w:val="18"/>
              </w:rPr>
            </w:pPr>
            <w:r w:rsidRPr="00F7732D">
              <w:rPr>
                <w:rFonts w:ascii="Tahoma" w:hAnsi="Tahoma" w:cs="Tahoma"/>
                <w:sz w:val="18"/>
                <w:szCs w:val="18"/>
              </w:rPr>
              <w:t>Wykaz głównych usług.</w:t>
            </w:r>
            <w:r w:rsidRPr="004E0A2E">
              <w:rPr>
                <w:rFonts w:ascii="Tahoma" w:hAnsi="Tahoma" w:cs="Tahoma"/>
                <w:sz w:val="18"/>
                <w:szCs w:val="18"/>
              </w:rPr>
              <w:t xml:space="preserve"> </w:t>
            </w:r>
          </w:p>
        </w:tc>
      </w:tr>
      <w:tr w:rsidR="00C57D52" w:rsidRPr="00AE4A4C" w:rsidTr="009C7F77">
        <w:trPr>
          <w:trHeight w:val="262"/>
        </w:trPr>
        <w:tc>
          <w:tcPr>
            <w:tcW w:w="1551" w:type="dxa"/>
            <w:vAlign w:val="center"/>
          </w:tcPr>
          <w:p w:rsidR="00C57D52" w:rsidRPr="00966429" w:rsidRDefault="00C57D52" w:rsidP="00C57D52">
            <w:pPr>
              <w:spacing w:after="0" w:line="240" w:lineRule="auto"/>
              <w:rPr>
                <w:rFonts w:ascii="Tahoma" w:hAnsi="Tahoma" w:cs="Tahoma"/>
                <w:sz w:val="18"/>
                <w:szCs w:val="18"/>
              </w:rPr>
            </w:pPr>
            <w:r w:rsidRPr="00966429">
              <w:rPr>
                <w:rFonts w:ascii="Tahoma" w:hAnsi="Tahoma" w:cs="Tahoma"/>
                <w:sz w:val="18"/>
                <w:szCs w:val="18"/>
              </w:rPr>
              <w:t xml:space="preserve">Załącznik nr </w:t>
            </w:r>
            <w:r w:rsidR="00C26745">
              <w:rPr>
                <w:rFonts w:ascii="Tahoma" w:hAnsi="Tahoma" w:cs="Tahoma"/>
                <w:sz w:val="18"/>
                <w:szCs w:val="18"/>
              </w:rPr>
              <w:t>6</w:t>
            </w:r>
            <w:r w:rsidRPr="00966429">
              <w:rPr>
                <w:rFonts w:ascii="Tahoma" w:hAnsi="Tahoma" w:cs="Tahoma"/>
                <w:sz w:val="18"/>
                <w:szCs w:val="18"/>
              </w:rPr>
              <w:t xml:space="preserve"> </w:t>
            </w:r>
          </w:p>
        </w:tc>
        <w:tc>
          <w:tcPr>
            <w:tcW w:w="9330" w:type="dxa"/>
            <w:vAlign w:val="center"/>
          </w:tcPr>
          <w:p w:rsidR="00C57D52" w:rsidRPr="00966429" w:rsidRDefault="00C57D52" w:rsidP="001269C6">
            <w:pPr>
              <w:spacing w:after="0" w:line="240" w:lineRule="auto"/>
              <w:jc w:val="both"/>
              <w:rPr>
                <w:rFonts w:ascii="Tahoma" w:hAnsi="Tahoma" w:cs="Tahoma"/>
                <w:sz w:val="18"/>
                <w:szCs w:val="18"/>
              </w:rPr>
            </w:pPr>
            <w:r w:rsidRPr="00966429">
              <w:rPr>
                <w:rFonts w:ascii="Tahoma" w:hAnsi="Tahoma" w:cs="Tahoma"/>
                <w:sz w:val="18"/>
                <w:szCs w:val="18"/>
              </w:rPr>
              <w:t>Oświadczenie Wykonawcy o spełnianiu warunków udziału w postępowaniu.</w:t>
            </w:r>
          </w:p>
        </w:tc>
      </w:tr>
      <w:tr w:rsidR="00C57D52" w:rsidRPr="00AE4A4C" w:rsidTr="009C7F77">
        <w:trPr>
          <w:trHeight w:val="279"/>
        </w:trPr>
        <w:tc>
          <w:tcPr>
            <w:tcW w:w="1551" w:type="dxa"/>
            <w:vAlign w:val="center"/>
          </w:tcPr>
          <w:p w:rsidR="00C57D52" w:rsidRPr="00966429" w:rsidRDefault="00C57D52" w:rsidP="00C57D52">
            <w:pPr>
              <w:spacing w:after="0" w:line="240" w:lineRule="auto"/>
              <w:rPr>
                <w:rFonts w:ascii="Tahoma" w:hAnsi="Tahoma" w:cs="Tahoma"/>
                <w:sz w:val="18"/>
                <w:szCs w:val="18"/>
              </w:rPr>
            </w:pPr>
            <w:r w:rsidRPr="00966429">
              <w:rPr>
                <w:rFonts w:ascii="Tahoma" w:hAnsi="Tahoma" w:cs="Tahoma"/>
                <w:sz w:val="18"/>
                <w:szCs w:val="18"/>
              </w:rPr>
              <w:t xml:space="preserve">Załącznik nr </w:t>
            </w:r>
            <w:r w:rsidR="00C26745">
              <w:rPr>
                <w:rFonts w:ascii="Tahoma" w:hAnsi="Tahoma" w:cs="Tahoma"/>
                <w:sz w:val="18"/>
                <w:szCs w:val="18"/>
              </w:rPr>
              <w:t>7</w:t>
            </w:r>
          </w:p>
        </w:tc>
        <w:tc>
          <w:tcPr>
            <w:tcW w:w="9330" w:type="dxa"/>
            <w:vAlign w:val="center"/>
          </w:tcPr>
          <w:p w:rsidR="00C57D52" w:rsidRPr="00966429" w:rsidRDefault="00C57D52" w:rsidP="001269C6">
            <w:pPr>
              <w:spacing w:after="0" w:line="240" w:lineRule="auto"/>
              <w:jc w:val="both"/>
              <w:rPr>
                <w:rFonts w:ascii="Tahoma" w:hAnsi="Tahoma" w:cs="Tahoma"/>
                <w:sz w:val="18"/>
                <w:szCs w:val="18"/>
              </w:rPr>
            </w:pPr>
            <w:r w:rsidRPr="00966429">
              <w:rPr>
                <w:rFonts w:ascii="Tahoma" w:hAnsi="Tahoma" w:cs="Tahoma"/>
                <w:sz w:val="18"/>
                <w:szCs w:val="18"/>
              </w:rPr>
              <w:t>Oświadczenie Wykonawcy o braku podstaw do wykluczenia Wykonawcy z udziału w postępowaniu</w:t>
            </w:r>
            <w:r w:rsidR="001269C6">
              <w:rPr>
                <w:rFonts w:ascii="Tahoma" w:hAnsi="Tahoma" w:cs="Tahoma"/>
                <w:sz w:val="18"/>
                <w:szCs w:val="18"/>
              </w:rPr>
              <w:t>.</w:t>
            </w:r>
            <w:r w:rsidRPr="00966429">
              <w:rPr>
                <w:rFonts w:ascii="Tahoma" w:hAnsi="Tahoma" w:cs="Tahoma"/>
                <w:sz w:val="18"/>
                <w:szCs w:val="18"/>
              </w:rPr>
              <w:t xml:space="preserve">                       </w:t>
            </w:r>
          </w:p>
        </w:tc>
      </w:tr>
      <w:tr w:rsidR="00C57D52" w:rsidRPr="00AE4A4C" w:rsidTr="00C57D52">
        <w:trPr>
          <w:trHeight w:val="264"/>
        </w:trPr>
        <w:tc>
          <w:tcPr>
            <w:tcW w:w="1551" w:type="dxa"/>
            <w:vAlign w:val="center"/>
          </w:tcPr>
          <w:p w:rsidR="00C57D52" w:rsidRPr="00966429" w:rsidRDefault="00C57D52" w:rsidP="00C57D52">
            <w:pPr>
              <w:spacing w:after="0" w:line="240" w:lineRule="auto"/>
              <w:rPr>
                <w:rFonts w:ascii="Tahoma" w:hAnsi="Tahoma" w:cs="Tahoma"/>
                <w:sz w:val="18"/>
                <w:szCs w:val="18"/>
              </w:rPr>
            </w:pPr>
            <w:r w:rsidRPr="00966429">
              <w:rPr>
                <w:rFonts w:ascii="Tahoma" w:hAnsi="Tahoma" w:cs="Tahoma"/>
                <w:sz w:val="18"/>
                <w:szCs w:val="18"/>
              </w:rPr>
              <w:t xml:space="preserve">Załącznik nr </w:t>
            </w:r>
            <w:r w:rsidR="00C26745">
              <w:rPr>
                <w:rFonts w:ascii="Tahoma" w:hAnsi="Tahoma" w:cs="Tahoma"/>
                <w:sz w:val="18"/>
                <w:szCs w:val="18"/>
              </w:rPr>
              <w:t>8</w:t>
            </w:r>
          </w:p>
        </w:tc>
        <w:tc>
          <w:tcPr>
            <w:tcW w:w="9330" w:type="dxa"/>
            <w:vAlign w:val="center"/>
          </w:tcPr>
          <w:p w:rsidR="00C57D52" w:rsidRPr="00966429" w:rsidRDefault="00C57D52" w:rsidP="00C57D52">
            <w:pPr>
              <w:spacing w:after="0" w:line="240" w:lineRule="auto"/>
              <w:jc w:val="both"/>
              <w:rPr>
                <w:rFonts w:ascii="Tahoma" w:hAnsi="Tahoma" w:cs="Tahoma"/>
                <w:sz w:val="18"/>
                <w:szCs w:val="18"/>
              </w:rPr>
            </w:pPr>
            <w:r w:rsidRPr="004F340B">
              <w:rPr>
                <w:rFonts w:ascii="Tahoma" w:hAnsi="Tahoma" w:cs="Tahoma"/>
                <w:sz w:val="18"/>
                <w:szCs w:val="18"/>
              </w:rPr>
              <w:t>Lista podmiotów należących do tej</w:t>
            </w:r>
            <w:r w:rsidRPr="00966429">
              <w:rPr>
                <w:rFonts w:ascii="Tahoma" w:hAnsi="Tahoma" w:cs="Tahoma"/>
                <w:sz w:val="18"/>
                <w:szCs w:val="18"/>
              </w:rPr>
              <w:t xml:space="preserve"> samej grupy kapitałowej, o której mowa w art. 24 ust. 2 pkt 5 ustawy, lub informacja, że Wykonawca nie należy do grupy kapitałowej.</w:t>
            </w:r>
          </w:p>
        </w:tc>
      </w:tr>
      <w:tr w:rsidR="00C57D52" w:rsidRPr="00EF05BA" w:rsidTr="009C7F77">
        <w:trPr>
          <w:trHeight w:val="247"/>
        </w:trPr>
        <w:tc>
          <w:tcPr>
            <w:tcW w:w="1551" w:type="dxa"/>
            <w:vAlign w:val="center"/>
          </w:tcPr>
          <w:p w:rsidR="00C57D52" w:rsidRPr="00966429" w:rsidRDefault="00C57D52" w:rsidP="00C57D52">
            <w:pPr>
              <w:spacing w:after="0" w:line="240" w:lineRule="auto"/>
              <w:rPr>
                <w:rFonts w:ascii="Tahoma" w:hAnsi="Tahoma" w:cs="Tahoma"/>
                <w:sz w:val="18"/>
                <w:szCs w:val="18"/>
              </w:rPr>
            </w:pPr>
            <w:r w:rsidRPr="00966429">
              <w:rPr>
                <w:rFonts w:ascii="Tahoma" w:hAnsi="Tahoma" w:cs="Tahoma"/>
                <w:sz w:val="18"/>
                <w:szCs w:val="18"/>
              </w:rPr>
              <w:t xml:space="preserve">Załącznik nr </w:t>
            </w:r>
            <w:r w:rsidR="00C26745">
              <w:rPr>
                <w:rFonts w:ascii="Tahoma" w:hAnsi="Tahoma" w:cs="Tahoma"/>
                <w:sz w:val="18"/>
                <w:szCs w:val="18"/>
              </w:rPr>
              <w:t>9</w:t>
            </w:r>
          </w:p>
        </w:tc>
        <w:tc>
          <w:tcPr>
            <w:tcW w:w="9330" w:type="dxa"/>
            <w:vAlign w:val="center"/>
          </w:tcPr>
          <w:p w:rsidR="00C57D52" w:rsidRPr="00966429" w:rsidRDefault="00C57D52" w:rsidP="00C57D52">
            <w:pPr>
              <w:spacing w:after="0" w:line="240" w:lineRule="auto"/>
              <w:jc w:val="both"/>
              <w:rPr>
                <w:rFonts w:ascii="Tahoma" w:hAnsi="Tahoma" w:cs="Tahoma"/>
                <w:sz w:val="18"/>
                <w:szCs w:val="18"/>
              </w:rPr>
            </w:pPr>
            <w:r w:rsidRPr="00966429">
              <w:rPr>
                <w:rFonts w:ascii="Tahoma" w:hAnsi="Tahoma" w:cs="Tahoma"/>
                <w:sz w:val="18"/>
                <w:szCs w:val="18"/>
              </w:rPr>
              <w:t>Wzór umowy.</w:t>
            </w:r>
          </w:p>
        </w:tc>
      </w:tr>
    </w:tbl>
    <w:p w:rsidR="00C57D52" w:rsidRPr="00BD25B0" w:rsidRDefault="00C57D52" w:rsidP="00C57D52">
      <w:pPr>
        <w:spacing w:after="0" w:line="240" w:lineRule="auto"/>
        <w:ind w:left="7938" w:hanging="7663"/>
        <w:rPr>
          <w:rFonts w:ascii="Tahoma" w:hAnsi="Tahoma" w:cs="Tahoma"/>
          <w:b/>
          <w:sz w:val="20"/>
          <w:szCs w:val="20"/>
        </w:rPr>
      </w:pPr>
      <w:r>
        <w:rPr>
          <w:rFonts w:ascii="Tahoma" w:hAnsi="Tahoma" w:cs="Tahoma"/>
          <w:b/>
          <w:color w:val="000000"/>
          <w:sz w:val="20"/>
          <w:szCs w:val="20"/>
        </w:rPr>
        <w:br w:type="page"/>
      </w:r>
      <w:r w:rsidRPr="00F5182F">
        <w:rPr>
          <w:rFonts w:ascii="Tahoma" w:hAnsi="Tahoma" w:cs="Tahoma"/>
          <w:b/>
          <w:color w:val="000000"/>
          <w:sz w:val="20"/>
          <w:szCs w:val="20"/>
        </w:rPr>
        <w:t>Nume</w:t>
      </w:r>
      <w:r w:rsidRPr="00F5182F">
        <w:rPr>
          <w:rFonts w:ascii="Tahoma" w:hAnsi="Tahoma" w:cs="Tahoma"/>
          <w:b/>
          <w:sz w:val="20"/>
          <w:szCs w:val="20"/>
        </w:rPr>
        <w:t xml:space="preserve">r sprawy: </w:t>
      </w:r>
      <w:r w:rsidR="001D467E">
        <w:rPr>
          <w:rFonts w:ascii="Tahoma" w:hAnsi="Tahoma" w:cs="Tahoma"/>
          <w:b/>
          <w:sz w:val="20"/>
          <w:szCs w:val="20"/>
        </w:rPr>
        <w:t>10</w:t>
      </w:r>
      <w:r>
        <w:rPr>
          <w:rFonts w:ascii="Tahoma" w:hAnsi="Tahoma" w:cs="Tahoma"/>
          <w:b/>
          <w:sz w:val="20"/>
          <w:szCs w:val="20"/>
        </w:rPr>
        <w:t>/2015</w:t>
      </w:r>
      <w:r w:rsidRPr="0085389F">
        <w:rPr>
          <w:rFonts w:ascii="Tahoma" w:hAnsi="Tahoma" w:cs="Tahoma"/>
          <w:b/>
          <w:sz w:val="20"/>
          <w:szCs w:val="20"/>
        </w:rPr>
        <w:tab/>
      </w:r>
      <w:r>
        <w:rPr>
          <w:rFonts w:ascii="Tahoma" w:hAnsi="Tahoma" w:cs="Tahoma"/>
          <w:b/>
          <w:sz w:val="20"/>
          <w:szCs w:val="20"/>
        </w:rPr>
        <w:t xml:space="preserve">Załącznik nr 1 do SIWZ/                                 </w:t>
      </w:r>
      <w:r w:rsidRPr="00D10382">
        <w:rPr>
          <w:rFonts w:ascii="Tahoma" w:hAnsi="Tahoma" w:cs="Tahoma"/>
          <w:b/>
          <w:sz w:val="20"/>
          <w:szCs w:val="20"/>
        </w:rPr>
        <w:t xml:space="preserve">Załącznik nr </w:t>
      </w:r>
      <w:r>
        <w:rPr>
          <w:rFonts w:ascii="Tahoma" w:hAnsi="Tahoma" w:cs="Tahoma"/>
          <w:b/>
          <w:sz w:val="20"/>
          <w:szCs w:val="20"/>
        </w:rPr>
        <w:t>1</w:t>
      </w:r>
      <w:r w:rsidRPr="00D10382">
        <w:rPr>
          <w:rFonts w:ascii="Tahoma" w:hAnsi="Tahoma" w:cs="Tahoma"/>
          <w:b/>
          <w:sz w:val="20"/>
          <w:szCs w:val="20"/>
        </w:rPr>
        <w:t xml:space="preserve"> do Umowy</w:t>
      </w:r>
    </w:p>
    <w:p w:rsidR="00C57D52" w:rsidRPr="0085389F" w:rsidRDefault="00C57D52" w:rsidP="00C57D52">
      <w:pPr>
        <w:tabs>
          <w:tab w:val="left" w:pos="540"/>
        </w:tabs>
        <w:spacing w:after="0" w:line="240" w:lineRule="auto"/>
        <w:rPr>
          <w:rFonts w:ascii="Tahoma" w:hAnsi="Tahoma" w:cs="Tahoma"/>
          <w:b/>
          <w:sz w:val="20"/>
          <w:szCs w:val="20"/>
        </w:rPr>
      </w:pPr>
    </w:p>
    <w:p w:rsidR="00FD24AD" w:rsidRDefault="00FD24AD" w:rsidP="00FD24AD">
      <w:pPr>
        <w:autoSpaceDE w:val="0"/>
        <w:autoSpaceDN w:val="0"/>
        <w:adjustRightInd w:val="0"/>
        <w:spacing w:after="0" w:line="240" w:lineRule="auto"/>
        <w:jc w:val="center"/>
        <w:rPr>
          <w:rFonts w:ascii="Tahoma" w:hAnsi="Tahoma" w:cs="Tahoma"/>
          <w:b/>
          <w:bCs/>
          <w:sz w:val="20"/>
          <w:szCs w:val="20"/>
        </w:rPr>
      </w:pPr>
      <w:r w:rsidRPr="00DE1414">
        <w:rPr>
          <w:rFonts w:ascii="Tahoma" w:hAnsi="Tahoma" w:cs="Tahoma"/>
          <w:b/>
          <w:bCs/>
          <w:sz w:val="20"/>
          <w:szCs w:val="20"/>
        </w:rPr>
        <w:t>OPIS PRZEDMIOTU ZAMÓWIENIA – zwany OPZ.</w:t>
      </w:r>
    </w:p>
    <w:p w:rsidR="00FD24AD" w:rsidRDefault="00FD24AD" w:rsidP="00FD24AD">
      <w:pPr>
        <w:autoSpaceDE w:val="0"/>
        <w:autoSpaceDN w:val="0"/>
        <w:adjustRightInd w:val="0"/>
        <w:spacing w:after="0" w:line="240" w:lineRule="auto"/>
        <w:rPr>
          <w:rFonts w:ascii="Tahoma" w:hAnsi="Tahoma" w:cs="Tahoma"/>
          <w:b/>
          <w:bCs/>
          <w:sz w:val="20"/>
          <w:szCs w:val="20"/>
        </w:rPr>
      </w:pPr>
    </w:p>
    <w:p w:rsidR="00312351" w:rsidRPr="00DE1414" w:rsidRDefault="00312351" w:rsidP="00FD24AD">
      <w:pPr>
        <w:autoSpaceDE w:val="0"/>
        <w:autoSpaceDN w:val="0"/>
        <w:adjustRightInd w:val="0"/>
        <w:spacing w:after="0" w:line="240" w:lineRule="auto"/>
        <w:rPr>
          <w:rFonts w:ascii="Tahoma" w:hAnsi="Tahoma" w:cs="Tahoma"/>
          <w:b/>
          <w:bCs/>
          <w:sz w:val="20"/>
          <w:szCs w:val="20"/>
        </w:rPr>
      </w:pPr>
    </w:p>
    <w:p w:rsidR="00FD24AD" w:rsidRPr="00DE1414" w:rsidRDefault="00FD24AD" w:rsidP="00FD24AD">
      <w:pPr>
        <w:tabs>
          <w:tab w:val="left" w:pos="284"/>
        </w:tabs>
        <w:autoSpaceDE w:val="0"/>
        <w:autoSpaceDN w:val="0"/>
        <w:adjustRightInd w:val="0"/>
        <w:spacing w:after="0" w:line="240" w:lineRule="auto"/>
        <w:rPr>
          <w:rFonts w:ascii="Tahoma" w:hAnsi="Tahoma" w:cs="Tahoma"/>
          <w:b/>
          <w:bCs/>
          <w:sz w:val="20"/>
          <w:szCs w:val="20"/>
        </w:rPr>
      </w:pPr>
      <w:r w:rsidRPr="00DE1414">
        <w:rPr>
          <w:rFonts w:ascii="Tahoma" w:hAnsi="Tahoma" w:cs="Tahoma"/>
          <w:b/>
          <w:bCs/>
          <w:sz w:val="20"/>
          <w:szCs w:val="20"/>
        </w:rPr>
        <w:t>I.</w:t>
      </w:r>
      <w:r w:rsidRPr="00DE1414">
        <w:rPr>
          <w:rFonts w:ascii="Tahoma" w:hAnsi="Tahoma" w:cs="Tahoma"/>
          <w:b/>
          <w:sz w:val="20"/>
          <w:szCs w:val="20"/>
        </w:rPr>
        <w:t xml:space="preserve">  Przedmiot zamówienia</w:t>
      </w:r>
      <w:r>
        <w:rPr>
          <w:rFonts w:ascii="Tahoma" w:hAnsi="Tahoma" w:cs="Tahoma"/>
          <w:b/>
          <w:sz w:val="20"/>
          <w:szCs w:val="20"/>
        </w:rPr>
        <w:t>.</w:t>
      </w:r>
    </w:p>
    <w:p w:rsidR="00FD24AD" w:rsidRDefault="00FD24AD" w:rsidP="00FD24AD">
      <w:pPr>
        <w:numPr>
          <w:ilvl w:val="0"/>
          <w:numId w:val="63"/>
        </w:numPr>
        <w:tabs>
          <w:tab w:val="clear" w:pos="2340"/>
          <w:tab w:val="num" w:pos="284"/>
        </w:tabs>
        <w:autoSpaceDE w:val="0"/>
        <w:autoSpaceDN w:val="0"/>
        <w:adjustRightInd w:val="0"/>
        <w:spacing w:before="120" w:after="0" w:line="240" w:lineRule="auto"/>
        <w:ind w:left="284" w:hanging="284"/>
        <w:jc w:val="both"/>
        <w:rPr>
          <w:rFonts w:ascii="Tahoma" w:hAnsi="Tahoma" w:cs="Tahoma"/>
          <w:sz w:val="20"/>
          <w:szCs w:val="20"/>
        </w:rPr>
      </w:pPr>
      <w:r w:rsidRPr="00DE1414">
        <w:rPr>
          <w:rFonts w:ascii="Tahoma" w:hAnsi="Tahoma" w:cs="Tahoma"/>
          <w:sz w:val="20"/>
          <w:szCs w:val="20"/>
        </w:rPr>
        <w:t xml:space="preserve">Przedmiotem zamówienia jest </w:t>
      </w:r>
      <w:r w:rsidRPr="00DE1414">
        <w:rPr>
          <w:rFonts w:ascii="Tahoma" w:hAnsi="Tahoma" w:cs="Tahoma"/>
          <w:b/>
          <w:sz w:val="20"/>
          <w:szCs w:val="20"/>
        </w:rPr>
        <w:t>świadczenie usług pocztowych w obrocie krajowym i zagranicznym dla Urzędu Pracy m.st. Warszawy</w:t>
      </w:r>
      <w:r w:rsidRPr="00DE1414">
        <w:rPr>
          <w:rFonts w:ascii="Tahoma" w:hAnsi="Tahoma" w:cs="Tahoma"/>
          <w:sz w:val="20"/>
          <w:szCs w:val="20"/>
        </w:rPr>
        <w:t>.</w:t>
      </w:r>
    </w:p>
    <w:p w:rsidR="00FD24AD" w:rsidRDefault="00FD24AD" w:rsidP="00FD24AD">
      <w:pPr>
        <w:numPr>
          <w:ilvl w:val="0"/>
          <w:numId w:val="63"/>
        </w:numPr>
        <w:tabs>
          <w:tab w:val="clear" w:pos="2340"/>
          <w:tab w:val="num" w:pos="284"/>
        </w:tabs>
        <w:autoSpaceDE w:val="0"/>
        <w:autoSpaceDN w:val="0"/>
        <w:adjustRightInd w:val="0"/>
        <w:spacing w:before="120" w:after="0" w:line="240" w:lineRule="auto"/>
        <w:ind w:left="284" w:hanging="284"/>
        <w:jc w:val="both"/>
        <w:rPr>
          <w:rFonts w:ascii="Tahoma" w:hAnsi="Tahoma" w:cs="Tahoma"/>
          <w:sz w:val="20"/>
          <w:szCs w:val="20"/>
        </w:rPr>
      </w:pPr>
      <w:r w:rsidRPr="00DE1414">
        <w:rPr>
          <w:rFonts w:ascii="Tahoma" w:hAnsi="Tahoma" w:cs="Tahoma"/>
          <w:sz w:val="20"/>
          <w:szCs w:val="20"/>
        </w:rPr>
        <w:t xml:space="preserve">Świadczenie usług pocztowych obejmuje odbiór przesyłek pocztowych od Zamawiającego, </w:t>
      </w:r>
      <w:r>
        <w:rPr>
          <w:rFonts w:ascii="Tahoma" w:hAnsi="Tahoma" w:cs="Tahoma"/>
          <w:sz w:val="20"/>
          <w:szCs w:val="20"/>
        </w:rPr>
        <w:t xml:space="preserve">ich </w:t>
      </w:r>
      <w:r w:rsidRPr="00DE1414">
        <w:rPr>
          <w:rFonts w:ascii="Tahoma" w:hAnsi="Tahoma" w:cs="Tahoma"/>
          <w:sz w:val="20"/>
          <w:szCs w:val="20"/>
        </w:rPr>
        <w:t xml:space="preserve">sortowanie, przemieszczanie i doręczanie wg ich rodzaju oraz zwroty </w:t>
      </w:r>
      <w:r>
        <w:rPr>
          <w:rFonts w:ascii="Tahoma" w:hAnsi="Tahoma" w:cs="Tahoma"/>
          <w:sz w:val="20"/>
          <w:szCs w:val="20"/>
        </w:rPr>
        <w:t xml:space="preserve">przesyłek </w:t>
      </w:r>
      <w:r w:rsidRPr="00DE1414">
        <w:rPr>
          <w:rFonts w:ascii="Tahoma" w:hAnsi="Tahoma" w:cs="Tahoma"/>
          <w:sz w:val="20"/>
          <w:szCs w:val="20"/>
        </w:rPr>
        <w:t>do Zamawiającego</w:t>
      </w:r>
      <w:r>
        <w:rPr>
          <w:rFonts w:ascii="Tahoma" w:eastAsia="Times New Roman" w:hAnsi="Tahoma" w:cs="Tahoma"/>
          <w:sz w:val="20"/>
          <w:szCs w:val="20"/>
          <w:lang w:eastAsia="pl-PL"/>
        </w:rPr>
        <w:t xml:space="preserve">, </w:t>
      </w:r>
      <w:r w:rsidRPr="00DE1414">
        <w:rPr>
          <w:rFonts w:ascii="Tahoma" w:eastAsia="Times New Roman" w:hAnsi="Tahoma" w:cs="Tahoma"/>
          <w:sz w:val="20"/>
          <w:szCs w:val="20"/>
          <w:lang w:eastAsia="pl-PL"/>
        </w:rPr>
        <w:t>po wyczerpaniu możliwości ich doręczenia</w:t>
      </w:r>
      <w:r w:rsidRPr="00DE1414">
        <w:rPr>
          <w:rFonts w:ascii="Tahoma" w:hAnsi="Tahoma" w:cs="Tahoma"/>
          <w:sz w:val="20"/>
          <w:szCs w:val="20"/>
        </w:rPr>
        <w:t>.</w:t>
      </w:r>
    </w:p>
    <w:p w:rsidR="00FD24AD" w:rsidRDefault="00FD24AD" w:rsidP="00FD24AD">
      <w:pPr>
        <w:numPr>
          <w:ilvl w:val="0"/>
          <w:numId w:val="63"/>
        </w:numPr>
        <w:tabs>
          <w:tab w:val="clear" w:pos="2340"/>
          <w:tab w:val="num" w:pos="284"/>
        </w:tabs>
        <w:autoSpaceDE w:val="0"/>
        <w:autoSpaceDN w:val="0"/>
        <w:adjustRightInd w:val="0"/>
        <w:spacing w:before="120" w:after="0" w:line="240" w:lineRule="auto"/>
        <w:ind w:left="284" w:hanging="284"/>
        <w:jc w:val="both"/>
        <w:rPr>
          <w:rFonts w:ascii="Tahoma" w:hAnsi="Tahoma" w:cs="Tahoma"/>
          <w:sz w:val="20"/>
          <w:szCs w:val="20"/>
        </w:rPr>
      </w:pPr>
      <w:r w:rsidRPr="00DE1414">
        <w:rPr>
          <w:rFonts w:ascii="Tahoma" w:hAnsi="Tahoma" w:cs="Tahoma"/>
          <w:sz w:val="20"/>
          <w:szCs w:val="20"/>
        </w:rPr>
        <w:t>Definicje OPZ:</w:t>
      </w:r>
      <w:r w:rsidRPr="00B7106A">
        <w:rPr>
          <w:rFonts w:ascii="Tahoma" w:hAnsi="Tahoma" w:cs="Tahoma"/>
          <w:sz w:val="20"/>
          <w:szCs w:val="20"/>
        </w:rPr>
        <w:t xml:space="preserve"> </w:t>
      </w:r>
    </w:p>
    <w:p w:rsidR="00FD24AD" w:rsidRDefault="00FD24AD" w:rsidP="00FD24AD">
      <w:pPr>
        <w:numPr>
          <w:ilvl w:val="1"/>
          <w:numId w:val="63"/>
        </w:numPr>
        <w:tabs>
          <w:tab w:val="clear" w:pos="3621"/>
          <w:tab w:val="num" w:pos="567"/>
        </w:tabs>
        <w:autoSpaceDE w:val="0"/>
        <w:autoSpaceDN w:val="0"/>
        <w:adjustRightInd w:val="0"/>
        <w:spacing w:after="0" w:line="240" w:lineRule="auto"/>
        <w:ind w:left="567" w:hanging="283"/>
        <w:jc w:val="both"/>
        <w:rPr>
          <w:rFonts w:ascii="Tahoma" w:hAnsi="Tahoma" w:cs="Tahoma"/>
          <w:sz w:val="20"/>
          <w:szCs w:val="20"/>
        </w:rPr>
      </w:pPr>
      <w:r w:rsidRPr="009C0DF6">
        <w:rPr>
          <w:rFonts w:ascii="Tahoma" w:hAnsi="Tahoma" w:cs="Tahoma"/>
          <w:b/>
          <w:bCs/>
          <w:sz w:val="20"/>
          <w:szCs w:val="20"/>
        </w:rPr>
        <w:t>Adresat</w:t>
      </w:r>
      <w:r w:rsidRPr="009C0DF6">
        <w:rPr>
          <w:rFonts w:ascii="Tahoma" w:hAnsi="Tahoma" w:cs="Tahoma"/>
          <w:sz w:val="20"/>
          <w:szCs w:val="20"/>
        </w:rPr>
        <w:t xml:space="preserve"> </w:t>
      </w:r>
      <w:r w:rsidRPr="007454CD">
        <w:rPr>
          <w:rFonts w:ascii="Tahoma" w:hAnsi="Tahoma" w:cs="Tahoma"/>
          <w:sz w:val="20"/>
          <w:szCs w:val="20"/>
        </w:rPr>
        <w:t>–</w:t>
      </w:r>
      <w:r w:rsidRPr="009C0DF6">
        <w:rPr>
          <w:rFonts w:ascii="Tahoma" w:hAnsi="Tahoma" w:cs="Tahoma"/>
          <w:sz w:val="20"/>
          <w:szCs w:val="20"/>
        </w:rPr>
        <w:t xml:space="preserve"> osoba, do której </w:t>
      </w:r>
      <w:r>
        <w:rPr>
          <w:rFonts w:ascii="Tahoma" w:hAnsi="Tahoma" w:cs="Tahoma"/>
          <w:sz w:val="20"/>
          <w:szCs w:val="20"/>
        </w:rPr>
        <w:t>Zamawiający</w:t>
      </w:r>
      <w:r w:rsidRPr="009C0DF6">
        <w:rPr>
          <w:rFonts w:ascii="Tahoma" w:hAnsi="Tahoma" w:cs="Tahoma"/>
          <w:sz w:val="20"/>
          <w:szCs w:val="20"/>
        </w:rPr>
        <w:t xml:space="preserve"> wysła</w:t>
      </w:r>
      <w:r>
        <w:rPr>
          <w:rFonts w:ascii="Tahoma" w:hAnsi="Tahoma" w:cs="Tahoma"/>
          <w:sz w:val="20"/>
          <w:szCs w:val="20"/>
        </w:rPr>
        <w:t>ł</w:t>
      </w:r>
      <w:r w:rsidRPr="009C0DF6">
        <w:rPr>
          <w:rFonts w:ascii="Tahoma" w:hAnsi="Tahoma" w:cs="Tahoma"/>
          <w:sz w:val="20"/>
          <w:szCs w:val="20"/>
        </w:rPr>
        <w:t xml:space="preserve"> przesyłkę</w:t>
      </w:r>
      <w:r>
        <w:rPr>
          <w:rFonts w:ascii="Tahoma" w:hAnsi="Tahoma" w:cs="Tahoma"/>
          <w:sz w:val="20"/>
          <w:szCs w:val="20"/>
        </w:rPr>
        <w:t xml:space="preserve"> pocztową, paczkę – zwany też odb</w:t>
      </w:r>
      <w:r w:rsidRPr="009C0DF6">
        <w:rPr>
          <w:rFonts w:ascii="Tahoma" w:hAnsi="Tahoma" w:cs="Tahoma"/>
          <w:sz w:val="20"/>
          <w:szCs w:val="20"/>
        </w:rPr>
        <w:t>iorc</w:t>
      </w:r>
      <w:r>
        <w:rPr>
          <w:rFonts w:ascii="Tahoma" w:hAnsi="Tahoma" w:cs="Tahoma"/>
          <w:sz w:val="20"/>
          <w:szCs w:val="20"/>
        </w:rPr>
        <w:t>ą</w:t>
      </w:r>
      <w:r w:rsidRPr="009C0DF6">
        <w:rPr>
          <w:rFonts w:ascii="Tahoma" w:hAnsi="Tahoma" w:cs="Tahoma"/>
          <w:sz w:val="20"/>
          <w:szCs w:val="20"/>
        </w:rPr>
        <w:t>.</w:t>
      </w:r>
    </w:p>
    <w:p w:rsidR="00FD24AD" w:rsidRPr="00AF0126" w:rsidRDefault="00FD24AD" w:rsidP="00FD24AD">
      <w:pPr>
        <w:numPr>
          <w:ilvl w:val="1"/>
          <w:numId w:val="63"/>
        </w:numPr>
        <w:tabs>
          <w:tab w:val="clear" w:pos="3621"/>
          <w:tab w:val="num" w:pos="567"/>
        </w:tabs>
        <w:autoSpaceDE w:val="0"/>
        <w:autoSpaceDN w:val="0"/>
        <w:adjustRightInd w:val="0"/>
        <w:spacing w:after="0" w:line="240" w:lineRule="auto"/>
        <w:ind w:left="567" w:hanging="283"/>
        <w:jc w:val="both"/>
        <w:rPr>
          <w:rFonts w:ascii="Tahoma" w:hAnsi="Tahoma" w:cs="Tahoma"/>
          <w:sz w:val="20"/>
          <w:szCs w:val="20"/>
        </w:rPr>
      </w:pPr>
      <w:r w:rsidRPr="00AF0126">
        <w:rPr>
          <w:rFonts w:ascii="Tahoma" w:hAnsi="Tahoma" w:cs="Tahoma"/>
          <w:b/>
          <w:bCs/>
          <w:sz w:val="20"/>
          <w:szCs w:val="20"/>
        </w:rPr>
        <w:t xml:space="preserve">Awizo </w:t>
      </w:r>
      <w:r w:rsidRPr="00AF0126">
        <w:rPr>
          <w:rFonts w:ascii="Tahoma" w:hAnsi="Tahoma" w:cs="Tahoma"/>
          <w:sz w:val="20"/>
          <w:szCs w:val="20"/>
        </w:rPr>
        <w:t xml:space="preserve">– zawiadomienie o próbie doręczenia przesyłki pocztowej do adresata, z czytelną informacją o miejscu, terminie i godzinach odbioru przesyłki, pozostawione przez przedstawiciela </w:t>
      </w:r>
      <w:r>
        <w:rPr>
          <w:rFonts w:ascii="Tahoma" w:hAnsi="Tahoma" w:cs="Tahoma"/>
          <w:sz w:val="20"/>
          <w:szCs w:val="20"/>
        </w:rPr>
        <w:t>W</w:t>
      </w:r>
      <w:r w:rsidRPr="00AF0126">
        <w:rPr>
          <w:rFonts w:ascii="Tahoma" w:hAnsi="Tahoma" w:cs="Tahoma"/>
          <w:sz w:val="20"/>
          <w:szCs w:val="20"/>
        </w:rPr>
        <w:t xml:space="preserve">ykonawcy </w:t>
      </w:r>
      <w:r w:rsidRPr="00AF0126">
        <w:rPr>
          <w:rFonts w:ascii="Tahoma" w:eastAsia="Times New Roman" w:hAnsi="Tahoma" w:cs="Tahoma"/>
          <w:sz w:val="20"/>
          <w:szCs w:val="20"/>
          <w:lang w:eastAsia="pl-PL"/>
        </w:rPr>
        <w:t>w skrzynce pocztowej lub, gdy nie jest to możliwe, na drzwiach mieszkania adresata, jego biura lub innego pomieszczenia, w którym adresat wykonuje swoje czynności zawodowe, bądź w widocznym miejscu przy wejściu na posesję adresata.</w:t>
      </w:r>
    </w:p>
    <w:p w:rsidR="00FD24AD" w:rsidRPr="001158F8" w:rsidRDefault="00FD24AD" w:rsidP="00FD24AD">
      <w:pPr>
        <w:numPr>
          <w:ilvl w:val="1"/>
          <w:numId w:val="63"/>
        </w:numPr>
        <w:tabs>
          <w:tab w:val="clear" w:pos="3621"/>
          <w:tab w:val="num" w:pos="284"/>
        </w:tabs>
        <w:autoSpaceDE w:val="0"/>
        <w:autoSpaceDN w:val="0"/>
        <w:adjustRightInd w:val="0"/>
        <w:spacing w:after="0" w:line="240" w:lineRule="auto"/>
        <w:ind w:left="567" w:hanging="283"/>
        <w:jc w:val="both"/>
        <w:rPr>
          <w:rFonts w:ascii="Tahoma" w:eastAsia="Times New Roman" w:hAnsi="Tahoma" w:cs="Tahoma"/>
          <w:color w:val="000000"/>
          <w:sz w:val="20"/>
          <w:szCs w:val="20"/>
          <w:lang w:eastAsia="pl-PL"/>
        </w:rPr>
      </w:pPr>
      <w:r>
        <w:rPr>
          <w:rFonts w:ascii="Tahoma" w:hAnsi="Tahoma" w:cs="Tahoma"/>
          <w:b/>
          <w:sz w:val="20"/>
          <w:szCs w:val="20"/>
        </w:rPr>
        <w:t xml:space="preserve">Indywidualny kod przesyłki </w:t>
      </w:r>
      <w:r>
        <w:rPr>
          <w:rFonts w:ascii="Tahoma" w:eastAsia="Times New Roman" w:hAnsi="Tahoma" w:cs="Tahoma"/>
          <w:sz w:val="20"/>
          <w:szCs w:val="20"/>
          <w:lang w:eastAsia="pl-PL"/>
        </w:rPr>
        <w:t>–</w:t>
      </w:r>
      <w:r>
        <w:rPr>
          <w:rFonts w:ascii="Tahoma" w:hAnsi="Tahoma" w:cs="Tahoma"/>
          <w:b/>
          <w:sz w:val="20"/>
          <w:szCs w:val="20"/>
        </w:rPr>
        <w:t xml:space="preserve"> </w:t>
      </w:r>
      <w:r w:rsidRPr="00B7106A">
        <w:rPr>
          <w:rFonts w:ascii="Tahoma" w:hAnsi="Tahoma" w:cs="Tahoma"/>
          <w:sz w:val="20"/>
          <w:szCs w:val="20"/>
        </w:rPr>
        <w:t>numer identyfikujący da</w:t>
      </w:r>
      <w:r>
        <w:rPr>
          <w:rFonts w:ascii="Tahoma" w:hAnsi="Tahoma" w:cs="Tahoma"/>
          <w:sz w:val="20"/>
          <w:szCs w:val="20"/>
        </w:rPr>
        <w:t>ną przesyłkę rejestrowaną, występ</w:t>
      </w:r>
      <w:r w:rsidRPr="00B7106A">
        <w:rPr>
          <w:rFonts w:ascii="Tahoma" w:hAnsi="Tahoma" w:cs="Tahoma"/>
          <w:sz w:val="20"/>
          <w:szCs w:val="20"/>
        </w:rPr>
        <w:t xml:space="preserve">ujący </w:t>
      </w:r>
      <w:r>
        <w:rPr>
          <w:rFonts w:ascii="Tahoma" w:hAnsi="Tahoma" w:cs="Tahoma"/>
          <w:sz w:val="20"/>
          <w:szCs w:val="20"/>
        </w:rPr>
        <w:t xml:space="preserve">                      </w:t>
      </w:r>
      <w:r w:rsidRPr="00B7106A">
        <w:rPr>
          <w:rFonts w:ascii="Tahoma" w:hAnsi="Tahoma" w:cs="Tahoma"/>
          <w:sz w:val="20"/>
          <w:szCs w:val="20"/>
        </w:rPr>
        <w:t>w postaci numerycznej</w:t>
      </w:r>
      <w:r>
        <w:rPr>
          <w:rFonts w:ascii="Tahoma" w:hAnsi="Tahoma" w:cs="Tahoma"/>
          <w:sz w:val="20"/>
          <w:szCs w:val="20"/>
        </w:rPr>
        <w:t xml:space="preserve"> i</w:t>
      </w:r>
      <w:r w:rsidRPr="00B7106A">
        <w:rPr>
          <w:rFonts w:ascii="Tahoma" w:hAnsi="Tahoma" w:cs="Tahoma"/>
          <w:sz w:val="20"/>
          <w:szCs w:val="20"/>
        </w:rPr>
        <w:t xml:space="preserve"> kodu</w:t>
      </w:r>
      <w:r>
        <w:rPr>
          <w:rFonts w:ascii="Tahoma" w:hAnsi="Tahoma" w:cs="Tahoma"/>
          <w:sz w:val="20"/>
          <w:szCs w:val="20"/>
        </w:rPr>
        <w:t xml:space="preserve"> kreskowego, umieszczany przez Wykonawcę na przesyłce rejestrowanej                         i w książce nadawczej.</w:t>
      </w:r>
    </w:p>
    <w:p w:rsidR="00FD24AD" w:rsidRPr="002F65D9" w:rsidRDefault="00FD24AD" w:rsidP="00FD24AD">
      <w:pPr>
        <w:numPr>
          <w:ilvl w:val="1"/>
          <w:numId w:val="63"/>
        </w:numPr>
        <w:tabs>
          <w:tab w:val="clear" w:pos="3621"/>
          <w:tab w:val="num" w:pos="284"/>
          <w:tab w:val="num" w:pos="567"/>
        </w:tabs>
        <w:autoSpaceDE w:val="0"/>
        <w:autoSpaceDN w:val="0"/>
        <w:adjustRightInd w:val="0"/>
        <w:spacing w:after="0" w:line="240" w:lineRule="auto"/>
        <w:ind w:left="567" w:hanging="283"/>
        <w:jc w:val="both"/>
        <w:rPr>
          <w:rFonts w:ascii="Tahoma" w:hAnsi="Tahoma" w:cs="Tahoma"/>
          <w:sz w:val="20"/>
          <w:szCs w:val="20"/>
        </w:rPr>
      </w:pPr>
      <w:r w:rsidRPr="004C1429">
        <w:rPr>
          <w:rFonts w:ascii="Tahoma" w:hAnsi="Tahoma" w:cs="Tahoma"/>
          <w:b/>
          <w:sz w:val="20"/>
          <w:szCs w:val="20"/>
        </w:rPr>
        <w:t>Książka nadawcza</w:t>
      </w:r>
      <w:r w:rsidRPr="002F65D9">
        <w:rPr>
          <w:rFonts w:ascii="Tahoma" w:hAnsi="Tahoma" w:cs="Tahoma"/>
          <w:sz w:val="20"/>
          <w:szCs w:val="20"/>
        </w:rPr>
        <w:t xml:space="preserve"> – dokument </w:t>
      </w:r>
      <w:r>
        <w:rPr>
          <w:rFonts w:ascii="Tahoma" w:hAnsi="Tahoma" w:cs="Tahoma"/>
          <w:sz w:val="20"/>
          <w:szCs w:val="20"/>
        </w:rPr>
        <w:t>sporządza</w:t>
      </w:r>
      <w:r w:rsidRPr="002F65D9">
        <w:rPr>
          <w:rFonts w:ascii="Tahoma" w:hAnsi="Tahoma" w:cs="Tahoma"/>
          <w:sz w:val="20"/>
          <w:szCs w:val="20"/>
        </w:rPr>
        <w:t>ny przez Zamawiającego</w:t>
      </w:r>
      <w:r w:rsidRPr="0029360D">
        <w:rPr>
          <w:rFonts w:ascii="Tahoma" w:hAnsi="Tahoma" w:cs="Tahoma"/>
          <w:sz w:val="20"/>
          <w:szCs w:val="20"/>
        </w:rPr>
        <w:t>, zawierający imię i nazwisko lub pełn</w:t>
      </w:r>
      <w:r w:rsidRPr="00563A73">
        <w:rPr>
          <w:rFonts w:ascii="Tahoma" w:hAnsi="Tahoma" w:cs="Tahoma"/>
          <w:sz w:val="20"/>
          <w:szCs w:val="20"/>
        </w:rPr>
        <w:t xml:space="preserve">ą nazwę adresata, </w:t>
      </w:r>
      <w:r w:rsidRPr="00563A73">
        <w:rPr>
          <w:rFonts w:ascii="Tahoma" w:eastAsia="Times New Roman" w:hAnsi="Tahoma" w:cs="Tahoma"/>
          <w:sz w:val="20"/>
          <w:szCs w:val="20"/>
          <w:lang w:eastAsia="pl-PL"/>
        </w:rPr>
        <w:t>nazwę ulicy, numer domu i mieszkania lub lokalu, miejscowość, w której znajduje się siedziba adresata</w:t>
      </w:r>
      <w:r w:rsidRPr="00563A73">
        <w:rPr>
          <w:rFonts w:ascii="Tahoma" w:hAnsi="Tahoma" w:cs="Tahoma"/>
          <w:sz w:val="20"/>
          <w:szCs w:val="20"/>
        </w:rPr>
        <w:t xml:space="preserve"> </w:t>
      </w:r>
      <w:r w:rsidRPr="00563A73">
        <w:rPr>
          <w:rFonts w:ascii="Tahoma" w:eastAsia="Times New Roman" w:hAnsi="Tahoma" w:cs="Tahoma"/>
          <w:sz w:val="20"/>
          <w:szCs w:val="20"/>
          <w:lang w:eastAsia="pl-PL"/>
        </w:rPr>
        <w:t xml:space="preserve">jeżeli placówka pocztowa mieści się w innej miejscowości, właściwy kod pocztowy oraz nazwę miejscowości, do której przyporządkowany jest ten kod pocztowy, </w:t>
      </w:r>
      <w:r>
        <w:rPr>
          <w:rFonts w:ascii="Tahoma" w:eastAsia="Times New Roman" w:hAnsi="Tahoma" w:cs="Tahoma"/>
          <w:sz w:val="20"/>
          <w:szCs w:val="20"/>
          <w:lang w:eastAsia="pl-PL"/>
        </w:rPr>
        <w:t xml:space="preserve">lub skrytkę pocztową, </w:t>
      </w:r>
      <w:r w:rsidRPr="00563A73">
        <w:rPr>
          <w:rFonts w:ascii="Tahoma" w:hAnsi="Tahoma" w:cs="Tahoma"/>
          <w:sz w:val="20"/>
          <w:szCs w:val="20"/>
        </w:rPr>
        <w:t>rodzaj</w:t>
      </w:r>
      <w:r>
        <w:rPr>
          <w:rFonts w:ascii="Tahoma" w:hAnsi="Tahoma" w:cs="Tahoma"/>
          <w:sz w:val="20"/>
          <w:szCs w:val="20"/>
        </w:rPr>
        <w:t xml:space="preserve"> przesyłki,</w:t>
      </w:r>
      <w:r w:rsidRPr="0029360D">
        <w:rPr>
          <w:rFonts w:ascii="Tahoma" w:hAnsi="Tahoma" w:cs="Tahoma"/>
          <w:sz w:val="20"/>
          <w:szCs w:val="20"/>
        </w:rPr>
        <w:t xml:space="preserve"> wagę przesyłki</w:t>
      </w:r>
      <w:r>
        <w:rPr>
          <w:rFonts w:ascii="Tahoma" w:hAnsi="Tahoma" w:cs="Tahoma"/>
          <w:sz w:val="20"/>
          <w:szCs w:val="20"/>
        </w:rPr>
        <w:t xml:space="preserve"> i cenę</w:t>
      </w:r>
      <w:r w:rsidRPr="0029360D">
        <w:rPr>
          <w:rFonts w:ascii="Tahoma" w:hAnsi="Tahoma" w:cs="Tahoma"/>
          <w:sz w:val="20"/>
          <w:szCs w:val="20"/>
        </w:rPr>
        <w:t>.</w:t>
      </w:r>
      <w:r w:rsidRPr="00740AF4">
        <w:rPr>
          <w:rFonts w:ascii="Tahoma" w:hAnsi="Tahoma" w:cs="Tahoma"/>
          <w:sz w:val="20"/>
          <w:szCs w:val="20"/>
        </w:rPr>
        <w:t xml:space="preserve"> </w:t>
      </w:r>
      <w:r>
        <w:rPr>
          <w:rFonts w:ascii="Tahoma" w:hAnsi="Tahoma" w:cs="Tahoma"/>
          <w:sz w:val="20"/>
          <w:szCs w:val="20"/>
        </w:rPr>
        <w:t xml:space="preserve">Drukowana </w:t>
      </w:r>
      <w:r w:rsidRPr="0075769B">
        <w:rPr>
          <w:rFonts w:ascii="Tahoma" w:hAnsi="Tahoma" w:cs="Tahoma"/>
          <w:sz w:val="20"/>
          <w:szCs w:val="20"/>
        </w:rPr>
        <w:t>w dwóch egzemplarzach</w:t>
      </w:r>
      <w:r>
        <w:rPr>
          <w:rFonts w:ascii="Tahoma" w:hAnsi="Tahoma" w:cs="Tahoma"/>
          <w:sz w:val="20"/>
          <w:szCs w:val="20"/>
        </w:rPr>
        <w:t xml:space="preserve">: 1 dla Wykonawcy i 1 dla Zamawiającego. </w:t>
      </w:r>
      <w:r w:rsidRPr="0075769B">
        <w:rPr>
          <w:rFonts w:ascii="Tahoma" w:hAnsi="Tahoma" w:cs="Tahoma"/>
          <w:sz w:val="20"/>
          <w:szCs w:val="20"/>
        </w:rPr>
        <w:t xml:space="preserve"> </w:t>
      </w:r>
    </w:p>
    <w:p w:rsidR="00FD24AD" w:rsidRDefault="00FD24AD" w:rsidP="00FD24AD">
      <w:pPr>
        <w:numPr>
          <w:ilvl w:val="1"/>
          <w:numId w:val="63"/>
        </w:numPr>
        <w:tabs>
          <w:tab w:val="clear" w:pos="3621"/>
          <w:tab w:val="num" w:pos="284"/>
        </w:tabs>
        <w:autoSpaceDE w:val="0"/>
        <w:autoSpaceDN w:val="0"/>
        <w:adjustRightInd w:val="0"/>
        <w:spacing w:after="0" w:line="240" w:lineRule="auto"/>
        <w:ind w:left="567" w:hanging="283"/>
        <w:jc w:val="both"/>
        <w:rPr>
          <w:rFonts w:ascii="Tahoma" w:hAnsi="Tahoma" w:cs="Tahoma"/>
          <w:sz w:val="20"/>
          <w:szCs w:val="20"/>
        </w:rPr>
      </w:pPr>
      <w:r w:rsidRPr="00DE1414">
        <w:rPr>
          <w:rFonts w:ascii="Tahoma" w:hAnsi="Tahoma" w:cs="Tahoma"/>
          <w:b/>
          <w:sz w:val="20"/>
          <w:szCs w:val="20"/>
        </w:rPr>
        <w:t>Operator wyznaczony</w:t>
      </w:r>
      <w:r w:rsidRPr="00DE1414">
        <w:rPr>
          <w:rFonts w:ascii="Tahoma" w:hAnsi="Tahoma" w:cs="Tahoma"/>
          <w:sz w:val="20"/>
          <w:szCs w:val="20"/>
        </w:rPr>
        <w:t xml:space="preserve"> </w:t>
      </w:r>
      <w:r w:rsidRPr="00577241">
        <w:rPr>
          <w:rFonts w:ascii="Tahoma" w:hAnsi="Tahoma" w:cs="Tahoma"/>
          <w:sz w:val="20"/>
          <w:szCs w:val="20"/>
        </w:rPr>
        <w:t>–</w:t>
      </w:r>
      <w:r w:rsidRPr="00DE1414">
        <w:rPr>
          <w:rFonts w:ascii="Tahoma" w:hAnsi="Tahoma" w:cs="Tahoma"/>
          <w:sz w:val="20"/>
          <w:szCs w:val="20"/>
        </w:rPr>
        <w:t xml:space="preserve"> operator pocztowy obowiązany do świadczenia usług powszechnych.</w:t>
      </w:r>
    </w:p>
    <w:p w:rsidR="00FD24AD" w:rsidRPr="00EF44D0" w:rsidRDefault="00FD24AD" w:rsidP="00FD24AD">
      <w:pPr>
        <w:numPr>
          <w:ilvl w:val="1"/>
          <w:numId w:val="63"/>
        </w:numPr>
        <w:tabs>
          <w:tab w:val="clear" w:pos="3621"/>
          <w:tab w:val="num" w:pos="284"/>
        </w:tabs>
        <w:spacing w:after="0" w:line="240" w:lineRule="auto"/>
        <w:ind w:left="567" w:hanging="283"/>
        <w:jc w:val="both"/>
        <w:rPr>
          <w:rFonts w:ascii="Tahoma" w:hAnsi="Tahoma" w:cs="Tahoma"/>
          <w:sz w:val="20"/>
          <w:szCs w:val="20"/>
          <w:u w:val="single"/>
        </w:rPr>
      </w:pPr>
      <w:r w:rsidRPr="00EA459F">
        <w:rPr>
          <w:rFonts w:ascii="Tahoma" w:hAnsi="Tahoma" w:cs="Tahoma"/>
          <w:b/>
          <w:sz w:val="20"/>
          <w:szCs w:val="20"/>
        </w:rPr>
        <w:t>Opiekun ze strony Zamawiającego lub Opiekun ze strony Wykonawcy</w:t>
      </w:r>
      <w:r w:rsidRPr="007D6E66">
        <w:rPr>
          <w:rFonts w:ascii="Tahoma" w:hAnsi="Tahoma" w:cs="Tahoma"/>
          <w:sz w:val="20"/>
          <w:szCs w:val="20"/>
        </w:rPr>
        <w:t xml:space="preserve"> – osoba upoważniona do kontaktów, wskazana w umowie, zwana Opiekunem. </w:t>
      </w:r>
    </w:p>
    <w:p w:rsidR="00FD24AD" w:rsidRPr="00EA459F" w:rsidRDefault="00FD24AD" w:rsidP="00FD24AD">
      <w:pPr>
        <w:numPr>
          <w:ilvl w:val="1"/>
          <w:numId w:val="63"/>
        </w:numPr>
        <w:tabs>
          <w:tab w:val="clear" w:pos="3621"/>
          <w:tab w:val="num" w:pos="284"/>
          <w:tab w:val="num" w:pos="567"/>
        </w:tabs>
        <w:autoSpaceDE w:val="0"/>
        <w:autoSpaceDN w:val="0"/>
        <w:adjustRightInd w:val="0"/>
        <w:spacing w:after="0" w:line="240" w:lineRule="auto"/>
        <w:ind w:left="567" w:hanging="283"/>
        <w:jc w:val="both"/>
        <w:rPr>
          <w:rFonts w:ascii="Tahoma" w:hAnsi="Tahoma" w:cs="Tahoma"/>
          <w:sz w:val="20"/>
          <w:szCs w:val="20"/>
        </w:rPr>
      </w:pPr>
      <w:r w:rsidRPr="00EA459F">
        <w:rPr>
          <w:rFonts w:ascii="Tahoma" w:hAnsi="Tahoma" w:cs="Tahoma"/>
          <w:b/>
          <w:sz w:val="20"/>
          <w:szCs w:val="20"/>
        </w:rPr>
        <w:t xml:space="preserve">Placówka pocztowa </w:t>
      </w:r>
      <w:r w:rsidRPr="00EA459F">
        <w:rPr>
          <w:rFonts w:ascii="Tahoma" w:eastAsia="Times New Roman" w:hAnsi="Tahoma" w:cs="Tahoma"/>
          <w:sz w:val="20"/>
          <w:szCs w:val="20"/>
          <w:lang w:eastAsia="pl-PL"/>
        </w:rPr>
        <w:t>–</w:t>
      </w:r>
      <w:r w:rsidRPr="00EA459F">
        <w:rPr>
          <w:rFonts w:ascii="Tahoma" w:hAnsi="Tahoma" w:cs="Tahoma"/>
          <w:sz w:val="20"/>
          <w:szCs w:val="20"/>
        </w:rPr>
        <w:t xml:space="preserve"> jednostka organizacyjna operatora pocztowego (…), która doręcza adresatom przesyłki pocztowe, albo inne wyodrębnione i oznaczone przez operatora pocztowego miejsce, w którym można odebrać przesyłkę pocztową (…). </w:t>
      </w:r>
    </w:p>
    <w:p w:rsidR="00FD24AD" w:rsidRPr="0075769B" w:rsidRDefault="00FD24AD" w:rsidP="00FD24AD">
      <w:pPr>
        <w:numPr>
          <w:ilvl w:val="1"/>
          <w:numId w:val="63"/>
        </w:numPr>
        <w:tabs>
          <w:tab w:val="clear" w:pos="3621"/>
          <w:tab w:val="num" w:pos="284"/>
          <w:tab w:val="num" w:pos="567"/>
        </w:tabs>
        <w:autoSpaceDE w:val="0"/>
        <w:autoSpaceDN w:val="0"/>
        <w:adjustRightInd w:val="0"/>
        <w:spacing w:after="0" w:line="240" w:lineRule="auto"/>
        <w:ind w:left="567" w:hanging="283"/>
        <w:jc w:val="both"/>
        <w:rPr>
          <w:rFonts w:ascii="Tahoma" w:hAnsi="Tahoma" w:cs="Tahoma"/>
          <w:sz w:val="20"/>
          <w:szCs w:val="20"/>
        </w:rPr>
      </w:pPr>
      <w:r w:rsidRPr="0075769B">
        <w:rPr>
          <w:rFonts w:ascii="Tahoma" w:hAnsi="Tahoma" w:cs="Tahoma"/>
          <w:b/>
          <w:sz w:val="20"/>
          <w:szCs w:val="20"/>
        </w:rPr>
        <w:t>Protokół zdawczo - odbiorczy</w:t>
      </w:r>
      <w:r w:rsidRPr="0075769B">
        <w:rPr>
          <w:rFonts w:ascii="Tahoma" w:hAnsi="Tahoma" w:cs="Tahoma"/>
          <w:sz w:val="20"/>
          <w:szCs w:val="20"/>
        </w:rPr>
        <w:t xml:space="preserve"> – </w:t>
      </w:r>
      <w:r>
        <w:rPr>
          <w:rFonts w:ascii="Tahoma" w:hAnsi="Tahoma" w:cs="Tahoma"/>
          <w:sz w:val="20"/>
          <w:szCs w:val="20"/>
        </w:rPr>
        <w:t>dokument</w:t>
      </w:r>
      <w:r w:rsidRPr="0075769B">
        <w:rPr>
          <w:rFonts w:ascii="Tahoma" w:hAnsi="Tahoma" w:cs="Tahoma"/>
          <w:sz w:val="20"/>
          <w:szCs w:val="20"/>
        </w:rPr>
        <w:t xml:space="preserve"> </w:t>
      </w:r>
      <w:r>
        <w:rPr>
          <w:rFonts w:ascii="Tahoma" w:hAnsi="Tahoma" w:cs="Tahoma"/>
          <w:sz w:val="20"/>
          <w:szCs w:val="20"/>
        </w:rPr>
        <w:t>sporządza</w:t>
      </w:r>
      <w:r w:rsidRPr="0075769B">
        <w:rPr>
          <w:rFonts w:ascii="Tahoma" w:hAnsi="Tahoma" w:cs="Tahoma"/>
          <w:sz w:val="20"/>
          <w:szCs w:val="20"/>
        </w:rPr>
        <w:t>ny przez Zamawiającego na podstawie książki nadawczej</w:t>
      </w:r>
      <w:r>
        <w:rPr>
          <w:rFonts w:ascii="Tahoma" w:hAnsi="Tahoma" w:cs="Tahoma"/>
          <w:sz w:val="20"/>
          <w:szCs w:val="20"/>
        </w:rPr>
        <w:t xml:space="preserve">, </w:t>
      </w:r>
      <w:r w:rsidRPr="0075769B">
        <w:rPr>
          <w:rFonts w:ascii="Tahoma" w:hAnsi="Tahoma" w:cs="Tahoma"/>
          <w:sz w:val="20"/>
          <w:szCs w:val="20"/>
        </w:rPr>
        <w:t>zawierając</w:t>
      </w:r>
      <w:r>
        <w:rPr>
          <w:rFonts w:ascii="Tahoma" w:hAnsi="Tahoma" w:cs="Tahoma"/>
          <w:sz w:val="20"/>
          <w:szCs w:val="20"/>
        </w:rPr>
        <w:t>y</w:t>
      </w:r>
      <w:r w:rsidRPr="0075769B">
        <w:rPr>
          <w:rFonts w:ascii="Tahoma" w:hAnsi="Tahoma" w:cs="Tahoma"/>
          <w:sz w:val="20"/>
          <w:szCs w:val="20"/>
        </w:rPr>
        <w:t xml:space="preserve"> zestawienie przesyłek pocztowych</w:t>
      </w:r>
      <w:r>
        <w:rPr>
          <w:rFonts w:ascii="Tahoma" w:hAnsi="Tahoma" w:cs="Tahoma"/>
          <w:sz w:val="20"/>
          <w:szCs w:val="20"/>
        </w:rPr>
        <w:t>/paczek</w:t>
      </w:r>
      <w:r w:rsidRPr="0075769B">
        <w:rPr>
          <w:rFonts w:ascii="Tahoma" w:hAnsi="Tahoma" w:cs="Tahoma"/>
          <w:sz w:val="20"/>
          <w:szCs w:val="20"/>
        </w:rPr>
        <w:t xml:space="preserve"> nadanych w danym dniu</w:t>
      </w:r>
      <w:r>
        <w:rPr>
          <w:rFonts w:ascii="Tahoma" w:hAnsi="Tahoma" w:cs="Tahoma"/>
          <w:sz w:val="20"/>
          <w:szCs w:val="20"/>
        </w:rPr>
        <w:t xml:space="preserve"> wg</w:t>
      </w:r>
      <w:r w:rsidRPr="0075769B">
        <w:rPr>
          <w:rFonts w:ascii="Tahoma" w:hAnsi="Tahoma" w:cs="Tahoma"/>
          <w:sz w:val="20"/>
          <w:szCs w:val="20"/>
        </w:rPr>
        <w:t xml:space="preserve"> rodzaju przesyłki i</w:t>
      </w:r>
      <w:r>
        <w:rPr>
          <w:rFonts w:ascii="Tahoma" w:hAnsi="Tahoma" w:cs="Tahoma"/>
          <w:sz w:val="20"/>
          <w:szCs w:val="20"/>
        </w:rPr>
        <w:t xml:space="preserve"> jej</w:t>
      </w:r>
      <w:r w:rsidRPr="0075769B">
        <w:rPr>
          <w:rFonts w:ascii="Tahoma" w:hAnsi="Tahoma" w:cs="Tahoma"/>
          <w:sz w:val="20"/>
          <w:szCs w:val="20"/>
        </w:rPr>
        <w:t xml:space="preserve"> iloś</w:t>
      </w:r>
      <w:r>
        <w:rPr>
          <w:rFonts w:ascii="Tahoma" w:hAnsi="Tahoma" w:cs="Tahoma"/>
          <w:sz w:val="20"/>
          <w:szCs w:val="20"/>
        </w:rPr>
        <w:t xml:space="preserve">ci. Drukowany </w:t>
      </w:r>
      <w:r w:rsidRPr="0075769B">
        <w:rPr>
          <w:rFonts w:ascii="Tahoma" w:hAnsi="Tahoma" w:cs="Tahoma"/>
          <w:sz w:val="20"/>
          <w:szCs w:val="20"/>
        </w:rPr>
        <w:t>w dwóch egzemplarzach</w:t>
      </w:r>
      <w:r>
        <w:rPr>
          <w:rFonts w:ascii="Tahoma" w:hAnsi="Tahoma" w:cs="Tahoma"/>
          <w:sz w:val="20"/>
          <w:szCs w:val="20"/>
        </w:rPr>
        <w:t xml:space="preserve">: 1 dla Wykonawcy i 1 dla Zamawiającego. </w:t>
      </w:r>
      <w:r w:rsidRPr="0075769B">
        <w:rPr>
          <w:rFonts w:ascii="Tahoma" w:hAnsi="Tahoma" w:cs="Tahoma"/>
          <w:sz w:val="20"/>
          <w:szCs w:val="20"/>
        </w:rPr>
        <w:t xml:space="preserve"> </w:t>
      </w:r>
    </w:p>
    <w:p w:rsidR="00FD24AD" w:rsidRDefault="00FD24AD" w:rsidP="00FD24AD">
      <w:pPr>
        <w:numPr>
          <w:ilvl w:val="1"/>
          <w:numId w:val="63"/>
        </w:numPr>
        <w:tabs>
          <w:tab w:val="clear" w:pos="3621"/>
          <w:tab w:val="num" w:pos="284"/>
          <w:tab w:val="num" w:pos="567"/>
        </w:tabs>
        <w:autoSpaceDE w:val="0"/>
        <w:autoSpaceDN w:val="0"/>
        <w:adjustRightInd w:val="0"/>
        <w:spacing w:after="0" w:line="240" w:lineRule="auto"/>
        <w:ind w:left="567" w:hanging="283"/>
        <w:jc w:val="both"/>
        <w:rPr>
          <w:rFonts w:ascii="Tahoma" w:hAnsi="Tahoma" w:cs="Tahoma"/>
          <w:sz w:val="20"/>
          <w:szCs w:val="20"/>
        </w:rPr>
      </w:pPr>
      <w:r>
        <w:rPr>
          <w:rFonts w:ascii="Tahoma" w:hAnsi="Tahoma" w:cs="Tahoma"/>
          <w:b/>
          <w:sz w:val="20"/>
          <w:szCs w:val="20"/>
        </w:rPr>
        <w:t xml:space="preserve">Przedstawiciel Wykonawcy </w:t>
      </w:r>
      <w:r>
        <w:rPr>
          <w:rFonts w:ascii="Tahoma" w:hAnsi="Tahoma" w:cs="Tahoma"/>
          <w:sz w:val="20"/>
          <w:szCs w:val="20"/>
        </w:rPr>
        <w:t>– osoba zatrudniona przez Wykonawcę.</w:t>
      </w:r>
    </w:p>
    <w:p w:rsidR="00FD24AD" w:rsidRDefault="00FD24AD" w:rsidP="00FD24AD">
      <w:pPr>
        <w:numPr>
          <w:ilvl w:val="1"/>
          <w:numId w:val="63"/>
        </w:numPr>
        <w:tabs>
          <w:tab w:val="clear" w:pos="3621"/>
          <w:tab w:val="num" w:pos="284"/>
          <w:tab w:val="num" w:pos="567"/>
        </w:tabs>
        <w:autoSpaceDE w:val="0"/>
        <w:autoSpaceDN w:val="0"/>
        <w:adjustRightInd w:val="0"/>
        <w:spacing w:after="0" w:line="240" w:lineRule="auto"/>
        <w:ind w:left="567" w:hanging="283"/>
        <w:jc w:val="both"/>
        <w:rPr>
          <w:rFonts w:ascii="Tahoma" w:hAnsi="Tahoma" w:cs="Tahoma"/>
          <w:sz w:val="20"/>
          <w:szCs w:val="20"/>
        </w:rPr>
      </w:pPr>
      <w:r w:rsidRPr="00DE1414">
        <w:rPr>
          <w:rFonts w:ascii="Tahoma" w:hAnsi="Tahoma" w:cs="Tahoma"/>
          <w:b/>
          <w:sz w:val="20"/>
          <w:szCs w:val="20"/>
        </w:rPr>
        <w:t>Przesyłka pocztowa</w:t>
      </w:r>
      <w:r w:rsidRPr="00DE1414">
        <w:rPr>
          <w:rFonts w:ascii="Tahoma" w:hAnsi="Tahoma" w:cs="Tahoma"/>
          <w:sz w:val="20"/>
          <w:szCs w:val="20"/>
        </w:rPr>
        <w:t xml:space="preserve"> </w:t>
      </w:r>
      <w:r w:rsidRPr="00B41423">
        <w:rPr>
          <w:rFonts w:ascii="Tahoma" w:hAnsi="Tahoma" w:cs="Tahoma"/>
          <w:sz w:val="20"/>
          <w:szCs w:val="20"/>
        </w:rPr>
        <w:t xml:space="preserve">– rzecz opatrzona oznaczeniem adresata i adresem, przyjęta przez </w:t>
      </w:r>
      <w:r>
        <w:rPr>
          <w:rFonts w:ascii="Tahoma" w:hAnsi="Tahoma" w:cs="Tahoma"/>
          <w:sz w:val="20"/>
          <w:szCs w:val="20"/>
        </w:rPr>
        <w:t>Wykonawcę</w:t>
      </w:r>
      <w:r w:rsidRPr="00B41423">
        <w:rPr>
          <w:rFonts w:ascii="Tahoma" w:hAnsi="Tahoma" w:cs="Tahoma"/>
          <w:sz w:val="20"/>
          <w:szCs w:val="20"/>
        </w:rPr>
        <w:t xml:space="preserve"> w celu przemieszczenia i doręczenia adresatowi.</w:t>
      </w:r>
    </w:p>
    <w:p w:rsidR="00FD24AD" w:rsidRPr="00726661" w:rsidRDefault="00FD24AD" w:rsidP="00FD24AD">
      <w:pPr>
        <w:numPr>
          <w:ilvl w:val="1"/>
          <w:numId w:val="63"/>
        </w:numPr>
        <w:tabs>
          <w:tab w:val="clear" w:pos="3621"/>
          <w:tab w:val="num" w:pos="284"/>
          <w:tab w:val="num" w:pos="567"/>
        </w:tabs>
        <w:autoSpaceDE w:val="0"/>
        <w:autoSpaceDN w:val="0"/>
        <w:adjustRightInd w:val="0"/>
        <w:spacing w:after="0" w:line="240" w:lineRule="auto"/>
        <w:ind w:left="567" w:hanging="283"/>
        <w:jc w:val="both"/>
        <w:rPr>
          <w:rFonts w:ascii="Tahoma" w:hAnsi="Tahoma" w:cs="Tahoma"/>
          <w:sz w:val="20"/>
          <w:szCs w:val="20"/>
        </w:rPr>
      </w:pPr>
      <w:r w:rsidRPr="00577241">
        <w:rPr>
          <w:rFonts w:ascii="Tahoma" w:eastAsia="Times New Roman" w:hAnsi="Tahoma" w:cs="Tahoma"/>
          <w:b/>
          <w:sz w:val="20"/>
          <w:szCs w:val="20"/>
          <w:lang w:eastAsia="pl-PL"/>
        </w:rPr>
        <w:t xml:space="preserve">Przesyłka nierejestrowana </w:t>
      </w:r>
      <w:r w:rsidRPr="00577241">
        <w:rPr>
          <w:rFonts w:ascii="Tahoma" w:eastAsia="Times New Roman" w:hAnsi="Tahoma" w:cs="Tahoma"/>
          <w:sz w:val="20"/>
          <w:szCs w:val="20"/>
          <w:lang w:eastAsia="pl-PL"/>
        </w:rPr>
        <w:t>– przesyłka</w:t>
      </w:r>
      <w:r w:rsidRPr="00C529A0">
        <w:rPr>
          <w:rFonts w:ascii="Tahoma" w:eastAsia="Times New Roman" w:hAnsi="Tahoma" w:cs="Tahoma"/>
          <w:sz w:val="20"/>
          <w:szCs w:val="20"/>
          <w:lang w:eastAsia="pl-PL"/>
        </w:rPr>
        <w:t xml:space="preserve"> </w:t>
      </w:r>
      <w:r w:rsidRPr="00577241">
        <w:rPr>
          <w:rFonts w:ascii="Tahoma" w:eastAsia="Times New Roman" w:hAnsi="Tahoma" w:cs="Tahoma"/>
          <w:sz w:val="20"/>
          <w:szCs w:val="20"/>
          <w:lang w:eastAsia="pl-PL"/>
        </w:rPr>
        <w:t>pocztowa nadana i doręczana bez pokwitowania.</w:t>
      </w:r>
    </w:p>
    <w:p w:rsidR="00FD24AD" w:rsidRPr="00A62B13" w:rsidRDefault="00FD24AD" w:rsidP="00FD24AD">
      <w:pPr>
        <w:numPr>
          <w:ilvl w:val="1"/>
          <w:numId w:val="63"/>
        </w:numPr>
        <w:tabs>
          <w:tab w:val="clear" w:pos="3621"/>
          <w:tab w:val="num" w:pos="284"/>
          <w:tab w:val="num" w:pos="567"/>
        </w:tabs>
        <w:autoSpaceDE w:val="0"/>
        <w:autoSpaceDN w:val="0"/>
        <w:adjustRightInd w:val="0"/>
        <w:spacing w:after="0" w:line="240" w:lineRule="auto"/>
        <w:ind w:left="567" w:hanging="283"/>
        <w:jc w:val="both"/>
        <w:rPr>
          <w:rFonts w:ascii="Tahoma" w:hAnsi="Tahoma" w:cs="Tahoma"/>
          <w:sz w:val="20"/>
          <w:szCs w:val="20"/>
        </w:rPr>
      </w:pPr>
      <w:r w:rsidRPr="00A62B13">
        <w:rPr>
          <w:rFonts w:ascii="Tahoma" w:eastAsia="Times New Roman" w:hAnsi="Tahoma" w:cs="Tahoma"/>
          <w:b/>
          <w:sz w:val="20"/>
          <w:szCs w:val="20"/>
          <w:lang w:eastAsia="pl-PL"/>
        </w:rPr>
        <w:t>Przesyłka rejestrowana</w:t>
      </w:r>
      <w:r w:rsidRPr="00A62B13">
        <w:rPr>
          <w:rFonts w:ascii="Tahoma" w:eastAsia="Times New Roman" w:hAnsi="Tahoma" w:cs="Tahoma"/>
          <w:sz w:val="20"/>
          <w:szCs w:val="20"/>
          <w:lang w:eastAsia="pl-PL"/>
        </w:rPr>
        <w:t xml:space="preserve"> – przesyłka pocztowa przyjęta za pokwitowaniem przyjęcia i doręczana za pokwitowaniem odbioru.</w:t>
      </w:r>
    </w:p>
    <w:p w:rsidR="00FD24AD" w:rsidRPr="00577241" w:rsidRDefault="00FD24AD" w:rsidP="00FD24AD">
      <w:pPr>
        <w:numPr>
          <w:ilvl w:val="1"/>
          <w:numId w:val="63"/>
        </w:numPr>
        <w:tabs>
          <w:tab w:val="clear" w:pos="3621"/>
          <w:tab w:val="num" w:pos="284"/>
          <w:tab w:val="num" w:pos="567"/>
        </w:tabs>
        <w:autoSpaceDE w:val="0"/>
        <w:autoSpaceDN w:val="0"/>
        <w:adjustRightInd w:val="0"/>
        <w:spacing w:after="0" w:line="240" w:lineRule="auto"/>
        <w:ind w:left="567" w:hanging="283"/>
        <w:jc w:val="both"/>
        <w:rPr>
          <w:rFonts w:ascii="Tahoma" w:hAnsi="Tahoma" w:cs="Tahoma"/>
          <w:sz w:val="20"/>
          <w:szCs w:val="20"/>
        </w:rPr>
      </w:pPr>
      <w:r w:rsidRPr="00B41423">
        <w:rPr>
          <w:rFonts w:ascii="Tahoma" w:eastAsia="Times New Roman" w:hAnsi="Tahoma" w:cs="Tahoma"/>
          <w:b/>
          <w:sz w:val="20"/>
          <w:szCs w:val="20"/>
          <w:lang w:eastAsia="pl-PL"/>
        </w:rPr>
        <w:t>Przesyłka polecona</w:t>
      </w:r>
      <w:r>
        <w:rPr>
          <w:rFonts w:ascii="Tahoma" w:eastAsia="Times New Roman" w:hAnsi="Tahoma" w:cs="Tahoma"/>
          <w:sz w:val="20"/>
          <w:szCs w:val="20"/>
          <w:lang w:eastAsia="pl-PL"/>
        </w:rPr>
        <w:t xml:space="preserve"> – przesyłka</w:t>
      </w:r>
      <w:r w:rsidRPr="00B41423">
        <w:rPr>
          <w:rFonts w:ascii="Tahoma" w:eastAsia="Times New Roman" w:hAnsi="Tahoma" w:cs="Tahoma"/>
          <w:sz w:val="20"/>
          <w:szCs w:val="20"/>
          <w:lang w:eastAsia="pl-PL"/>
        </w:rPr>
        <w:t xml:space="preserve"> </w:t>
      </w:r>
      <w:r w:rsidRPr="00577241">
        <w:rPr>
          <w:rFonts w:ascii="Tahoma" w:eastAsia="Times New Roman" w:hAnsi="Tahoma" w:cs="Tahoma"/>
          <w:sz w:val="20"/>
          <w:szCs w:val="20"/>
          <w:lang w:eastAsia="pl-PL"/>
        </w:rPr>
        <w:t>pocztowa</w:t>
      </w:r>
      <w:r w:rsidRPr="00B41423">
        <w:rPr>
          <w:rFonts w:ascii="Tahoma" w:eastAsia="Times New Roman" w:hAnsi="Tahoma" w:cs="Tahoma"/>
          <w:sz w:val="20"/>
          <w:szCs w:val="20"/>
          <w:lang w:eastAsia="pl-PL"/>
        </w:rPr>
        <w:t xml:space="preserve"> będącą przesyłką rejestrowaną, przemieszczan</w:t>
      </w:r>
      <w:r>
        <w:rPr>
          <w:rFonts w:ascii="Tahoma" w:eastAsia="Times New Roman" w:hAnsi="Tahoma" w:cs="Tahoma"/>
          <w:sz w:val="20"/>
          <w:szCs w:val="20"/>
          <w:lang w:eastAsia="pl-PL"/>
        </w:rPr>
        <w:t>a</w:t>
      </w:r>
      <w:r w:rsidRPr="00B41423">
        <w:rPr>
          <w:rFonts w:ascii="Tahoma" w:eastAsia="Times New Roman" w:hAnsi="Tahoma" w:cs="Tahoma"/>
          <w:sz w:val="20"/>
          <w:szCs w:val="20"/>
          <w:lang w:eastAsia="pl-PL"/>
        </w:rPr>
        <w:t xml:space="preserve"> i </w:t>
      </w:r>
      <w:r w:rsidRPr="00577241">
        <w:rPr>
          <w:rFonts w:ascii="Tahoma" w:eastAsia="Times New Roman" w:hAnsi="Tahoma" w:cs="Tahoma"/>
          <w:sz w:val="20"/>
          <w:szCs w:val="20"/>
          <w:lang w:eastAsia="pl-PL"/>
        </w:rPr>
        <w:t xml:space="preserve">doręczana </w:t>
      </w:r>
      <w:r>
        <w:rPr>
          <w:rFonts w:ascii="Tahoma" w:eastAsia="Times New Roman" w:hAnsi="Tahoma" w:cs="Tahoma"/>
          <w:sz w:val="20"/>
          <w:szCs w:val="20"/>
          <w:lang w:eastAsia="pl-PL"/>
        </w:rPr>
        <w:t xml:space="preserve">                     </w:t>
      </w:r>
      <w:r w:rsidRPr="00577241">
        <w:rPr>
          <w:rFonts w:ascii="Tahoma" w:eastAsia="Times New Roman" w:hAnsi="Tahoma" w:cs="Tahoma"/>
          <w:sz w:val="20"/>
          <w:szCs w:val="20"/>
          <w:lang w:eastAsia="pl-PL"/>
        </w:rPr>
        <w:t>w sposób zabezpieczający ją przed utratą, ubytkiem zawartości lub uszkodzeniem.</w:t>
      </w:r>
    </w:p>
    <w:p w:rsidR="00FD24AD" w:rsidRPr="00DA0989" w:rsidRDefault="00FD24AD" w:rsidP="00FD24AD">
      <w:pPr>
        <w:numPr>
          <w:ilvl w:val="1"/>
          <w:numId w:val="63"/>
        </w:numPr>
        <w:tabs>
          <w:tab w:val="clear" w:pos="3621"/>
          <w:tab w:val="num" w:pos="284"/>
          <w:tab w:val="num" w:pos="567"/>
        </w:tabs>
        <w:autoSpaceDE w:val="0"/>
        <w:autoSpaceDN w:val="0"/>
        <w:adjustRightInd w:val="0"/>
        <w:spacing w:after="0" w:line="240" w:lineRule="auto"/>
        <w:ind w:left="567" w:hanging="283"/>
        <w:jc w:val="both"/>
        <w:rPr>
          <w:rFonts w:ascii="Tahoma" w:hAnsi="Tahoma" w:cs="Tahoma"/>
          <w:sz w:val="20"/>
          <w:szCs w:val="20"/>
        </w:rPr>
      </w:pPr>
      <w:r w:rsidRPr="00A62B13">
        <w:rPr>
          <w:rFonts w:ascii="Tahoma" w:hAnsi="Tahoma" w:cs="Tahoma"/>
          <w:b/>
          <w:sz w:val="20"/>
          <w:szCs w:val="20"/>
        </w:rPr>
        <w:t>Przesyłka priorytetowa</w:t>
      </w:r>
      <w:r w:rsidRPr="00A62B13">
        <w:rPr>
          <w:rFonts w:ascii="Tahoma" w:hAnsi="Tahoma" w:cs="Tahoma"/>
          <w:sz w:val="20"/>
          <w:szCs w:val="20"/>
        </w:rPr>
        <w:t xml:space="preserve"> – </w:t>
      </w:r>
      <w:r w:rsidRPr="00A62B13">
        <w:rPr>
          <w:rFonts w:ascii="Tahoma" w:eastAsia="Times New Roman" w:hAnsi="Tahoma" w:cs="Tahoma"/>
          <w:color w:val="000000"/>
          <w:sz w:val="20"/>
          <w:szCs w:val="20"/>
          <w:lang w:eastAsia="pl-PL"/>
        </w:rPr>
        <w:t xml:space="preserve">przesyłka </w:t>
      </w:r>
      <w:r w:rsidRPr="00A62B13">
        <w:rPr>
          <w:rFonts w:ascii="Tahoma" w:eastAsia="Times New Roman" w:hAnsi="Tahoma" w:cs="Tahoma"/>
          <w:sz w:val="20"/>
          <w:szCs w:val="20"/>
          <w:lang w:eastAsia="pl-PL"/>
        </w:rPr>
        <w:t>pocztowa</w:t>
      </w:r>
      <w:r w:rsidRPr="00A62B13">
        <w:rPr>
          <w:rFonts w:ascii="Tahoma" w:eastAsia="Times New Roman" w:hAnsi="Tahoma" w:cs="Tahoma"/>
          <w:color w:val="000000"/>
          <w:sz w:val="20"/>
          <w:szCs w:val="20"/>
          <w:lang w:eastAsia="pl-PL"/>
        </w:rPr>
        <w:t xml:space="preserve"> najszybszej kategorii</w:t>
      </w:r>
      <w:r w:rsidRPr="00A62B13">
        <w:rPr>
          <w:rFonts w:ascii="Tahoma" w:hAnsi="Tahoma" w:cs="Tahoma"/>
          <w:sz w:val="20"/>
          <w:szCs w:val="20"/>
        </w:rPr>
        <w:t xml:space="preserve">, doręczana przez Wykonawcę do adresata </w:t>
      </w:r>
      <w:r>
        <w:rPr>
          <w:rFonts w:ascii="Tahoma" w:hAnsi="Tahoma" w:cs="Tahoma"/>
          <w:sz w:val="20"/>
          <w:szCs w:val="20"/>
        </w:rPr>
        <w:t xml:space="preserve">                                                  </w:t>
      </w:r>
      <w:r w:rsidRPr="00DA0989">
        <w:rPr>
          <w:rFonts w:ascii="Tahoma" w:hAnsi="Tahoma" w:cs="Tahoma"/>
          <w:sz w:val="20"/>
          <w:szCs w:val="20"/>
        </w:rPr>
        <w:t xml:space="preserve">w terminie wskazanym w umowie. </w:t>
      </w:r>
      <w:r w:rsidRPr="00DA0989">
        <w:rPr>
          <w:rFonts w:ascii="Tahoma" w:eastAsia="Times New Roman" w:hAnsi="Tahoma" w:cs="Tahoma"/>
          <w:sz w:val="20"/>
          <w:szCs w:val="20"/>
          <w:lang w:eastAsia="pl-PL"/>
        </w:rPr>
        <w:t xml:space="preserve">Do czasu przebiegu przesyłek pocztowych nie wlicza się dni ustawowo wolnych od pracy oraz sobót. </w:t>
      </w:r>
      <w:r w:rsidRPr="00DA0989">
        <w:rPr>
          <w:rFonts w:ascii="Tahoma" w:hAnsi="Tahoma" w:cs="Tahoma"/>
          <w:sz w:val="20"/>
          <w:szCs w:val="20"/>
        </w:rPr>
        <w:t>Dot. przesyłek krajowych.</w:t>
      </w:r>
    </w:p>
    <w:p w:rsidR="00FD24AD" w:rsidRPr="00DA0989" w:rsidRDefault="00FD24AD" w:rsidP="00FD24AD">
      <w:pPr>
        <w:numPr>
          <w:ilvl w:val="1"/>
          <w:numId w:val="63"/>
        </w:numPr>
        <w:tabs>
          <w:tab w:val="clear" w:pos="3621"/>
          <w:tab w:val="num" w:pos="284"/>
          <w:tab w:val="num" w:pos="567"/>
        </w:tabs>
        <w:autoSpaceDE w:val="0"/>
        <w:autoSpaceDN w:val="0"/>
        <w:adjustRightInd w:val="0"/>
        <w:spacing w:after="0" w:line="240" w:lineRule="auto"/>
        <w:ind w:left="567" w:hanging="283"/>
        <w:jc w:val="both"/>
        <w:rPr>
          <w:rFonts w:ascii="Tahoma" w:hAnsi="Tahoma" w:cs="Tahoma"/>
          <w:sz w:val="20"/>
          <w:szCs w:val="20"/>
        </w:rPr>
      </w:pPr>
      <w:r w:rsidRPr="00A62B13">
        <w:rPr>
          <w:rFonts w:ascii="Tahoma" w:hAnsi="Tahoma" w:cs="Tahoma"/>
          <w:b/>
          <w:sz w:val="20"/>
          <w:szCs w:val="20"/>
        </w:rPr>
        <w:t xml:space="preserve">Przesyłka zwykła </w:t>
      </w:r>
      <w:r w:rsidRPr="00A62B13">
        <w:rPr>
          <w:rFonts w:ascii="Tahoma" w:eastAsia="Times New Roman" w:hAnsi="Tahoma" w:cs="Tahoma"/>
          <w:sz w:val="20"/>
          <w:szCs w:val="20"/>
          <w:lang w:eastAsia="pl-PL"/>
        </w:rPr>
        <w:t>–</w:t>
      </w:r>
      <w:r w:rsidRPr="00A62B13">
        <w:rPr>
          <w:rFonts w:ascii="Tahoma" w:hAnsi="Tahoma" w:cs="Tahoma"/>
          <w:sz w:val="20"/>
          <w:szCs w:val="20"/>
        </w:rPr>
        <w:t xml:space="preserve"> </w:t>
      </w:r>
      <w:r w:rsidRPr="00A62B13">
        <w:rPr>
          <w:rFonts w:ascii="Tahoma" w:eastAsia="Times New Roman" w:hAnsi="Tahoma" w:cs="Tahoma"/>
          <w:color w:val="000000"/>
          <w:sz w:val="20"/>
          <w:szCs w:val="20"/>
          <w:lang w:eastAsia="pl-PL"/>
        </w:rPr>
        <w:t xml:space="preserve">przesyłka </w:t>
      </w:r>
      <w:r w:rsidRPr="00A62B13">
        <w:rPr>
          <w:rFonts w:ascii="Tahoma" w:eastAsia="Times New Roman" w:hAnsi="Tahoma" w:cs="Tahoma"/>
          <w:sz w:val="20"/>
          <w:szCs w:val="20"/>
          <w:lang w:eastAsia="pl-PL"/>
        </w:rPr>
        <w:t>pocztowa</w:t>
      </w:r>
      <w:r w:rsidRPr="00A62B13">
        <w:rPr>
          <w:rFonts w:ascii="Tahoma" w:eastAsia="Times New Roman" w:hAnsi="Tahoma" w:cs="Tahoma"/>
          <w:color w:val="000000"/>
          <w:sz w:val="20"/>
          <w:szCs w:val="20"/>
          <w:lang w:eastAsia="pl-PL"/>
        </w:rPr>
        <w:t xml:space="preserve"> nie będąca przesyłką najszybszej kategorii, </w:t>
      </w:r>
      <w:r w:rsidRPr="00A62B13">
        <w:rPr>
          <w:rFonts w:ascii="Tahoma" w:hAnsi="Tahoma" w:cs="Tahoma"/>
          <w:sz w:val="20"/>
          <w:szCs w:val="20"/>
        </w:rPr>
        <w:t xml:space="preserve">doręczana przez Wykonawcę do adresata </w:t>
      </w:r>
      <w:r w:rsidRPr="00DA0989">
        <w:rPr>
          <w:rFonts w:ascii="Tahoma" w:hAnsi="Tahoma" w:cs="Tahoma"/>
          <w:sz w:val="20"/>
          <w:szCs w:val="20"/>
        </w:rPr>
        <w:t xml:space="preserve">w terminie wskazanym w umowie. </w:t>
      </w:r>
      <w:r w:rsidRPr="00DA0989">
        <w:rPr>
          <w:rFonts w:ascii="Tahoma" w:eastAsia="Times New Roman" w:hAnsi="Tahoma" w:cs="Tahoma"/>
          <w:sz w:val="20"/>
          <w:szCs w:val="20"/>
          <w:lang w:eastAsia="pl-PL"/>
        </w:rPr>
        <w:t xml:space="preserve">Do czasu przebiegu przesyłek pocztowych nie wlicza się dni ustawowo wolnych od pracy oraz sobót. </w:t>
      </w:r>
      <w:r w:rsidRPr="00DA0989">
        <w:rPr>
          <w:rFonts w:ascii="Tahoma" w:hAnsi="Tahoma" w:cs="Tahoma"/>
          <w:sz w:val="20"/>
          <w:szCs w:val="20"/>
        </w:rPr>
        <w:t>Dot. przesyłek krajowych.</w:t>
      </w:r>
    </w:p>
    <w:p w:rsidR="00FD24AD" w:rsidRPr="004D328E" w:rsidRDefault="00FD24AD" w:rsidP="00FD24AD">
      <w:pPr>
        <w:numPr>
          <w:ilvl w:val="1"/>
          <w:numId w:val="63"/>
        </w:numPr>
        <w:tabs>
          <w:tab w:val="clear" w:pos="3621"/>
          <w:tab w:val="num" w:pos="284"/>
          <w:tab w:val="num" w:pos="567"/>
        </w:tabs>
        <w:autoSpaceDE w:val="0"/>
        <w:autoSpaceDN w:val="0"/>
        <w:adjustRightInd w:val="0"/>
        <w:spacing w:after="0" w:line="240" w:lineRule="auto"/>
        <w:ind w:left="567" w:hanging="283"/>
        <w:jc w:val="both"/>
        <w:rPr>
          <w:rFonts w:ascii="Tahoma" w:hAnsi="Tahoma" w:cs="Tahoma"/>
          <w:sz w:val="20"/>
          <w:szCs w:val="20"/>
        </w:rPr>
      </w:pPr>
      <w:r w:rsidRPr="004D328E">
        <w:rPr>
          <w:rFonts w:ascii="Tahoma" w:hAnsi="Tahoma" w:cs="Tahoma"/>
          <w:b/>
          <w:sz w:val="20"/>
          <w:szCs w:val="20"/>
        </w:rPr>
        <w:t>Protokół zgłoszenia reklamacji</w:t>
      </w:r>
      <w:r>
        <w:rPr>
          <w:rFonts w:ascii="Tahoma" w:hAnsi="Tahoma" w:cs="Tahoma"/>
          <w:sz w:val="20"/>
          <w:szCs w:val="20"/>
        </w:rPr>
        <w:t xml:space="preserve"> – dokument przygotowany na podstawie obowiązujących przepisów, służący Zamawiającemu do składania reklamacji, którego wzór będzie załącznikiem do umowy. </w:t>
      </w:r>
    </w:p>
    <w:p w:rsidR="00FD24AD" w:rsidRPr="001F6ECE" w:rsidRDefault="00FD24AD" w:rsidP="00FD24AD">
      <w:pPr>
        <w:numPr>
          <w:ilvl w:val="1"/>
          <w:numId w:val="63"/>
        </w:numPr>
        <w:tabs>
          <w:tab w:val="clear" w:pos="3621"/>
          <w:tab w:val="num" w:pos="284"/>
          <w:tab w:val="num" w:pos="567"/>
        </w:tabs>
        <w:autoSpaceDE w:val="0"/>
        <w:autoSpaceDN w:val="0"/>
        <w:adjustRightInd w:val="0"/>
        <w:spacing w:after="0" w:line="240" w:lineRule="auto"/>
        <w:ind w:left="567" w:hanging="283"/>
        <w:jc w:val="both"/>
        <w:rPr>
          <w:rFonts w:ascii="Tahoma" w:hAnsi="Tahoma" w:cs="Tahoma"/>
          <w:sz w:val="20"/>
          <w:szCs w:val="20"/>
        </w:rPr>
      </w:pPr>
      <w:r w:rsidRPr="001F6ECE">
        <w:rPr>
          <w:rFonts w:ascii="Tahoma" w:eastAsia="Times New Roman" w:hAnsi="Tahoma" w:cs="Tahoma"/>
          <w:b/>
          <w:sz w:val="20"/>
          <w:szCs w:val="20"/>
          <w:lang w:eastAsia="pl-PL"/>
        </w:rPr>
        <w:t xml:space="preserve">Skrytka pocztowa </w:t>
      </w:r>
      <w:r w:rsidRPr="001F6ECE">
        <w:rPr>
          <w:rFonts w:ascii="Tahoma" w:eastAsia="Times New Roman" w:hAnsi="Tahoma" w:cs="Tahoma"/>
          <w:sz w:val="20"/>
          <w:szCs w:val="20"/>
          <w:lang w:eastAsia="pl-PL"/>
        </w:rPr>
        <w:t xml:space="preserve">– zainstalowana w placówce pocztowej skrzynka, zamykana przez adresata na klucz, służąca adresatowi do bezpośredniego odbierania przesyłek </w:t>
      </w:r>
      <w:r>
        <w:rPr>
          <w:rFonts w:ascii="Tahoma" w:eastAsia="Times New Roman" w:hAnsi="Tahoma" w:cs="Tahoma"/>
          <w:sz w:val="20"/>
          <w:szCs w:val="20"/>
          <w:lang w:eastAsia="pl-PL"/>
        </w:rPr>
        <w:t xml:space="preserve">pocztowych, </w:t>
      </w:r>
      <w:r w:rsidRPr="001F6ECE">
        <w:rPr>
          <w:rFonts w:ascii="Tahoma" w:eastAsia="Times New Roman" w:hAnsi="Tahoma" w:cs="Tahoma"/>
          <w:sz w:val="20"/>
          <w:szCs w:val="20"/>
          <w:lang w:eastAsia="pl-PL"/>
        </w:rPr>
        <w:t>udostępni</w:t>
      </w:r>
      <w:r>
        <w:rPr>
          <w:rFonts w:ascii="Tahoma" w:eastAsia="Times New Roman" w:hAnsi="Tahoma" w:cs="Tahoma"/>
          <w:sz w:val="20"/>
          <w:szCs w:val="20"/>
          <w:lang w:eastAsia="pl-PL"/>
        </w:rPr>
        <w:t>o</w:t>
      </w:r>
      <w:r w:rsidRPr="001F6ECE">
        <w:rPr>
          <w:rFonts w:ascii="Tahoma" w:eastAsia="Times New Roman" w:hAnsi="Tahoma" w:cs="Tahoma"/>
          <w:sz w:val="20"/>
          <w:szCs w:val="20"/>
          <w:lang w:eastAsia="pl-PL"/>
        </w:rPr>
        <w:t>n</w:t>
      </w:r>
      <w:r>
        <w:rPr>
          <w:rFonts w:ascii="Tahoma" w:eastAsia="Times New Roman" w:hAnsi="Tahoma" w:cs="Tahoma"/>
          <w:sz w:val="20"/>
          <w:szCs w:val="20"/>
          <w:lang w:eastAsia="pl-PL"/>
        </w:rPr>
        <w:t>a</w:t>
      </w:r>
      <w:r w:rsidRPr="001F6ECE">
        <w:rPr>
          <w:rFonts w:ascii="Tahoma" w:eastAsia="Times New Roman" w:hAnsi="Tahoma" w:cs="Tahoma"/>
          <w:sz w:val="20"/>
          <w:szCs w:val="20"/>
          <w:lang w:eastAsia="pl-PL"/>
        </w:rPr>
        <w:t xml:space="preserve"> adresatowi na oddzielnych zasadach.</w:t>
      </w:r>
    </w:p>
    <w:p w:rsidR="00FD24AD" w:rsidRDefault="00FD24AD" w:rsidP="00FD24AD">
      <w:pPr>
        <w:numPr>
          <w:ilvl w:val="0"/>
          <w:numId w:val="66"/>
        </w:numPr>
        <w:autoSpaceDE w:val="0"/>
        <w:autoSpaceDN w:val="0"/>
        <w:adjustRightInd w:val="0"/>
        <w:spacing w:after="0" w:line="240" w:lineRule="auto"/>
        <w:ind w:left="567" w:hanging="283"/>
        <w:jc w:val="both"/>
        <w:rPr>
          <w:rFonts w:ascii="Tahoma" w:hAnsi="Tahoma" w:cs="Tahoma"/>
          <w:sz w:val="20"/>
          <w:szCs w:val="20"/>
        </w:rPr>
      </w:pPr>
      <w:r w:rsidRPr="00DE1414">
        <w:rPr>
          <w:rFonts w:ascii="Tahoma" w:hAnsi="Tahoma" w:cs="Tahoma"/>
          <w:b/>
          <w:sz w:val="20"/>
          <w:szCs w:val="20"/>
        </w:rPr>
        <w:t>Wykonawca</w:t>
      </w:r>
      <w:r w:rsidRPr="00DE1414">
        <w:rPr>
          <w:rFonts w:ascii="Tahoma" w:hAnsi="Tahoma" w:cs="Tahoma"/>
          <w:sz w:val="20"/>
          <w:szCs w:val="20"/>
        </w:rPr>
        <w:t xml:space="preserve"> – osoba fizyczna, osoba prawna lub jednostka organizacyjna nieposiadająca osobowości prawnej</w:t>
      </w:r>
      <w:r>
        <w:rPr>
          <w:rFonts w:ascii="Tahoma" w:hAnsi="Tahoma" w:cs="Tahoma"/>
          <w:sz w:val="20"/>
          <w:szCs w:val="20"/>
        </w:rPr>
        <w:t xml:space="preserve">, świadcząca usługi pocztowe, zwana też </w:t>
      </w:r>
      <w:r w:rsidRPr="009C0DF6">
        <w:rPr>
          <w:rFonts w:ascii="Tahoma" w:hAnsi="Tahoma" w:cs="Tahoma"/>
          <w:b/>
          <w:sz w:val="20"/>
          <w:szCs w:val="20"/>
        </w:rPr>
        <w:t>operatorem pocztowym</w:t>
      </w:r>
      <w:r w:rsidRPr="00DE1414">
        <w:rPr>
          <w:rFonts w:ascii="Tahoma" w:hAnsi="Tahoma" w:cs="Tahoma"/>
          <w:sz w:val="20"/>
          <w:szCs w:val="20"/>
        </w:rPr>
        <w:t>.</w:t>
      </w:r>
    </w:p>
    <w:p w:rsidR="00FD24AD" w:rsidRDefault="00FD24AD" w:rsidP="00FD24AD">
      <w:pPr>
        <w:numPr>
          <w:ilvl w:val="0"/>
          <w:numId w:val="66"/>
        </w:numPr>
        <w:autoSpaceDE w:val="0"/>
        <w:autoSpaceDN w:val="0"/>
        <w:adjustRightInd w:val="0"/>
        <w:spacing w:after="0" w:line="240" w:lineRule="auto"/>
        <w:ind w:left="567" w:hanging="283"/>
        <w:jc w:val="both"/>
        <w:rPr>
          <w:rFonts w:ascii="Tahoma" w:hAnsi="Tahoma" w:cs="Tahoma"/>
          <w:sz w:val="20"/>
          <w:szCs w:val="20"/>
        </w:rPr>
      </w:pPr>
      <w:r w:rsidRPr="00DE1414">
        <w:rPr>
          <w:rFonts w:ascii="Tahoma" w:hAnsi="Tahoma" w:cs="Tahoma"/>
          <w:b/>
          <w:sz w:val="20"/>
          <w:szCs w:val="20"/>
        </w:rPr>
        <w:t>Zamawiający</w:t>
      </w:r>
      <w:r w:rsidRPr="00DE1414">
        <w:rPr>
          <w:rFonts w:ascii="Tahoma" w:hAnsi="Tahoma" w:cs="Tahoma"/>
          <w:sz w:val="20"/>
          <w:szCs w:val="20"/>
        </w:rPr>
        <w:t xml:space="preserve"> – Miasto st. Warszawa – Urząd Pracy m.st. Warszawy. </w:t>
      </w:r>
      <w:r w:rsidRPr="00635AAE">
        <w:rPr>
          <w:rFonts w:ascii="Tahoma" w:hAnsi="Tahoma" w:cs="Tahoma"/>
          <w:sz w:val="20"/>
          <w:szCs w:val="20"/>
        </w:rPr>
        <w:t xml:space="preserve">Usługa świadczona będzie </w:t>
      </w:r>
      <w:r>
        <w:rPr>
          <w:rFonts w:ascii="Tahoma" w:hAnsi="Tahoma" w:cs="Tahoma"/>
          <w:sz w:val="20"/>
          <w:szCs w:val="20"/>
        </w:rPr>
        <w:t xml:space="preserve">na rzecz </w:t>
      </w:r>
      <w:r w:rsidRPr="00635AAE">
        <w:rPr>
          <w:rFonts w:ascii="Tahoma" w:hAnsi="Tahoma" w:cs="Tahoma"/>
          <w:sz w:val="20"/>
          <w:szCs w:val="20"/>
        </w:rPr>
        <w:t xml:space="preserve">Urzędu Pracy m.st. Warszawy mieszczącego się </w:t>
      </w:r>
      <w:r w:rsidR="00101D74">
        <w:rPr>
          <w:rFonts w:ascii="Tahoma" w:hAnsi="Tahoma" w:cs="Tahoma"/>
          <w:sz w:val="20"/>
          <w:szCs w:val="20"/>
        </w:rPr>
        <w:t>w dwóch lokalizacjach</w:t>
      </w:r>
      <w:r w:rsidR="0095397C" w:rsidRPr="0095397C">
        <w:rPr>
          <w:rFonts w:ascii="Tahoma" w:hAnsi="Tahoma" w:cs="Tahoma"/>
          <w:sz w:val="20"/>
          <w:szCs w:val="20"/>
        </w:rPr>
        <w:t xml:space="preserve"> </w:t>
      </w:r>
      <w:r w:rsidR="0095397C" w:rsidRPr="00635AAE">
        <w:rPr>
          <w:rFonts w:ascii="Tahoma" w:hAnsi="Tahoma" w:cs="Tahoma"/>
          <w:sz w:val="20"/>
          <w:szCs w:val="20"/>
        </w:rPr>
        <w:t>w Warszawie</w:t>
      </w:r>
      <w:r w:rsidR="00101D74">
        <w:rPr>
          <w:rFonts w:ascii="Tahoma" w:hAnsi="Tahoma" w:cs="Tahoma"/>
          <w:sz w:val="20"/>
          <w:szCs w:val="20"/>
        </w:rPr>
        <w:t xml:space="preserve"> </w:t>
      </w:r>
      <w:r w:rsidRPr="00635AAE">
        <w:rPr>
          <w:rFonts w:ascii="Tahoma" w:hAnsi="Tahoma" w:cs="Tahoma"/>
          <w:sz w:val="20"/>
          <w:szCs w:val="20"/>
        </w:rPr>
        <w:t xml:space="preserve">przy ul. Grochowskiej 171B </w:t>
      </w:r>
      <w:r w:rsidR="00101D74">
        <w:rPr>
          <w:rFonts w:ascii="Tahoma" w:hAnsi="Tahoma" w:cs="Tahoma"/>
          <w:sz w:val="20"/>
          <w:szCs w:val="20"/>
        </w:rPr>
        <w:t xml:space="preserve">                                     </w:t>
      </w:r>
      <w:r w:rsidRPr="00635AAE">
        <w:rPr>
          <w:rFonts w:ascii="Tahoma" w:hAnsi="Tahoma" w:cs="Tahoma"/>
          <w:sz w:val="20"/>
          <w:szCs w:val="20"/>
        </w:rPr>
        <w:t xml:space="preserve">i przy ul. </w:t>
      </w:r>
      <w:r w:rsidR="005F0808">
        <w:rPr>
          <w:rFonts w:ascii="Tahoma" w:hAnsi="Tahoma" w:cs="Tahoma"/>
          <w:sz w:val="20"/>
          <w:szCs w:val="20"/>
        </w:rPr>
        <w:t xml:space="preserve">Erazma </w:t>
      </w:r>
      <w:r w:rsidRPr="00635AAE">
        <w:rPr>
          <w:rFonts w:ascii="Tahoma" w:hAnsi="Tahoma" w:cs="Tahoma"/>
          <w:sz w:val="20"/>
          <w:szCs w:val="20"/>
        </w:rPr>
        <w:t>Ciołka 10A.</w:t>
      </w:r>
    </w:p>
    <w:p w:rsidR="00FD24AD" w:rsidRDefault="00FD24AD" w:rsidP="00FD24AD">
      <w:pPr>
        <w:numPr>
          <w:ilvl w:val="0"/>
          <w:numId w:val="66"/>
        </w:numPr>
        <w:autoSpaceDE w:val="0"/>
        <w:autoSpaceDN w:val="0"/>
        <w:adjustRightInd w:val="0"/>
        <w:spacing w:after="0" w:line="240" w:lineRule="auto"/>
        <w:ind w:left="567" w:hanging="283"/>
        <w:jc w:val="both"/>
        <w:rPr>
          <w:rFonts w:ascii="Tahoma" w:hAnsi="Tahoma" w:cs="Tahoma"/>
          <w:sz w:val="20"/>
          <w:szCs w:val="20"/>
        </w:rPr>
      </w:pPr>
      <w:r w:rsidRPr="00B7106A">
        <w:rPr>
          <w:rFonts w:ascii="Tahoma" w:hAnsi="Tahoma" w:cs="Tahoma"/>
          <w:b/>
          <w:sz w:val="20"/>
          <w:szCs w:val="20"/>
        </w:rPr>
        <w:t xml:space="preserve">Zwrotne potwierdzenie odbioru (ZPO) </w:t>
      </w:r>
      <w:r w:rsidRPr="00B7106A">
        <w:rPr>
          <w:rFonts w:ascii="Tahoma" w:hAnsi="Tahoma" w:cs="Tahoma"/>
          <w:sz w:val="20"/>
          <w:szCs w:val="20"/>
        </w:rPr>
        <w:t xml:space="preserve">– dokument potwierdzający odbiór przesyłki przez adresata, zwracany do </w:t>
      </w:r>
      <w:r>
        <w:rPr>
          <w:rFonts w:ascii="Tahoma" w:hAnsi="Tahoma" w:cs="Tahoma"/>
          <w:sz w:val="20"/>
          <w:szCs w:val="20"/>
        </w:rPr>
        <w:t>Zamawiającego</w:t>
      </w:r>
      <w:r w:rsidRPr="00B7106A">
        <w:rPr>
          <w:rFonts w:ascii="Tahoma" w:hAnsi="Tahoma" w:cs="Tahoma"/>
          <w:sz w:val="20"/>
          <w:szCs w:val="20"/>
        </w:rPr>
        <w:t xml:space="preserve"> po wykonaniu usługi doręczenia przesyłki.</w:t>
      </w:r>
    </w:p>
    <w:p w:rsidR="00FD24AD" w:rsidRDefault="00FD24AD" w:rsidP="00FD24AD">
      <w:pPr>
        <w:tabs>
          <w:tab w:val="left" w:pos="567"/>
        </w:tabs>
        <w:autoSpaceDE w:val="0"/>
        <w:autoSpaceDN w:val="0"/>
        <w:adjustRightInd w:val="0"/>
        <w:spacing w:after="0" w:line="240" w:lineRule="auto"/>
        <w:ind w:left="284" w:hanging="284"/>
        <w:rPr>
          <w:rFonts w:ascii="Tahoma" w:hAnsi="Tahoma" w:cs="Tahoma"/>
          <w:sz w:val="20"/>
          <w:szCs w:val="20"/>
        </w:rPr>
      </w:pPr>
      <w:r>
        <w:rPr>
          <w:rFonts w:ascii="Tahoma" w:hAnsi="Tahoma" w:cs="Tahoma"/>
          <w:sz w:val="20"/>
          <w:szCs w:val="20"/>
        </w:rPr>
        <w:t>4.</w:t>
      </w:r>
      <w:r>
        <w:rPr>
          <w:rFonts w:ascii="Tahoma" w:hAnsi="Tahoma" w:cs="Tahoma"/>
          <w:sz w:val="20"/>
          <w:szCs w:val="20"/>
        </w:rPr>
        <w:tab/>
        <w:t>Przedmiot zamówienia będzie realizowany na zasadach opisanych w SIWZ oraz zgodnie z:</w:t>
      </w:r>
      <w:r w:rsidRPr="00635AAE">
        <w:rPr>
          <w:rFonts w:ascii="Tahoma" w:hAnsi="Tahoma" w:cs="Tahoma"/>
          <w:sz w:val="20"/>
          <w:szCs w:val="20"/>
        </w:rPr>
        <w:t xml:space="preserve"> </w:t>
      </w:r>
      <w:r>
        <w:rPr>
          <w:rFonts w:ascii="Tahoma" w:hAnsi="Tahoma" w:cs="Tahoma"/>
          <w:sz w:val="20"/>
          <w:szCs w:val="20"/>
        </w:rPr>
        <w:br/>
        <w:t>a)</w:t>
      </w:r>
      <w:r>
        <w:rPr>
          <w:rFonts w:ascii="Tahoma" w:hAnsi="Tahoma" w:cs="Tahoma"/>
          <w:sz w:val="20"/>
          <w:szCs w:val="20"/>
        </w:rPr>
        <w:tab/>
      </w:r>
      <w:r w:rsidRPr="00635AAE">
        <w:rPr>
          <w:rFonts w:ascii="Tahoma" w:hAnsi="Tahoma" w:cs="Tahoma"/>
          <w:sz w:val="20"/>
          <w:szCs w:val="20"/>
        </w:rPr>
        <w:t xml:space="preserve">ustawą z dnia 23 listopada 2012 r. </w:t>
      </w:r>
      <w:r w:rsidRPr="00635AAE">
        <w:rPr>
          <w:rFonts w:ascii="Tahoma" w:hAnsi="Tahoma" w:cs="Tahoma"/>
          <w:i/>
          <w:sz w:val="20"/>
          <w:szCs w:val="20"/>
        </w:rPr>
        <w:t>Prawo pocztowe</w:t>
      </w:r>
      <w:r w:rsidRPr="007D6E90">
        <w:rPr>
          <w:rFonts w:ascii="Tahoma" w:hAnsi="Tahoma" w:cs="Tahoma"/>
          <w:sz w:val="20"/>
          <w:szCs w:val="20"/>
        </w:rPr>
        <w:t xml:space="preserve"> (Dz. U. z 2012 r. poz. 1529)</w:t>
      </w:r>
      <w:r>
        <w:rPr>
          <w:rFonts w:ascii="Tahoma" w:hAnsi="Tahoma" w:cs="Tahoma"/>
          <w:sz w:val="20"/>
          <w:szCs w:val="20"/>
        </w:rPr>
        <w:t xml:space="preserve">, </w:t>
      </w:r>
    </w:p>
    <w:p w:rsidR="00FD24AD" w:rsidRDefault="00FD24AD" w:rsidP="00FD24AD">
      <w:pPr>
        <w:autoSpaceDE w:val="0"/>
        <w:autoSpaceDN w:val="0"/>
        <w:adjustRightInd w:val="0"/>
        <w:spacing w:after="0" w:line="240" w:lineRule="auto"/>
        <w:ind w:left="567" w:hanging="283"/>
        <w:jc w:val="both"/>
        <w:rPr>
          <w:rFonts w:ascii="Tahoma" w:hAnsi="Tahoma" w:cs="Tahoma"/>
          <w:sz w:val="20"/>
          <w:szCs w:val="20"/>
        </w:rPr>
      </w:pPr>
      <w:r>
        <w:rPr>
          <w:rFonts w:ascii="Tahoma" w:hAnsi="Tahoma" w:cs="Tahoma"/>
          <w:sz w:val="20"/>
          <w:szCs w:val="20"/>
        </w:rPr>
        <w:t>b)</w:t>
      </w:r>
      <w:r>
        <w:rPr>
          <w:rFonts w:ascii="Tahoma" w:hAnsi="Tahoma" w:cs="Tahoma"/>
          <w:sz w:val="20"/>
          <w:szCs w:val="20"/>
        </w:rPr>
        <w:tab/>
        <w:t xml:space="preserve">Rozporządzeniem Ministra Administracji i Cyfryzacji z dnia 29 kwietnia 2013 r. </w:t>
      </w:r>
      <w:r w:rsidRPr="00635AAE">
        <w:rPr>
          <w:rFonts w:ascii="Tahoma" w:hAnsi="Tahoma" w:cs="Tahoma"/>
          <w:i/>
          <w:sz w:val="20"/>
          <w:szCs w:val="20"/>
        </w:rPr>
        <w:t>w sprawie warunków wykonywania usług powszechnych przez operatora wyznaczonego</w:t>
      </w:r>
      <w:r>
        <w:rPr>
          <w:rFonts w:ascii="Tahoma" w:hAnsi="Tahoma" w:cs="Tahoma"/>
          <w:sz w:val="20"/>
          <w:szCs w:val="20"/>
        </w:rPr>
        <w:t xml:space="preserve"> (Dz. U. </w:t>
      </w:r>
      <w:r w:rsidRPr="007D6E90">
        <w:rPr>
          <w:rFonts w:ascii="Tahoma" w:hAnsi="Tahoma" w:cs="Tahoma"/>
          <w:sz w:val="20"/>
          <w:szCs w:val="20"/>
        </w:rPr>
        <w:t>z 201</w:t>
      </w:r>
      <w:r>
        <w:rPr>
          <w:rFonts w:ascii="Tahoma" w:hAnsi="Tahoma" w:cs="Tahoma"/>
          <w:sz w:val="20"/>
          <w:szCs w:val="20"/>
        </w:rPr>
        <w:t>3</w:t>
      </w:r>
      <w:r w:rsidRPr="007D6E90">
        <w:rPr>
          <w:rFonts w:ascii="Tahoma" w:hAnsi="Tahoma" w:cs="Tahoma"/>
          <w:sz w:val="20"/>
          <w:szCs w:val="20"/>
        </w:rPr>
        <w:t xml:space="preserve"> r. </w:t>
      </w:r>
      <w:r>
        <w:rPr>
          <w:rFonts w:ascii="Tahoma" w:hAnsi="Tahoma" w:cs="Tahoma"/>
          <w:sz w:val="20"/>
          <w:szCs w:val="20"/>
        </w:rPr>
        <w:t xml:space="preserve">poz. 545), </w:t>
      </w:r>
    </w:p>
    <w:p w:rsidR="00FD24AD" w:rsidRDefault="00FD24AD" w:rsidP="00FD24AD">
      <w:pPr>
        <w:autoSpaceDE w:val="0"/>
        <w:autoSpaceDN w:val="0"/>
        <w:adjustRightInd w:val="0"/>
        <w:spacing w:after="0" w:line="240" w:lineRule="auto"/>
        <w:ind w:left="567" w:hanging="283"/>
        <w:jc w:val="both"/>
        <w:rPr>
          <w:rFonts w:ascii="Tahoma" w:hAnsi="Tahoma" w:cs="Tahoma"/>
          <w:sz w:val="20"/>
          <w:szCs w:val="20"/>
        </w:rPr>
      </w:pPr>
      <w:r>
        <w:rPr>
          <w:rFonts w:ascii="Tahoma" w:hAnsi="Tahoma" w:cs="Tahoma"/>
          <w:sz w:val="20"/>
          <w:szCs w:val="20"/>
        </w:rPr>
        <w:t>c)</w:t>
      </w:r>
      <w:r>
        <w:rPr>
          <w:rFonts w:ascii="Tahoma" w:hAnsi="Tahoma" w:cs="Tahoma"/>
          <w:sz w:val="20"/>
          <w:szCs w:val="20"/>
        </w:rPr>
        <w:tab/>
      </w:r>
      <w:r w:rsidRPr="00E23CAF">
        <w:rPr>
          <w:rFonts w:ascii="Tahoma" w:hAnsi="Tahoma" w:cs="Tahoma"/>
          <w:sz w:val="20"/>
          <w:szCs w:val="20"/>
        </w:rPr>
        <w:t>Rozporządzeniem Ministra Administracji i Cyfryzacji z dnia 2</w:t>
      </w:r>
      <w:r>
        <w:rPr>
          <w:rFonts w:ascii="Tahoma" w:hAnsi="Tahoma" w:cs="Tahoma"/>
          <w:sz w:val="20"/>
          <w:szCs w:val="20"/>
        </w:rPr>
        <w:t>6</w:t>
      </w:r>
      <w:r w:rsidRPr="00E23CAF">
        <w:rPr>
          <w:rFonts w:ascii="Tahoma" w:hAnsi="Tahoma" w:cs="Tahoma"/>
          <w:sz w:val="20"/>
          <w:szCs w:val="20"/>
        </w:rPr>
        <w:t xml:space="preserve"> </w:t>
      </w:r>
      <w:r>
        <w:rPr>
          <w:rFonts w:ascii="Tahoma" w:hAnsi="Tahoma" w:cs="Tahoma"/>
          <w:sz w:val="20"/>
          <w:szCs w:val="20"/>
        </w:rPr>
        <w:t>listopada</w:t>
      </w:r>
      <w:r w:rsidRPr="00E23CAF">
        <w:rPr>
          <w:rFonts w:ascii="Tahoma" w:hAnsi="Tahoma" w:cs="Tahoma"/>
          <w:sz w:val="20"/>
          <w:szCs w:val="20"/>
        </w:rPr>
        <w:t xml:space="preserve"> 2013 r. </w:t>
      </w:r>
      <w:r>
        <w:rPr>
          <w:rFonts w:ascii="Tahoma" w:hAnsi="Tahoma" w:cs="Tahoma"/>
          <w:i/>
          <w:sz w:val="20"/>
          <w:szCs w:val="20"/>
        </w:rPr>
        <w:t xml:space="preserve">w sprawie reklamacji usługi </w:t>
      </w:r>
      <w:r w:rsidRPr="00635AAE">
        <w:rPr>
          <w:rFonts w:ascii="Tahoma" w:hAnsi="Tahoma" w:cs="Tahoma"/>
          <w:i/>
          <w:sz w:val="20"/>
          <w:szCs w:val="20"/>
        </w:rPr>
        <w:t>pocztowej</w:t>
      </w:r>
      <w:r w:rsidRPr="00E23CAF">
        <w:rPr>
          <w:rFonts w:ascii="Tahoma" w:hAnsi="Tahoma" w:cs="Tahoma"/>
          <w:sz w:val="20"/>
          <w:szCs w:val="20"/>
        </w:rPr>
        <w:t xml:space="preserve"> (Dz. U. z 2013 r. poz. </w:t>
      </w:r>
      <w:r>
        <w:rPr>
          <w:rFonts w:ascii="Tahoma" w:hAnsi="Tahoma" w:cs="Tahoma"/>
          <w:sz w:val="20"/>
          <w:szCs w:val="20"/>
        </w:rPr>
        <w:t>1468);</w:t>
      </w:r>
    </w:p>
    <w:p w:rsidR="00FD24AD" w:rsidRDefault="00FD24AD" w:rsidP="00FD24AD">
      <w:pPr>
        <w:tabs>
          <w:tab w:val="left" w:pos="567"/>
        </w:tabs>
        <w:autoSpaceDE w:val="0"/>
        <w:autoSpaceDN w:val="0"/>
        <w:adjustRightInd w:val="0"/>
        <w:spacing w:after="0" w:line="240" w:lineRule="auto"/>
        <w:ind w:firstLine="284"/>
        <w:jc w:val="both"/>
        <w:rPr>
          <w:rFonts w:ascii="Tahoma" w:hAnsi="Tahoma" w:cs="Tahoma"/>
          <w:sz w:val="20"/>
          <w:szCs w:val="20"/>
        </w:rPr>
      </w:pPr>
      <w:r>
        <w:rPr>
          <w:rFonts w:ascii="Tahoma" w:hAnsi="Tahoma" w:cs="Tahoma"/>
          <w:sz w:val="20"/>
          <w:szCs w:val="20"/>
        </w:rPr>
        <w:t>d)</w:t>
      </w:r>
      <w:r>
        <w:rPr>
          <w:rFonts w:ascii="Tahoma" w:hAnsi="Tahoma" w:cs="Tahoma"/>
          <w:sz w:val="20"/>
          <w:szCs w:val="20"/>
        </w:rPr>
        <w:tab/>
        <w:t>międzynarodowymi przepisami pocztowymi;</w:t>
      </w:r>
    </w:p>
    <w:p w:rsidR="00FD24AD" w:rsidRDefault="00FD24AD" w:rsidP="00FD24AD">
      <w:pPr>
        <w:tabs>
          <w:tab w:val="left" w:pos="567"/>
        </w:tabs>
        <w:autoSpaceDE w:val="0"/>
        <w:autoSpaceDN w:val="0"/>
        <w:adjustRightInd w:val="0"/>
        <w:spacing w:after="0" w:line="240" w:lineRule="auto"/>
        <w:ind w:left="284"/>
        <w:jc w:val="both"/>
        <w:rPr>
          <w:rFonts w:ascii="Tahoma" w:hAnsi="Tahoma" w:cs="Tahoma"/>
          <w:sz w:val="20"/>
          <w:szCs w:val="20"/>
        </w:rPr>
      </w:pPr>
      <w:r>
        <w:rPr>
          <w:rFonts w:ascii="Tahoma" w:hAnsi="Tahoma" w:cs="Tahoma"/>
          <w:sz w:val="20"/>
          <w:szCs w:val="20"/>
        </w:rPr>
        <w:t>e)</w:t>
      </w:r>
      <w:r>
        <w:rPr>
          <w:rFonts w:ascii="Tahoma" w:hAnsi="Tahoma" w:cs="Tahoma"/>
          <w:sz w:val="20"/>
          <w:szCs w:val="20"/>
        </w:rPr>
        <w:tab/>
      </w:r>
      <w:r w:rsidRPr="00774A92">
        <w:rPr>
          <w:rFonts w:ascii="Tahoma" w:hAnsi="Tahoma" w:cs="Tahoma"/>
          <w:sz w:val="20"/>
          <w:szCs w:val="20"/>
        </w:rPr>
        <w:t>Regulam</w:t>
      </w:r>
      <w:r>
        <w:rPr>
          <w:rFonts w:ascii="Tahoma" w:hAnsi="Tahoma" w:cs="Tahoma"/>
          <w:sz w:val="20"/>
          <w:szCs w:val="20"/>
        </w:rPr>
        <w:t xml:space="preserve">inem świadczenia usług Wykonawcy, </w:t>
      </w:r>
      <w:r w:rsidRPr="00DD0792">
        <w:rPr>
          <w:rFonts w:ascii="Tahoma" w:eastAsia="Arial Unicode MS" w:hAnsi="Tahoma" w:cs="Tahoma"/>
          <w:sz w:val="20"/>
          <w:szCs w:val="20"/>
          <w:lang w:eastAsia="pl-PL"/>
        </w:rPr>
        <w:t>w zakresie niesprzecznym z Umową</w:t>
      </w:r>
      <w:r>
        <w:rPr>
          <w:rFonts w:ascii="Tahoma" w:hAnsi="Tahoma" w:cs="Tahoma"/>
          <w:sz w:val="20"/>
          <w:szCs w:val="20"/>
        </w:rPr>
        <w:t>.</w:t>
      </w:r>
    </w:p>
    <w:p w:rsidR="00FD24AD" w:rsidRDefault="00FD24AD" w:rsidP="00FD24AD">
      <w:pPr>
        <w:tabs>
          <w:tab w:val="left" w:pos="567"/>
        </w:tabs>
        <w:autoSpaceDE w:val="0"/>
        <w:autoSpaceDN w:val="0"/>
        <w:adjustRightInd w:val="0"/>
        <w:spacing w:after="0" w:line="240" w:lineRule="auto"/>
        <w:ind w:left="284"/>
        <w:jc w:val="both"/>
        <w:rPr>
          <w:rFonts w:ascii="Tahoma" w:hAnsi="Tahoma" w:cs="Tahoma"/>
          <w:sz w:val="20"/>
          <w:szCs w:val="20"/>
        </w:rPr>
      </w:pPr>
    </w:p>
    <w:p w:rsidR="00FD24AD" w:rsidRDefault="00FD24AD" w:rsidP="005417E6">
      <w:pPr>
        <w:tabs>
          <w:tab w:val="left" w:pos="284"/>
        </w:tabs>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5.  R</w:t>
      </w:r>
      <w:r w:rsidRPr="00DE1414">
        <w:rPr>
          <w:rFonts w:ascii="Tahoma" w:hAnsi="Tahoma" w:cs="Tahoma"/>
          <w:sz w:val="20"/>
          <w:szCs w:val="20"/>
        </w:rPr>
        <w:t>odzaje przesyłek pocztowych</w:t>
      </w:r>
      <w:r>
        <w:rPr>
          <w:rFonts w:ascii="Tahoma" w:hAnsi="Tahoma" w:cs="Tahoma"/>
          <w:sz w:val="20"/>
          <w:szCs w:val="20"/>
        </w:rPr>
        <w:t>, jakie mogą być nadawane u Zamawiającego</w:t>
      </w:r>
      <w:r w:rsidRPr="00DE1414">
        <w:rPr>
          <w:rFonts w:ascii="Tahoma" w:hAnsi="Tahoma" w:cs="Tahoma"/>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7796"/>
      </w:tblGrid>
      <w:tr w:rsidR="00FD24AD" w:rsidRPr="00383670" w:rsidTr="007F0A47">
        <w:tc>
          <w:tcPr>
            <w:tcW w:w="2693" w:type="dxa"/>
            <w:shd w:val="clear" w:color="auto" w:fill="auto"/>
            <w:vAlign w:val="center"/>
          </w:tcPr>
          <w:p w:rsidR="00FD24AD" w:rsidRPr="00383670" w:rsidRDefault="00FD24AD" w:rsidP="007F0A47">
            <w:pPr>
              <w:autoSpaceDE w:val="0"/>
              <w:autoSpaceDN w:val="0"/>
              <w:adjustRightInd w:val="0"/>
              <w:spacing w:after="0" w:line="360" w:lineRule="auto"/>
              <w:jc w:val="center"/>
              <w:rPr>
                <w:rFonts w:ascii="Tahoma" w:eastAsia="TimesNewRoman" w:hAnsi="Tahoma" w:cs="Tahoma"/>
                <w:b/>
                <w:sz w:val="20"/>
                <w:szCs w:val="20"/>
              </w:rPr>
            </w:pPr>
            <w:r w:rsidRPr="00383670">
              <w:rPr>
                <w:rFonts w:ascii="Tahoma" w:eastAsia="TimesNewRoman" w:hAnsi="Tahoma" w:cs="Tahoma"/>
                <w:b/>
                <w:sz w:val="20"/>
                <w:szCs w:val="20"/>
              </w:rPr>
              <w:t>rodzaj przesyłki</w:t>
            </w:r>
          </w:p>
        </w:tc>
        <w:tc>
          <w:tcPr>
            <w:tcW w:w="7796" w:type="dxa"/>
            <w:shd w:val="clear" w:color="auto" w:fill="auto"/>
            <w:vAlign w:val="center"/>
          </w:tcPr>
          <w:p w:rsidR="00FD24AD" w:rsidRPr="00383670" w:rsidRDefault="00FD24AD" w:rsidP="007F0A47">
            <w:pPr>
              <w:autoSpaceDE w:val="0"/>
              <w:autoSpaceDN w:val="0"/>
              <w:adjustRightInd w:val="0"/>
              <w:spacing w:after="0" w:line="360" w:lineRule="auto"/>
              <w:jc w:val="center"/>
              <w:rPr>
                <w:rFonts w:ascii="Tahoma" w:eastAsia="TimesNewRoman" w:hAnsi="Tahoma" w:cs="Tahoma"/>
                <w:b/>
                <w:sz w:val="20"/>
                <w:szCs w:val="20"/>
              </w:rPr>
            </w:pPr>
            <w:r w:rsidRPr="00383670">
              <w:rPr>
                <w:rFonts w:ascii="Tahoma" w:eastAsia="TimesNewRoman" w:hAnsi="Tahoma" w:cs="Tahoma"/>
                <w:b/>
                <w:sz w:val="20"/>
                <w:szCs w:val="20"/>
              </w:rPr>
              <w:t>opis przesyłki</w:t>
            </w:r>
          </w:p>
        </w:tc>
      </w:tr>
      <w:tr w:rsidR="00FD24AD" w:rsidRPr="00383670" w:rsidTr="007F0A47">
        <w:tc>
          <w:tcPr>
            <w:tcW w:w="2693" w:type="dxa"/>
            <w:shd w:val="clear" w:color="auto" w:fill="auto"/>
            <w:vAlign w:val="center"/>
          </w:tcPr>
          <w:p w:rsidR="00FD24AD" w:rsidRPr="00383670" w:rsidRDefault="00FD24AD" w:rsidP="007F0A47">
            <w:pPr>
              <w:autoSpaceDE w:val="0"/>
              <w:autoSpaceDN w:val="0"/>
              <w:adjustRightInd w:val="0"/>
              <w:spacing w:before="120" w:after="120" w:line="240" w:lineRule="auto"/>
              <w:rPr>
                <w:rFonts w:ascii="Tahoma" w:eastAsia="TimesNewRoman" w:hAnsi="Tahoma" w:cs="Tahoma"/>
                <w:i/>
                <w:sz w:val="20"/>
                <w:szCs w:val="20"/>
              </w:rPr>
            </w:pPr>
            <w:r w:rsidRPr="00383670">
              <w:rPr>
                <w:rFonts w:ascii="Tahoma" w:eastAsia="TimesNewRoman" w:hAnsi="Tahoma" w:cs="Tahoma"/>
                <w:i/>
                <w:sz w:val="20"/>
                <w:szCs w:val="20"/>
              </w:rPr>
              <w:t xml:space="preserve">zwykła </w:t>
            </w:r>
          </w:p>
        </w:tc>
        <w:tc>
          <w:tcPr>
            <w:tcW w:w="7796" w:type="dxa"/>
            <w:shd w:val="clear" w:color="auto" w:fill="auto"/>
          </w:tcPr>
          <w:p w:rsidR="00FD24AD" w:rsidRPr="00383670" w:rsidRDefault="00FD24AD" w:rsidP="007F0A47">
            <w:pPr>
              <w:autoSpaceDE w:val="0"/>
              <w:autoSpaceDN w:val="0"/>
              <w:adjustRightInd w:val="0"/>
              <w:spacing w:before="120" w:after="120" w:line="240" w:lineRule="auto"/>
              <w:ind w:hanging="3"/>
              <w:jc w:val="both"/>
              <w:rPr>
                <w:rFonts w:ascii="Tahoma" w:hAnsi="Tahoma" w:cs="Tahoma"/>
                <w:sz w:val="20"/>
                <w:szCs w:val="20"/>
              </w:rPr>
            </w:pPr>
            <w:r w:rsidRPr="00383670">
              <w:rPr>
                <w:rFonts w:ascii="Tahoma" w:hAnsi="Tahoma" w:cs="Tahoma"/>
                <w:sz w:val="20"/>
                <w:szCs w:val="20"/>
              </w:rPr>
              <w:t>nierejestrowana, nie będąca przesyłką najszybszej kategorii, krajowa, gabaryt A*</w:t>
            </w:r>
          </w:p>
        </w:tc>
      </w:tr>
      <w:tr w:rsidR="00FD24AD" w:rsidRPr="00383670" w:rsidTr="007F0A47">
        <w:tc>
          <w:tcPr>
            <w:tcW w:w="2693" w:type="dxa"/>
            <w:shd w:val="clear" w:color="auto" w:fill="auto"/>
            <w:vAlign w:val="center"/>
          </w:tcPr>
          <w:p w:rsidR="00FD24AD" w:rsidRPr="00383670" w:rsidRDefault="00FD24AD" w:rsidP="007F0A47">
            <w:pPr>
              <w:autoSpaceDE w:val="0"/>
              <w:autoSpaceDN w:val="0"/>
              <w:adjustRightInd w:val="0"/>
              <w:spacing w:before="120" w:after="120" w:line="240" w:lineRule="auto"/>
              <w:rPr>
                <w:rFonts w:ascii="Tahoma" w:eastAsia="TimesNewRoman" w:hAnsi="Tahoma" w:cs="Tahoma"/>
                <w:i/>
                <w:sz w:val="20"/>
                <w:szCs w:val="20"/>
              </w:rPr>
            </w:pPr>
            <w:r w:rsidRPr="00383670">
              <w:rPr>
                <w:rFonts w:ascii="Tahoma" w:eastAsia="TimesNewRoman" w:hAnsi="Tahoma" w:cs="Tahoma"/>
                <w:i/>
                <w:sz w:val="20"/>
                <w:szCs w:val="20"/>
              </w:rPr>
              <w:t xml:space="preserve">zwykła priorytetowa </w:t>
            </w:r>
          </w:p>
        </w:tc>
        <w:tc>
          <w:tcPr>
            <w:tcW w:w="7796" w:type="dxa"/>
            <w:shd w:val="clear" w:color="auto" w:fill="auto"/>
          </w:tcPr>
          <w:p w:rsidR="00FD24AD" w:rsidRPr="00383670" w:rsidRDefault="00FD24AD" w:rsidP="007F0A47">
            <w:pPr>
              <w:autoSpaceDE w:val="0"/>
              <w:autoSpaceDN w:val="0"/>
              <w:adjustRightInd w:val="0"/>
              <w:spacing w:before="120" w:after="120" w:line="240" w:lineRule="auto"/>
              <w:ind w:hanging="3"/>
              <w:jc w:val="both"/>
              <w:rPr>
                <w:rFonts w:ascii="Tahoma" w:hAnsi="Tahoma" w:cs="Tahoma"/>
                <w:sz w:val="20"/>
                <w:szCs w:val="20"/>
              </w:rPr>
            </w:pPr>
            <w:r w:rsidRPr="00383670">
              <w:rPr>
                <w:rFonts w:ascii="Tahoma" w:hAnsi="Tahoma" w:cs="Tahoma"/>
                <w:sz w:val="20"/>
                <w:szCs w:val="20"/>
              </w:rPr>
              <w:t>nierejestrowana, będąca przesyłką najszybszej kategorii, krajowa,</w:t>
            </w:r>
            <w:r w:rsidR="00E26A5F">
              <w:rPr>
                <w:rFonts w:ascii="Tahoma" w:hAnsi="Tahoma" w:cs="Tahoma"/>
                <w:sz w:val="20"/>
                <w:szCs w:val="20"/>
              </w:rPr>
              <w:t xml:space="preserve"> </w:t>
            </w:r>
            <w:r w:rsidRPr="00383670">
              <w:rPr>
                <w:rFonts w:ascii="Tahoma" w:hAnsi="Tahoma" w:cs="Tahoma"/>
                <w:sz w:val="20"/>
                <w:szCs w:val="20"/>
              </w:rPr>
              <w:t>gabaryt A*</w:t>
            </w:r>
          </w:p>
        </w:tc>
      </w:tr>
      <w:tr w:rsidR="00FD24AD" w:rsidRPr="00383670" w:rsidTr="007F0A47">
        <w:tc>
          <w:tcPr>
            <w:tcW w:w="2693" w:type="dxa"/>
            <w:shd w:val="clear" w:color="auto" w:fill="auto"/>
            <w:vAlign w:val="center"/>
          </w:tcPr>
          <w:p w:rsidR="00FD24AD" w:rsidRPr="00383670" w:rsidRDefault="00FD24AD" w:rsidP="007F0A47">
            <w:pPr>
              <w:autoSpaceDE w:val="0"/>
              <w:autoSpaceDN w:val="0"/>
              <w:adjustRightInd w:val="0"/>
              <w:spacing w:before="120" w:after="120" w:line="240" w:lineRule="auto"/>
              <w:rPr>
                <w:rFonts w:ascii="Tahoma" w:eastAsia="TimesNewRoman" w:hAnsi="Tahoma" w:cs="Tahoma"/>
                <w:i/>
                <w:sz w:val="20"/>
                <w:szCs w:val="20"/>
              </w:rPr>
            </w:pPr>
            <w:r>
              <w:rPr>
                <w:rFonts w:ascii="Tahoma" w:eastAsia="TimesNewRoman" w:hAnsi="Tahoma" w:cs="Tahoma"/>
                <w:i/>
                <w:sz w:val="20"/>
                <w:szCs w:val="20"/>
              </w:rPr>
              <w:t>p</w:t>
            </w:r>
            <w:r w:rsidRPr="00383670">
              <w:rPr>
                <w:rFonts w:ascii="Tahoma" w:eastAsia="TimesNewRoman" w:hAnsi="Tahoma" w:cs="Tahoma"/>
                <w:i/>
                <w:sz w:val="20"/>
                <w:szCs w:val="20"/>
              </w:rPr>
              <w:t>olecona</w:t>
            </w:r>
          </w:p>
        </w:tc>
        <w:tc>
          <w:tcPr>
            <w:tcW w:w="7796" w:type="dxa"/>
            <w:shd w:val="clear" w:color="auto" w:fill="auto"/>
          </w:tcPr>
          <w:p w:rsidR="00FD24AD" w:rsidRPr="00383670" w:rsidRDefault="00FD24AD" w:rsidP="007F0A47">
            <w:pPr>
              <w:autoSpaceDE w:val="0"/>
              <w:autoSpaceDN w:val="0"/>
              <w:adjustRightInd w:val="0"/>
              <w:spacing w:before="120" w:after="120" w:line="240" w:lineRule="auto"/>
              <w:jc w:val="both"/>
              <w:rPr>
                <w:rFonts w:ascii="Tahoma" w:eastAsia="TimesNewRoman" w:hAnsi="Tahoma" w:cs="Tahoma"/>
                <w:sz w:val="20"/>
                <w:szCs w:val="20"/>
              </w:rPr>
            </w:pPr>
            <w:r w:rsidRPr="00383670">
              <w:rPr>
                <w:rFonts w:ascii="Tahoma" w:hAnsi="Tahoma" w:cs="Tahoma"/>
                <w:sz w:val="20"/>
                <w:szCs w:val="20"/>
              </w:rPr>
              <w:t>rejestrowana, nie będąca przesyłką najszybszej kategorii, krajowa, gabaryt A*</w:t>
            </w:r>
          </w:p>
        </w:tc>
      </w:tr>
      <w:tr w:rsidR="00FD24AD" w:rsidRPr="00383670" w:rsidTr="007F0A47">
        <w:tc>
          <w:tcPr>
            <w:tcW w:w="2693" w:type="dxa"/>
            <w:shd w:val="clear" w:color="auto" w:fill="auto"/>
            <w:vAlign w:val="center"/>
          </w:tcPr>
          <w:p w:rsidR="00FD24AD" w:rsidRPr="00383670" w:rsidRDefault="00FD24AD" w:rsidP="007F0A47">
            <w:pPr>
              <w:autoSpaceDE w:val="0"/>
              <w:autoSpaceDN w:val="0"/>
              <w:adjustRightInd w:val="0"/>
              <w:spacing w:before="120" w:after="120" w:line="240" w:lineRule="auto"/>
              <w:rPr>
                <w:rFonts w:ascii="Tahoma" w:eastAsia="TimesNewRoman" w:hAnsi="Tahoma" w:cs="Tahoma"/>
                <w:i/>
                <w:sz w:val="20"/>
                <w:szCs w:val="20"/>
              </w:rPr>
            </w:pPr>
            <w:r w:rsidRPr="00383670">
              <w:rPr>
                <w:rFonts w:ascii="Tahoma" w:eastAsia="TimesNewRoman" w:hAnsi="Tahoma" w:cs="Tahoma"/>
                <w:i/>
                <w:sz w:val="20"/>
                <w:szCs w:val="20"/>
              </w:rPr>
              <w:t>polecona priorytetowa</w:t>
            </w:r>
          </w:p>
        </w:tc>
        <w:tc>
          <w:tcPr>
            <w:tcW w:w="7796" w:type="dxa"/>
            <w:shd w:val="clear" w:color="auto" w:fill="auto"/>
          </w:tcPr>
          <w:p w:rsidR="00FD24AD" w:rsidRPr="00EC5B2E" w:rsidRDefault="00FD24AD" w:rsidP="007F0A47">
            <w:pPr>
              <w:autoSpaceDE w:val="0"/>
              <w:autoSpaceDN w:val="0"/>
              <w:adjustRightInd w:val="0"/>
              <w:spacing w:before="120" w:after="120" w:line="240" w:lineRule="auto"/>
              <w:jc w:val="both"/>
              <w:rPr>
                <w:rFonts w:ascii="Tahoma" w:eastAsia="TimesNewRoman" w:hAnsi="Tahoma" w:cs="Tahoma"/>
                <w:sz w:val="20"/>
                <w:szCs w:val="20"/>
              </w:rPr>
            </w:pPr>
            <w:r w:rsidRPr="00EC5B2E">
              <w:rPr>
                <w:rFonts w:ascii="Tahoma" w:hAnsi="Tahoma" w:cs="Tahoma"/>
                <w:sz w:val="20"/>
                <w:szCs w:val="20"/>
              </w:rPr>
              <w:t>rejestrowana, będąca przesyłką najszybszej kategorii, krajowa,</w:t>
            </w:r>
            <w:r w:rsidR="00E26A5F">
              <w:rPr>
                <w:rFonts w:ascii="Tahoma" w:hAnsi="Tahoma" w:cs="Tahoma"/>
                <w:sz w:val="20"/>
                <w:szCs w:val="20"/>
              </w:rPr>
              <w:t xml:space="preserve"> </w:t>
            </w:r>
            <w:r w:rsidRPr="00EC5B2E">
              <w:rPr>
                <w:rFonts w:ascii="Tahoma" w:hAnsi="Tahoma" w:cs="Tahoma"/>
                <w:sz w:val="20"/>
                <w:szCs w:val="20"/>
              </w:rPr>
              <w:t>gabaryt A*</w:t>
            </w:r>
          </w:p>
        </w:tc>
      </w:tr>
      <w:tr w:rsidR="00FD24AD" w:rsidRPr="00383670" w:rsidTr="007F0A47">
        <w:tc>
          <w:tcPr>
            <w:tcW w:w="2693" w:type="dxa"/>
            <w:shd w:val="clear" w:color="auto" w:fill="auto"/>
            <w:vAlign w:val="center"/>
          </w:tcPr>
          <w:p w:rsidR="00FD24AD" w:rsidRPr="00383670" w:rsidRDefault="00FD24AD" w:rsidP="007F0A47">
            <w:pPr>
              <w:autoSpaceDE w:val="0"/>
              <w:autoSpaceDN w:val="0"/>
              <w:adjustRightInd w:val="0"/>
              <w:spacing w:before="120" w:after="120" w:line="240" w:lineRule="auto"/>
              <w:rPr>
                <w:rFonts w:ascii="Tahoma" w:eastAsia="TimesNewRoman" w:hAnsi="Tahoma" w:cs="Tahoma"/>
                <w:i/>
                <w:sz w:val="20"/>
                <w:szCs w:val="20"/>
              </w:rPr>
            </w:pPr>
            <w:r w:rsidRPr="00383670">
              <w:rPr>
                <w:rFonts w:ascii="Tahoma" w:eastAsia="TimesNewRoman" w:hAnsi="Tahoma" w:cs="Tahoma"/>
                <w:i/>
                <w:sz w:val="20"/>
                <w:szCs w:val="20"/>
              </w:rPr>
              <w:t>polecona ze zwrotnym potwierdzeniem odbioru (ZPO)</w:t>
            </w:r>
          </w:p>
        </w:tc>
        <w:tc>
          <w:tcPr>
            <w:tcW w:w="7796" w:type="dxa"/>
            <w:shd w:val="clear" w:color="auto" w:fill="auto"/>
          </w:tcPr>
          <w:p w:rsidR="00FD24AD" w:rsidRPr="00EC5B2E" w:rsidRDefault="00FD24AD" w:rsidP="007F0A47">
            <w:pPr>
              <w:autoSpaceDE w:val="0"/>
              <w:autoSpaceDN w:val="0"/>
              <w:adjustRightInd w:val="0"/>
              <w:spacing w:before="120" w:after="120" w:line="240" w:lineRule="auto"/>
              <w:jc w:val="both"/>
              <w:rPr>
                <w:rFonts w:ascii="Tahoma" w:eastAsia="TimesNewRoman" w:hAnsi="Tahoma" w:cs="Tahoma"/>
                <w:sz w:val="20"/>
                <w:szCs w:val="20"/>
              </w:rPr>
            </w:pPr>
            <w:r w:rsidRPr="00EC5B2E">
              <w:rPr>
                <w:rFonts w:ascii="Tahoma" w:hAnsi="Tahoma" w:cs="Tahoma"/>
                <w:sz w:val="20"/>
                <w:szCs w:val="20"/>
              </w:rPr>
              <w:t xml:space="preserve">rejestrowana, nie będąca przesyłką najszybszej kategorii, przyjęta za pokwitowaniem przyjęcia i doręczana za pokwitowaniem odbioru, </w:t>
            </w:r>
            <w:r w:rsidRPr="00726661">
              <w:rPr>
                <w:rFonts w:ascii="Tahoma" w:hAnsi="Tahoma" w:cs="Tahoma"/>
                <w:sz w:val="20"/>
                <w:szCs w:val="20"/>
              </w:rPr>
              <w:t>krajowa</w:t>
            </w:r>
            <w:r w:rsidR="00480548">
              <w:rPr>
                <w:rFonts w:ascii="Tahoma" w:hAnsi="Tahoma" w:cs="Tahoma"/>
                <w:sz w:val="20"/>
                <w:szCs w:val="20"/>
              </w:rPr>
              <w:t xml:space="preserve"> </w:t>
            </w:r>
            <w:r w:rsidRPr="00726661">
              <w:rPr>
                <w:rFonts w:ascii="Tahoma" w:hAnsi="Tahoma" w:cs="Tahoma"/>
                <w:sz w:val="20"/>
                <w:szCs w:val="20"/>
              </w:rPr>
              <w:t>i zagraniczna</w:t>
            </w:r>
            <w:r w:rsidRPr="00EC5B2E">
              <w:rPr>
                <w:rFonts w:ascii="Tahoma" w:hAnsi="Tahoma" w:cs="Tahoma"/>
                <w:sz w:val="20"/>
                <w:szCs w:val="20"/>
              </w:rPr>
              <w:t xml:space="preserve"> (Europa), gabaryt A* </w:t>
            </w:r>
          </w:p>
        </w:tc>
      </w:tr>
      <w:tr w:rsidR="00FD24AD" w:rsidRPr="00383670" w:rsidTr="007F0A47">
        <w:tc>
          <w:tcPr>
            <w:tcW w:w="2693" w:type="dxa"/>
            <w:shd w:val="clear" w:color="auto" w:fill="auto"/>
            <w:vAlign w:val="center"/>
          </w:tcPr>
          <w:p w:rsidR="00FD24AD" w:rsidRPr="00383670" w:rsidRDefault="00FD24AD" w:rsidP="007F0A47">
            <w:pPr>
              <w:autoSpaceDE w:val="0"/>
              <w:autoSpaceDN w:val="0"/>
              <w:adjustRightInd w:val="0"/>
              <w:spacing w:before="120" w:after="120" w:line="240" w:lineRule="auto"/>
              <w:rPr>
                <w:rFonts w:ascii="Tahoma" w:eastAsia="TimesNewRoman" w:hAnsi="Tahoma" w:cs="Tahoma"/>
                <w:i/>
                <w:sz w:val="20"/>
                <w:szCs w:val="20"/>
              </w:rPr>
            </w:pPr>
            <w:r w:rsidRPr="00383670">
              <w:rPr>
                <w:rFonts w:ascii="Tahoma" w:eastAsia="TimesNewRoman" w:hAnsi="Tahoma" w:cs="Tahoma"/>
                <w:i/>
                <w:sz w:val="20"/>
                <w:szCs w:val="20"/>
              </w:rPr>
              <w:t>polecona priorytetowa ze zwrotnym potwierdzeniem odbioru (ZPO)</w:t>
            </w:r>
          </w:p>
        </w:tc>
        <w:tc>
          <w:tcPr>
            <w:tcW w:w="7796" w:type="dxa"/>
            <w:shd w:val="clear" w:color="auto" w:fill="auto"/>
          </w:tcPr>
          <w:p w:rsidR="00FD24AD" w:rsidRPr="00EC5B2E" w:rsidRDefault="00FD24AD" w:rsidP="007F0A47">
            <w:pPr>
              <w:autoSpaceDE w:val="0"/>
              <w:autoSpaceDN w:val="0"/>
              <w:adjustRightInd w:val="0"/>
              <w:spacing w:before="120" w:after="120" w:line="240" w:lineRule="auto"/>
              <w:jc w:val="both"/>
              <w:rPr>
                <w:rFonts w:ascii="Tahoma" w:eastAsia="TimesNewRoman" w:hAnsi="Tahoma" w:cs="Tahoma"/>
                <w:sz w:val="20"/>
                <w:szCs w:val="20"/>
              </w:rPr>
            </w:pPr>
            <w:r w:rsidRPr="00EC5B2E">
              <w:rPr>
                <w:rFonts w:ascii="Tahoma" w:hAnsi="Tahoma" w:cs="Tahoma"/>
                <w:sz w:val="20"/>
                <w:szCs w:val="20"/>
              </w:rPr>
              <w:t xml:space="preserve">rejestrowana, będąca przesyłką najszybszej kategorii, przyjęta za pokwitowaniem przyjęcia i doręczana za pokwitowaniem odbioru, </w:t>
            </w:r>
            <w:r w:rsidRPr="00726661">
              <w:rPr>
                <w:rFonts w:ascii="Tahoma" w:hAnsi="Tahoma" w:cs="Tahoma"/>
                <w:sz w:val="20"/>
                <w:szCs w:val="20"/>
              </w:rPr>
              <w:t>krajowa i zagraniczna (Europa</w:t>
            </w:r>
            <w:r w:rsidRPr="00EC5B2E">
              <w:rPr>
                <w:rFonts w:ascii="Tahoma" w:hAnsi="Tahoma" w:cs="Tahoma"/>
                <w:sz w:val="20"/>
                <w:szCs w:val="20"/>
              </w:rPr>
              <w:t>), gabaryt A*</w:t>
            </w:r>
          </w:p>
        </w:tc>
      </w:tr>
      <w:tr w:rsidR="00FD24AD" w:rsidRPr="00383670" w:rsidTr="007F0A47">
        <w:tc>
          <w:tcPr>
            <w:tcW w:w="2693" w:type="dxa"/>
            <w:shd w:val="clear" w:color="auto" w:fill="auto"/>
            <w:vAlign w:val="center"/>
          </w:tcPr>
          <w:p w:rsidR="00FD24AD" w:rsidRPr="00383670" w:rsidRDefault="00FD24AD" w:rsidP="007F0A47">
            <w:pPr>
              <w:autoSpaceDE w:val="0"/>
              <w:autoSpaceDN w:val="0"/>
              <w:adjustRightInd w:val="0"/>
              <w:spacing w:before="120" w:after="120" w:line="240" w:lineRule="auto"/>
              <w:rPr>
                <w:rFonts w:ascii="Tahoma" w:eastAsia="TimesNewRoman" w:hAnsi="Tahoma" w:cs="Tahoma"/>
                <w:i/>
                <w:sz w:val="20"/>
                <w:szCs w:val="20"/>
              </w:rPr>
            </w:pPr>
            <w:r w:rsidRPr="00383670">
              <w:rPr>
                <w:rFonts w:ascii="Tahoma" w:eastAsia="TimesNewRoman" w:hAnsi="Tahoma" w:cs="Tahoma"/>
                <w:i/>
                <w:sz w:val="20"/>
                <w:szCs w:val="20"/>
              </w:rPr>
              <w:t xml:space="preserve">paczka zwykła </w:t>
            </w:r>
          </w:p>
        </w:tc>
        <w:tc>
          <w:tcPr>
            <w:tcW w:w="7796" w:type="dxa"/>
            <w:shd w:val="clear" w:color="auto" w:fill="auto"/>
          </w:tcPr>
          <w:p w:rsidR="00FD24AD" w:rsidRPr="00EC5B2E" w:rsidRDefault="00FD24AD" w:rsidP="00E26A5F">
            <w:pPr>
              <w:autoSpaceDE w:val="0"/>
              <w:autoSpaceDN w:val="0"/>
              <w:adjustRightInd w:val="0"/>
              <w:spacing w:after="0" w:line="240" w:lineRule="auto"/>
              <w:jc w:val="both"/>
              <w:rPr>
                <w:rFonts w:ascii="Tahoma" w:hAnsi="Tahoma" w:cs="Tahoma"/>
                <w:sz w:val="20"/>
                <w:szCs w:val="20"/>
              </w:rPr>
            </w:pPr>
            <w:r w:rsidRPr="00EC5B2E">
              <w:rPr>
                <w:rFonts w:ascii="Tahoma" w:hAnsi="Tahoma" w:cs="Tahoma"/>
                <w:sz w:val="20"/>
                <w:szCs w:val="20"/>
              </w:rPr>
              <w:t>paczka rejestrowana nie będąca przesyłką najszybszej kategorii; krajowa, gabaryt A.</w:t>
            </w:r>
          </w:p>
          <w:p w:rsidR="00FD24AD" w:rsidRPr="00EC5B2E" w:rsidRDefault="00FD24AD" w:rsidP="00E26A5F">
            <w:pPr>
              <w:autoSpaceDE w:val="0"/>
              <w:autoSpaceDN w:val="0"/>
              <w:adjustRightInd w:val="0"/>
              <w:spacing w:after="0" w:line="240" w:lineRule="auto"/>
              <w:jc w:val="both"/>
              <w:rPr>
                <w:rFonts w:ascii="Tahoma" w:hAnsi="Tahoma" w:cs="Tahoma"/>
                <w:sz w:val="20"/>
                <w:szCs w:val="20"/>
              </w:rPr>
            </w:pPr>
            <w:r w:rsidRPr="00EC5B2E">
              <w:rPr>
                <w:rFonts w:ascii="Tahoma" w:hAnsi="Tahoma" w:cs="Tahoma"/>
                <w:sz w:val="20"/>
                <w:szCs w:val="20"/>
              </w:rPr>
              <w:t>Gabaryt A oznacza paczki o wymiarach:</w:t>
            </w:r>
          </w:p>
          <w:p w:rsidR="00FD24AD" w:rsidRPr="00EC5B2E" w:rsidRDefault="00FD24AD" w:rsidP="003C740E">
            <w:pPr>
              <w:autoSpaceDE w:val="0"/>
              <w:autoSpaceDN w:val="0"/>
              <w:adjustRightInd w:val="0"/>
              <w:spacing w:after="0" w:line="240" w:lineRule="auto"/>
              <w:jc w:val="both"/>
              <w:rPr>
                <w:rFonts w:ascii="Tahoma" w:hAnsi="Tahoma" w:cs="Tahoma"/>
                <w:sz w:val="20"/>
                <w:szCs w:val="20"/>
              </w:rPr>
            </w:pPr>
            <w:r w:rsidRPr="00EC5B2E">
              <w:rPr>
                <w:rFonts w:ascii="Tahoma" w:hAnsi="Tahoma" w:cs="Tahoma"/>
                <w:sz w:val="20"/>
                <w:szCs w:val="20"/>
              </w:rPr>
              <w:t>Minimalnych – strona adresowa nie może być mniejsza niż 90 x 140 mm;</w:t>
            </w:r>
          </w:p>
          <w:p w:rsidR="00FD24AD" w:rsidRPr="00EC5B2E" w:rsidRDefault="00FD24AD" w:rsidP="007F0A47">
            <w:pPr>
              <w:autoSpaceDE w:val="0"/>
              <w:autoSpaceDN w:val="0"/>
              <w:adjustRightInd w:val="0"/>
              <w:spacing w:after="0" w:line="240" w:lineRule="auto"/>
              <w:jc w:val="both"/>
              <w:rPr>
                <w:rFonts w:ascii="Tahoma" w:hAnsi="Tahoma" w:cs="Tahoma"/>
                <w:sz w:val="20"/>
                <w:szCs w:val="20"/>
              </w:rPr>
            </w:pPr>
            <w:r w:rsidRPr="00EC5B2E">
              <w:rPr>
                <w:rFonts w:ascii="Tahoma" w:hAnsi="Tahoma" w:cs="Tahoma"/>
                <w:sz w:val="20"/>
                <w:szCs w:val="20"/>
              </w:rPr>
              <w:t>Maksymalnych – żaden z wymiarów nie może przekraczać wysokości 300 mm, długości 600 mm, szerokości 300 mm</w:t>
            </w:r>
          </w:p>
        </w:tc>
      </w:tr>
      <w:tr w:rsidR="00FD24AD" w:rsidRPr="00EC5B2E" w:rsidTr="007F0A47">
        <w:trPr>
          <w:trHeight w:val="701"/>
        </w:trPr>
        <w:tc>
          <w:tcPr>
            <w:tcW w:w="2693" w:type="dxa"/>
            <w:shd w:val="clear" w:color="auto" w:fill="auto"/>
            <w:vAlign w:val="center"/>
          </w:tcPr>
          <w:p w:rsidR="00FD24AD" w:rsidRPr="00EC5B2E" w:rsidRDefault="00FD24AD" w:rsidP="007F0A47">
            <w:pPr>
              <w:autoSpaceDE w:val="0"/>
              <w:autoSpaceDN w:val="0"/>
              <w:adjustRightInd w:val="0"/>
              <w:spacing w:before="120" w:after="120" w:line="240" w:lineRule="auto"/>
              <w:rPr>
                <w:rFonts w:ascii="Tahoma" w:eastAsia="TimesNewRoman" w:hAnsi="Tahoma" w:cs="Tahoma"/>
                <w:i/>
                <w:sz w:val="20"/>
                <w:szCs w:val="20"/>
              </w:rPr>
            </w:pPr>
            <w:r w:rsidRPr="00EC5B2E">
              <w:rPr>
                <w:rFonts w:ascii="Tahoma" w:eastAsia="TimesNewRoman" w:hAnsi="Tahoma" w:cs="Tahoma"/>
                <w:i/>
                <w:sz w:val="20"/>
                <w:szCs w:val="20"/>
              </w:rPr>
              <w:t>polecona ze zwrotnym potwierdzeniem odbioru (ZPO)</w:t>
            </w:r>
            <w:r w:rsidRPr="00EC5B2E">
              <w:rPr>
                <w:rFonts w:ascii="Tahoma" w:hAnsi="Tahoma" w:cs="Tahoma"/>
                <w:sz w:val="20"/>
                <w:szCs w:val="20"/>
              </w:rPr>
              <w:t xml:space="preserve"> </w:t>
            </w:r>
            <w:r w:rsidRPr="00EC5B2E">
              <w:rPr>
                <w:rFonts w:ascii="Tahoma" w:hAnsi="Tahoma" w:cs="Tahoma"/>
                <w:i/>
                <w:sz w:val="20"/>
                <w:szCs w:val="20"/>
              </w:rPr>
              <w:t>nadawana u operatora wyznaczonego</w:t>
            </w:r>
          </w:p>
        </w:tc>
        <w:tc>
          <w:tcPr>
            <w:tcW w:w="7796" w:type="dxa"/>
            <w:shd w:val="clear" w:color="auto" w:fill="auto"/>
          </w:tcPr>
          <w:p w:rsidR="00FD24AD" w:rsidRPr="00EC5B2E" w:rsidRDefault="00FD24AD" w:rsidP="007F0A47">
            <w:pPr>
              <w:autoSpaceDE w:val="0"/>
              <w:autoSpaceDN w:val="0"/>
              <w:adjustRightInd w:val="0"/>
              <w:spacing w:before="120" w:after="120" w:line="240" w:lineRule="auto"/>
              <w:jc w:val="both"/>
              <w:rPr>
                <w:rFonts w:ascii="Tahoma" w:hAnsi="Tahoma" w:cs="Tahoma"/>
                <w:sz w:val="20"/>
                <w:szCs w:val="20"/>
              </w:rPr>
            </w:pPr>
            <w:r w:rsidRPr="00EC5B2E">
              <w:rPr>
                <w:rFonts w:ascii="Tahoma" w:hAnsi="Tahoma" w:cs="Tahoma"/>
                <w:sz w:val="20"/>
                <w:szCs w:val="20"/>
              </w:rPr>
              <w:t xml:space="preserve">rejestrowana, nie będąca przesyłką najszybszej kategorii, przyjęta za pokwitowaniem przyjęcia i doręczana za pokwitowaniem odbioru, </w:t>
            </w:r>
            <w:r w:rsidRPr="00726661">
              <w:rPr>
                <w:rFonts w:ascii="Tahoma" w:hAnsi="Tahoma" w:cs="Tahoma"/>
                <w:sz w:val="20"/>
                <w:szCs w:val="20"/>
              </w:rPr>
              <w:t>krajowa</w:t>
            </w:r>
            <w:r w:rsidRPr="00EC5B2E">
              <w:rPr>
                <w:rFonts w:ascii="Tahoma" w:hAnsi="Tahoma" w:cs="Tahoma"/>
                <w:sz w:val="20"/>
                <w:szCs w:val="20"/>
              </w:rPr>
              <w:t xml:space="preserve">, gabaryt A* </w:t>
            </w:r>
          </w:p>
        </w:tc>
      </w:tr>
    </w:tbl>
    <w:p w:rsidR="00E26A5F" w:rsidRDefault="00E26A5F" w:rsidP="00FD24AD">
      <w:pPr>
        <w:autoSpaceDE w:val="0"/>
        <w:autoSpaceDN w:val="0"/>
        <w:adjustRightInd w:val="0"/>
        <w:spacing w:after="0" w:line="240" w:lineRule="auto"/>
        <w:ind w:firstLine="284"/>
        <w:jc w:val="both"/>
        <w:rPr>
          <w:rFonts w:ascii="Tahoma" w:hAnsi="Tahoma" w:cs="Tahoma"/>
          <w:sz w:val="16"/>
          <w:szCs w:val="16"/>
        </w:rPr>
      </w:pPr>
    </w:p>
    <w:p w:rsidR="00FD24AD" w:rsidRPr="00EC5B2E" w:rsidRDefault="00FD24AD" w:rsidP="00FD24AD">
      <w:pPr>
        <w:autoSpaceDE w:val="0"/>
        <w:autoSpaceDN w:val="0"/>
        <w:adjustRightInd w:val="0"/>
        <w:spacing w:after="0" w:line="240" w:lineRule="auto"/>
        <w:ind w:firstLine="284"/>
        <w:jc w:val="both"/>
        <w:rPr>
          <w:rFonts w:ascii="Tahoma" w:hAnsi="Tahoma" w:cs="Tahoma"/>
          <w:sz w:val="16"/>
          <w:szCs w:val="16"/>
        </w:rPr>
      </w:pPr>
      <w:r w:rsidRPr="00EC5B2E">
        <w:rPr>
          <w:rFonts w:ascii="Tahoma" w:hAnsi="Tahoma" w:cs="Tahoma"/>
          <w:sz w:val="16"/>
          <w:szCs w:val="16"/>
        </w:rPr>
        <w:t xml:space="preserve">* Gabaryt A dla przesyłki </w:t>
      </w:r>
      <w:r w:rsidRPr="00726661">
        <w:rPr>
          <w:rFonts w:ascii="Tahoma" w:hAnsi="Tahoma" w:cs="Tahoma"/>
          <w:sz w:val="16"/>
          <w:szCs w:val="16"/>
        </w:rPr>
        <w:t>krajowej i zagranicznej</w:t>
      </w:r>
      <w:r w:rsidRPr="00EC5B2E">
        <w:rPr>
          <w:rFonts w:ascii="Tahoma" w:hAnsi="Tahoma" w:cs="Tahoma"/>
          <w:sz w:val="16"/>
          <w:szCs w:val="16"/>
        </w:rPr>
        <w:t xml:space="preserve"> (Europa) to przesyłka o wymiarach:</w:t>
      </w:r>
    </w:p>
    <w:p w:rsidR="00FD24AD" w:rsidRPr="00A01E6D" w:rsidRDefault="00FD24AD" w:rsidP="00FD24AD">
      <w:pPr>
        <w:autoSpaceDE w:val="0"/>
        <w:autoSpaceDN w:val="0"/>
        <w:adjustRightInd w:val="0"/>
        <w:spacing w:after="0" w:line="240" w:lineRule="auto"/>
        <w:ind w:firstLine="284"/>
        <w:jc w:val="both"/>
        <w:rPr>
          <w:rFonts w:ascii="Tahoma" w:hAnsi="Tahoma" w:cs="Tahoma"/>
          <w:sz w:val="16"/>
          <w:szCs w:val="16"/>
        </w:rPr>
      </w:pPr>
      <w:r w:rsidRPr="00EC5B2E">
        <w:rPr>
          <w:rFonts w:ascii="Tahoma" w:hAnsi="Tahoma" w:cs="Tahoma"/>
          <w:sz w:val="16"/>
          <w:szCs w:val="16"/>
        </w:rPr>
        <w:t>Minimalnych – strona adresowa nie może być mniejsza</w:t>
      </w:r>
      <w:r w:rsidRPr="00A01E6D">
        <w:rPr>
          <w:rFonts w:ascii="Tahoma" w:hAnsi="Tahoma" w:cs="Tahoma"/>
          <w:sz w:val="16"/>
          <w:szCs w:val="16"/>
        </w:rPr>
        <w:t xml:space="preserve"> niż szerokość 90 x długość 140 mm</w:t>
      </w:r>
      <w:r>
        <w:rPr>
          <w:rFonts w:ascii="Tahoma" w:hAnsi="Tahoma" w:cs="Tahoma"/>
          <w:sz w:val="16"/>
          <w:szCs w:val="16"/>
        </w:rPr>
        <w:t xml:space="preserve"> (</w:t>
      </w:r>
      <w:r w:rsidRPr="00EC5B2E">
        <w:rPr>
          <w:rFonts w:ascii="Tahoma" w:hAnsi="Tahoma" w:cs="Tahoma"/>
          <w:sz w:val="16"/>
          <w:szCs w:val="16"/>
        </w:rPr>
        <w:t>+/- 2 mm</w:t>
      </w:r>
      <w:r>
        <w:rPr>
          <w:rFonts w:ascii="Tahoma" w:hAnsi="Tahoma" w:cs="Tahoma"/>
          <w:sz w:val="16"/>
          <w:szCs w:val="16"/>
        </w:rPr>
        <w:t>)</w:t>
      </w:r>
      <w:r w:rsidRPr="00A01E6D">
        <w:rPr>
          <w:rFonts w:ascii="Tahoma" w:hAnsi="Tahoma" w:cs="Tahoma"/>
          <w:sz w:val="16"/>
          <w:szCs w:val="16"/>
        </w:rPr>
        <w:t>;</w:t>
      </w:r>
    </w:p>
    <w:p w:rsidR="00FD24AD" w:rsidRPr="00A01E6D" w:rsidRDefault="00FD24AD" w:rsidP="00FD24AD">
      <w:pPr>
        <w:autoSpaceDE w:val="0"/>
        <w:autoSpaceDN w:val="0"/>
        <w:adjustRightInd w:val="0"/>
        <w:spacing w:after="0" w:line="240" w:lineRule="auto"/>
        <w:ind w:firstLine="284"/>
        <w:jc w:val="both"/>
        <w:rPr>
          <w:rFonts w:ascii="Tahoma" w:hAnsi="Tahoma" w:cs="Tahoma"/>
          <w:sz w:val="16"/>
          <w:szCs w:val="16"/>
        </w:rPr>
      </w:pPr>
      <w:r w:rsidRPr="00A01E6D">
        <w:rPr>
          <w:rFonts w:ascii="Tahoma" w:hAnsi="Tahoma" w:cs="Tahoma"/>
          <w:sz w:val="16"/>
          <w:szCs w:val="16"/>
        </w:rPr>
        <w:t>Maksymalnych – żaden z wymiarów nie może przekroczyć wysokości 20 mm, długości 325 mm, szerokości 230 mm</w:t>
      </w:r>
      <w:r>
        <w:rPr>
          <w:rFonts w:ascii="Tahoma" w:hAnsi="Tahoma" w:cs="Tahoma"/>
          <w:sz w:val="16"/>
          <w:szCs w:val="16"/>
        </w:rPr>
        <w:t xml:space="preserve"> (</w:t>
      </w:r>
      <w:r w:rsidRPr="00EC5B2E">
        <w:rPr>
          <w:rFonts w:ascii="Tahoma" w:hAnsi="Tahoma" w:cs="Tahoma"/>
          <w:sz w:val="16"/>
          <w:szCs w:val="16"/>
        </w:rPr>
        <w:t>+/- 2 mm</w:t>
      </w:r>
      <w:r>
        <w:rPr>
          <w:rFonts w:ascii="Tahoma" w:hAnsi="Tahoma" w:cs="Tahoma"/>
          <w:sz w:val="16"/>
          <w:szCs w:val="16"/>
        </w:rPr>
        <w:t>)</w:t>
      </w:r>
      <w:r w:rsidRPr="00A01E6D">
        <w:rPr>
          <w:rFonts w:ascii="Tahoma" w:hAnsi="Tahoma" w:cs="Tahoma"/>
          <w:sz w:val="16"/>
          <w:szCs w:val="16"/>
        </w:rPr>
        <w:t>.</w:t>
      </w:r>
    </w:p>
    <w:p w:rsidR="00FD24AD" w:rsidRPr="00A01E6D" w:rsidRDefault="00FD24AD" w:rsidP="00FD24AD">
      <w:pPr>
        <w:autoSpaceDE w:val="0"/>
        <w:autoSpaceDN w:val="0"/>
        <w:adjustRightInd w:val="0"/>
        <w:spacing w:after="0" w:line="240" w:lineRule="auto"/>
        <w:ind w:left="360" w:hanging="27"/>
        <w:jc w:val="both"/>
        <w:rPr>
          <w:rFonts w:ascii="Tahoma" w:hAnsi="Tahoma" w:cs="Tahoma"/>
          <w:sz w:val="16"/>
          <w:szCs w:val="16"/>
        </w:rPr>
      </w:pPr>
    </w:p>
    <w:p w:rsidR="00312351" w:rsidRDefault="00312351" w:rsidP="00A45A81">
      <w:pPr>
        <w:autoSpaceDE w:val="0"/>
        <w:autoSpaceDN w:val="0"/>
        <w:adjustRightInd w:val="0"/>
        <w:spacing w:after="0" w:line="240" w:lineRule="auto"/>
        <w:rPr>
          <w:rFonts w:ascii="Tahoma" w:hAnsi="Tahoma" w:cs="Tahoma"/>
          <w:sz w:val="20"/>
          <w:szCs w:val="20"/>
        </w:rPr>
      </w:pPr>
    </w:p>
    <w:p w:rsidR="00FD24AD" w:rsidRPr="001158F8" w:rsidRDefault="00FD24AD" w:rsidP="00FD24AD">
      <w:pPr>
        <w:autoSpaceDE w:val="0"/>
        <w:autoSpaceDN w:val="0"/>
        <w:adjustRightInd w:val="0"/>
        <w:spacing w:after="120" w:line="240" w:lineRule="auto"/>
        <w:rPr>
          <w:rFonts w:ascii="Tahoma" w:eastAsia="Times New Roman" w:hAnsi="Tahoma" w:cs="Tahoma"/>
          <w:b/>
          <w:bCs/>
          <w:sz w:val="20"/>
          <w:szCs w:val="20"/>
          <w:lang w:eastAsia="pl-PL"/>
        </w:rPr>
      </w:pPr>
      <w:r w:rsidRPr="00DE1414">
        <w:rPr>
          <w:rFonts w:ascii="Tahoma" w:eastAsia="Times New Roman" w:hAnsi="Tahoma" w:cs="Tahoma"/>
          <w:b/>
          <w:bCs/>
          <w:sz w:val="20"/>
          <w:szCs w:val="20"/>
          <w:lang w:eastAsia="pl-PL"/>
        </w:rPr>
        <w:t>II. Zasady realizacji zamówienia</w:t>
      </w:r>
      <w:r>
        <w:rPr>
          <w:rFonts w:ascii="Tahoma" w:eastAsia="Times New Roman" w:hAnsi="Tahoma" w:cs="Tahoma"/>
          <w:b/>
          <w:bCs/>
          <w:sz w:val="20"/>
          <w:szCs w:val="20"/>
          <w:lang w:eastAsia="pl-PL"/>
        </w:rPr>
        <w:t>.</w:t>
      </w:r>
    </w:p>
    <w:p w:rsidR="00FD24AD" w:rsidRPr="00B30F9A" w:rsidRDefault="00FD24AD" w:rsidP="00FD24AD">
      <w:pPr>
        <w:numPr>
          <w:ilvl w:val="0"/>
          <w:numId w:val="56"/>
        </w:numPr>
        <w:tabs>
          <w:tab w:val="clear" w:pos="720"/>
          <w:tab w:val="num" w:pos="284"/>
        </w:tabs>
        <w:autoSpaceDE w:val="0"/>
        <w:autoSpaceDN w:val="0"/>
        <w:adjustRightInd w:val="0"/>
        <w:spacing w:after="0" w:line="240" w:lineRule="auto"/>
        <w:ind w:left="284" w:hanging="284"/>
        <w:jc w:val="both"/>
        <w:rPr>
          <w:rFonts w:ascii="Tahoma" w:eastAsia="Times New Roman" w:hAnsi="Tahoma" w:cs="Tahoma"/>
          <w:color w:val="000000"/>
          <w:sz w:val="20"/>
          <w:szCs w:val="20"/>
          <w:lang w:eastAsia="pl-PL"/>
        </w:rPr>
      </w:pPr>
      <w:r w:rsidRPr="00726661">
        <w:rPr>
          <w:rFonts w:ascii="Tahoma" w:eastAsia="Times New Roman" w:hAnsi="Tahoma" w:cs="Tahoma"/>
          <w:color w:val="000000"/>
          <w:sz w:val="20"/>
          <w:szCs w:val="20"/>
          <w:lang w:eastAsia="pl-PL"/>
        </w:rPr>
        <w:t>Wykonawca świadcząc usługi pocztowe dla Zamawiaj</w:t>
      </w:r>
      <w:r>
        <w:rPr>
          <w:rFonts w:ascii="Tahoma" w:eastAsia="Times New Roman" w:hAnsi="Tahoma" w:cs="Tahoma"/>
          <w:color w:val="000000"/>
          <w:sz w:val="20"/>
          <w:szCs w:val="20"/>
          <w:lang w:eastAsia="pl-PL"/>
        </w:rPr>
        <w:t>ą</w:t>
      </w:r>
      <w:r w:rsidRPr="00726661">
        <w:rPr>
          <w:rFonts w:ascii="Tahoma" w:eastAsia="Times New Roman" w:hAnsi="Tahoma" w:cs="Tahoma"/>
          <w:color w:val="000000"/>
          <w:sz w:val="20"/>
          <w:szCs w:val="20"/>
          <w:lang w:eastAsia="pl-PL"/>
        </w:rPr>
        <w:t>cego zobowiązany jest do wykonywania czynności, takich jak:</w:t>
      </w:r>
    </w:p>
    <w:p w:rsidR="00FD24AD" w:rsidRPr="00047654" w:rsidRDefault="00FD24AD" w:rsidP="00FD24AD">
      <w:pPr>
        <w:numPr>
          <w:ilvl w:val="1"/>
          <w:numId w:val="56"/>
        </w:numPr>
        <w:tabs>
          <w:tab w:val="clear" w:pos="928"/>
        </w:tabs>
        <w:autoSpaceDE w:val="0"/>
        <w:autoSpaceDN w:val="0"/>
        <w:adjustRightInd w:val="0"/>
        <w:spacing w:after="0" w:line="240" w:lineRule="auto"/>
        <w:ind w:left="567" w:hanging="283"/>
        <w:jc w:val="both"/>
        <w:rPr>
          <w:rFonts w:ascii="Tahoma" w:eastAsia="Times New Roman" w:hAnsi="Tahoma" w:cs="Tahoma"/>
          <w:color w:val="000000"/>
          <w:sz w:val="20"/>
          <w:szCs w:val="20"/>
          <w:lang w:eastAsia="pl-PL"/>
        </w:rPr>
      </w:pPr>
      <w:r w:rsidRPr="00350FEC">
        <w:rPr>
          <w:rFonts w:ascii="Tahoma" w:eastAsia="Times New Roman" w:hAnsi="Tahoma" w:cs="Tahoma"/>
          <w:color w:val="000000"/>
          <w:sz w:val="20"/>
          <w:szCs w:val="20"/>
          <w:lang w:eastAsia="pl-PL"/>
        </w:rPr>
        <w:t xml:space="preserve">bezpośredni odbiór </w:t>
      </w:r>
      <w:r w:rsidRPr="000975AD">
        <w:rPr>
          <w:rFonts w:ascii="Tahoma" w:eastAsia="Times New Roman" w:hAnsi="Tahoma" w:cs="Tahoma"/>
          <w:color w:val="000000"/>
          <w:sz w:val="20"/>
          <w:szCs w:val="20"/>
          <w:lang w:eastAsia="pl-PL"/>
        </w:rPr>
        <w:t>przesyłek pocztowych przygotowanych do nadania</w:t>
      </w:r>
      <w:r w:rsidRPr="00350FEC">
        <w:rPr>
          <w:rFonts w:ascii="Tahoma" w:hAnsi="Tahoma" w:cs="Tahoma"/>
          <w:sz w:val="20"/>
          <w:szCs w:val="20"/>
          <w:lang w:eastAsia="pl-PL"/>
        </w:rPr>
        <w:t xml:space="preserve"> </w:t>
      </w:r>
      <w:r w:rsidR="0095397C">
        <w:rPr>
          <w:rFonts w:ascii="Tahoma" w:hAnsi="Tahoma" w:cs="Tahoma"/>
          <w:sz w:val="20"/>
          <w:szCs w:val="20"/>
        </w:rPr>
        <w:t xml:space="preserve">z dwóch lokalizacji </w:t>
      </w:r>
      <w:r w:rsidR="0095397C">
        <w:rPr>
          <w:rFonts w:ascii="Tahoma" w:hAnsi="Tahoma" w:cs="Tahoma"/>
          <w:sz w:val="20"/>
          <w:szCs w:val="20"/>
          <w:lang w:eastAsia="pl-PL"/>
        </w:rPr>
        <w:t>Zamawiającego</w:t>
      </w:r>
      <w:r w:rsidR="0095397C" w:rsidRPr="00350FEC">
        <w:rPr>
          <w:rFonts w:ascii="Tahoma" w:hAnsi="Tahoma" w:cs="Tahoma"/>
          <w:sz w:val="20"/>
          <w:szCs w:val="20"/>
          <w:lang w:eastAsia="pl-PL"/>
        </w:rPr>
        <w:t xml:space="preserve"> </w:t>
      </w:r>
      <w:r w:rsidR="0095397C">
        <w:rPr>
          <w:rFonts w:ascii="Tahoma" w:hAnsi="Tahoma" w:cs="Tahoma"/>
          <w:sz w:val="20"/>
          <w:szCs w:val="20"/>
          <w:lang w:eastAsia="pl-PL"/>
        </w:rPr>
        <w:t xml:space="preserve">                         znajdujących się </w:t>
      </w:r>
      <w:r w:rsidRPr="00350FEC">
        <w:rPr>
          <w:rFonts w:ascii="Tahoma" w:hAnsi="Tahoma" w:cs="Tahoma"/>
          <w:sz w:val="20"/>
          <w:szCs w:val="20"/>
        </w:rPr>
        <w:t>przy</w:t>
      </w:r>
      <w:r w:rsidR="0095397C">
        <w:rPr>
          <w:rFonts w:ascii="Tahoma" w:hAnsi="Tahoma" w:cs="Tahoma"/>
          <w:sz w:val="20"/>
          <w:szCs w:val="20"/>
        </w:rPr>
        <w:t xml:space="preserve"> </w:t>
      </w:r>
      <w:r w:rsidRPr="00350FEC">
        <w:rPr>
          <w:rFonts w:ascii="Tahoma" w:hAnsi="Tahoma" w:cs="Tahoma"/>
          <w:sz w:val="20"/>
          <w:szCs w:val="20"/>
        </w:rPr>
        <w:t>ul. E</w:t>
      </w:r>
      <w:r w:rsidR="005F0808">
        <w:rPr>
          <w:rFonts w:ascii="Tahoma" w:hAnsi="Tahoma" w:cs="Tahoma"/>
          <w:sz w:val="20"/>
          <w:szCs w:val="20"/>
        </w:rPr>
        <w:t>razma</w:t>
      </w:r>
      <w:r w:rsidRPr="00350FEC">
        <w:rPr>
          <w:rFonts w:ascii="Tahoma" w:hAnsi="Tahoma" w:cs="Tahoma"/>
          <w:sz w:val="20"/>
          <w:szCs w:val="20"/>
        </w:rPr>
        <w:t xml:space="preserve"> Ciołka 10A (parter-pokój nr 15) oraz przy ul. Grochowskiej 171B (parter-pokój </w:t>
      </w:r>
      <w:r w:rsidR="0095397C">
        <w:rPr>
          <w:rFonts w:ascii="Tahoma" w:hAnsi="Tahoma" w:cs="Tahoma"/>
          <w:sz w:val="20"/>
          <w:szCs w:val="20"/>
        </w:rPr>
        <w:t xml:space="preserve">                           </w:t>
      </w:r>
      <w:r w:rsidRPr="00350FEC">
        <w:rPr>
          <w:rFonts w:ascii="Tahoma" w:hAnsi="Tahoma" w:cs="Tahoma"/>
          <w:sz w:val="20"/>
          <w:szCs w:val="20"/>
        </w:rPr>
        <w:t>nr 1)</w:t>
      </w:r>
      <w:r w:rsidRPr="000975AD">
        <w:rPr>
          <w:rFonts w:ascii="Tahoma" w:eastAsia="Times New Roman" w:hAnsi="Tahoma" w:cs="Tahoma"/>
          <w:color w:val="000000"/>
          <w:sz w:val="20"/>
          <w:szCs w:val="20"/>
          <w:lang w:eastAsia="pl-PL"/>
        </w:rPr>
        <w:t>, jeden raz dziennie</w:t>
      </w:r>
      <w:r w:rsidRPr="00047654">
        <w:rPr>
          <w:rFonts w:ascii="Tahoma" w:eastAsia="Times New Roman" w:hAnsi="Tahoma" w:cs="Tahoma"/>
          <w:color w:val="000000"/>
          <w:sz w:val="20"/>
          <w:szCs w:val="20"/>
          <w:lang w:eastAsia="pl-PL"/>
        </w:rPr>
        <w:t>, w dni robocze</w:t>
      </w:r>
      <w:r>
        <w:rPr>
          <w:rFonts w:ascii="Tahoma" w:eastAsia="Times New Roman" w:hAnsi="Tahoma" w:cs="Tahoma"/>
          <w:color w:val="000000"/>
          <w:sz w:val="20"/>
          <w:szCs w:val="20"/>
          <w:lang w:eastAsia="pl-PL"/>
        </w:rPr>
        <w:t>,</w:t>
      </w:r>
      <w:r w:rsidRPr="00047654">
        <w:rPr>
          <w:rFonts w:ascii="Tahoma" w:eastAsia="Times New Roman" w:hAnsi="Tahoma" w:cs="Tahoma"/>
          <w:color w:val="000000"/>
          <w:sz w:val="20"/>
          <w:szCs w:val="20"/>
          <w:lang w:eastAsia="pl-PL"/>
        </w:rPr>
        <w:t xml:space="preserve"> od poniedziałku do piątku, między godz. </w:t>
      </w:r>
      <w:r w:rsidRPr="0095397C">
        <w:rPr>
          <w:rFonts w:ascii="Tahoma" w:hAnsi="Tahoma" w:cs="Tahoma"/>
          <w:sz w:val="20"/>
          <w:szCs w:val="20"/>
          <w:lang w:eastAsia="pl-PL"/>
        </w:rPr>
        <w:t>13</w:t>
      </w:r>
      <w:r w:rsidR="0095397C" w:rsidRPr="00112BC4">
        <w:rPr>
          <w:rFonts w:ascii="Tahoma" w:hAnsi="Tahoma" w:cs="Tahoma"/>
          <w:sz w:val="20"/>
          <w:szCs w:val="20"/>
          <w:lang w:eastAsia="pl-PL"/>
        </w:rPr>
        <w:t>.30</w:t>
      </w:r>
      <w:r w:rsidRPr="0095397C">
        <w:rPr>
          <w:rFonts w:ascii="Tahoma" w:hAnsi="Tahoma" w:cs="Tahoma"/>
          <w:sz w:val="20"/>
          <w:szCs w:val="20"/>
          <w:lang w:eastAsia="pl-PL"/>
        </w:rPr>
        <w:t>-15</w:t>
      </w:r>
      <w:r w:rsidR="0095397C">
        <w:rPr>
          <w:rFonts w:ascii="Tahoma" w:hAnsi="Tahoma" w:cs="Tahoma"/>
          <w:sz w:val="20"/>
          <w:szCs w:val="20"/>
          <w:lang w:eastAsia="pl-PL"/>
        </w:rPr>
        <w:t>.</w:t>
      </w:r>
      <w:r w:rsidRPr="00112BC4">
        <w:rPr>
          <w:rFonts w:ascii="Tahoma" w:hAnsi="Tahoma" w:cs="Tahoma"/>
          <w:sz w:val="20"/>
          <w:szCs w:val="20"/>
          <w:lang w:eastAsia="pl-PL"/>
        </w:rPr>
        <w:t>00</w:t>
      </w:r>
      <w:r w:rsidRPr="00047654">
        <w:rPr>
          <w:rFonts w:ascii="Tahoma" w:eastAsia="Times New Roman" w:hAnsi="Tahoma" w:cs="Tahoma"/>
          <w:color w:val="000000"/>
          <w:sz w:val="20"/>
          <w:szCs w:val="20"/>
          <w:lang w:eastAsia="pl-PL"/>
        </w:rPr>
        <w:t>.</w:t>
      </w:r>
      <w:r w:rsidRPr="00047654">
        <w:rPr>
          <w:rFonts w:ascii="Tahoma" w:hAnsi="Tahoma" w:cs="Tahoma"/>
          <w:sz w:val="20"/>
          <w:szCs w:val="20"/>
          <w:lang w:eastAsia="pl-PL"/>
        </w:rPr>
        <w:t xml:space="preserve"> Odbioru </w:t>
      </w:r>
      <w:r>
        <w:rPr>
          <w:rFonts w:ascii="Tahoma" w:hAnsi="Tahoma" w:cs="Tahoma"/>
          <w:sz w:val="20"/>
          <w:szCs w:val="20"/>
          <w:lang w:eastAsia="pl-PL"/>
        </w:rPr>
        <w:t>będzie</w:t>
      </w:r>
      <w:r w:rsidRPr="00047654">
        <w:rPr>
          <w:rFonts w:ascii="Tahoma" w:hAnsi="Tahoma" w:cs="Tahoma"/>
          <w:sz w:val="20"/>
          <w:szCs w:val="20"/>
          <w:lang w:eastAsia="pl-PL"/>
        </w:rPr>
        <w:t xml:space="preserve"> dokon</w:t>
      </w:r>
      <w:r>
        <w:rPr>
          <w:rFonts w:ascii="Tahoma" w:hAnsi="Tahoma" w:cs="Tahoma"/>
          <w:sz w:val="20"/>
          <w:szCs w:val="20"/>
          <w:lang w:eastAsia="pl-PL"/>
        </w:rPr>
        <w:t xml:space="preserve">ywał </w:t>
      </w:r>
      <w:r w:rsidRPr="00047654">
        <w:rPr>
          <w:rFonts w:ascii="Tahoma" w:hAnsi="Tahoma" w:cs="Tahoma"/>
          <w:sz w:val="20"/>
          <w:szCs w:val="20"/>
          <w:lang w:eastAsia="pl-PL"/>
        </w:rPr>
        <w:t xml:space="preserve">upoważniony przedstawiciel Wykonawcy, po okazaniu dokumentu tożsamości, legitymacji służbowej oraz stosownego upoważnienia. </w:t>
      </w:r>
    </w:p>
    <w:p w:rsidR="00FD24AD" w:rsidRPr="00AF43DE" w:rsidRDefault="00FD24AD" w:rsidP="00FD24AD">
      <w:pPr>
        <w:numPr>
          <w:ilvl w:val="1"/>
          <w:numId w:val="56"/>
        </w:numPr>
        <w:tabs>
          <w:tab w:val="num" w:pos="567"/>
        </w:tabs>
        <w:autoSpaceDE w:val="0"/>
        <w:autoSpaceDN w:val="0"/>
        <w:adjustRightInd w:val="0"/>
        <w:spacing w:after="0" w:line="240" w:lineRule="auto"/>
        <w:ind w:hanging="644"/>
        <w:jc w:val="both"/>
        <w:rPr>
          <w:rFonts w:ascii="Tahoma" w:eastAsia="Times New Roman" w:hAnsi="Tahoma" w:cs="Tahoma"/>
          <w:color w:val="000000"/>
          <w:sz w:val="20"/>
          <w:szCs w:val="20"/>
          <w:lang w:eastAsia="pl-PL"/>
        </w:rPr>
      </w:pPr>
      <w:r w:rsidRPr="00FF51A4">
        <w:rPr>
          <w:rFonts w:ascii="Tahoma" w:eastAsia="Times New Roman" w:hAnsi="Tahoma" w:cs="Tahoma"/>
          <w:sz w:val="20"/>
          <w:szCs w:val="20"/>
          <w:lang w:eastAsia="pl-PL"/>
        </w:rPr>
        <w:t>nada</w:t>
      </w:r>
      <w:r>
        <w:rPr>
          <w:rFonts w:ascii="Tahoma" w:eastAsia="Times New Roman" w:hAnsi="Tahoma" w:cs="Tahoma"/>
          <w:sz w:val="20"/>
          <w:szCs w:val="20"/>
          <w:lang w:eastAsia="pl-PL"/>
        </w:rPr>
        <w:t>wa</w:t>
      </w:r>
      <w:r w:rsidRPr="00FF51A4">
        <w:rPr>
          <w:rFonts w:ascii="Tahoma" w:eastAsia="Times New Roman" w:hAnsi="Tahoma" w:cs="Tahoma"/>
          <w:sz w:val="20"/>
          <w:szCs w:val="20"/>
          <w:lang w:eastAsia="pl-PL"/>
        </w:rPr>
        <w:t>nie przesyłek przez Wykonawcę w dniu ich odbioru od Zamawiającego;</w:t>
      </w:r>
    </w:p>
    <w:p w:rsidR="00FD24AD" w:rsidRPr="002A7D3C" w:rsidRDefault="00FD24AD" w:rsidP="00FD24AD">
      <w:pPr>
        <w:numPr>
          <w:ilvl w:val="1"/>
          <w:numId w:val="56"/>
        </w:numPr>
        <w:tabs>
          <w:tab w:val="num" w:pos="567"/>
        </w:tabs>
        <w:autoSpaceDE w:val="0"/>
        <w:autoSpaceDN w:val="0"/>
        <w:adjustRightInd w:val="0"/>
        <w:spacing w:after="0" w:line="240" w:lineRule="auto"/>
        <w:ind w:left="567" w:hanging="283"/>
        <w:jc w:val="both"/>
        <w:rPr>
          <w:rFonts w:ascii="Tahoma" w:eastAsia="Times New Roman" w:hAnsi="Tahoma" w:cs="Tahoma"/>
          <w:color w:val="000000"/>
          <w:sz w:val="20"/>
          <w:szCs w:val="20"/>
          <w:lang w:eastAsia="pl-PL"/>
        </w:rPr>
      </w:pPr>
      <w:r w:rsidRPr="00FF51A4">
        <w:rPr>
          <w:rFonts w:ascii="Tahoma" w:hAnsi="Tahoma" w:cs="Tahoma"/>
          <w:sz w:val="20"/>
          <w:szCs w:val="20"/>
        </w:rPr>
        <w:t>nadanie, o którym mowa w pkt b)</w:t>
      </w:r>
      <w:r>
        <w:rPr>
          <w:rFonts w:ascii="Tahoma" w:hAnsi="Tahoma" w:cs="Tahoma"/>
          <w:sz w:val="20"/>
          <w:szCs w:val="20"/>
        </w:rPr>
        <w:t>,</w:t>
      </w:r>
      <w:r w:rsidRPr="00FF51A4">
        <w:rPr>
          <w:rFonts w:ascii="Tahoma" w:hAnsi="Tahoma" w:cs="Tahoma"/>
          <w:sz w:val="20"/>
          <w:szCs w:val="20"/>
        </w:rPr>
        <w:t xml:space="preserve"> Wykonawca </w:t>
      </w:r>
      <w:r>
        <w:rPr>
          <w:rFonts w:ascii="Tahoma" w:hAnsi="Tahoma" w:cs="Tahoma"/>
          <w:sz w:val="20"/>
          <w:szCs w:val="20"/>
        </w:rPr>
        <w:t xml:space="preserve">będzie </w:t>
      </w:r>
      <w:r w:rsidRPr="00FF51A4">
        <w:rPr>
          <w:rFonts w:ascii="Tahoma" w:hAnsi="Tahoma" w:cs="Tahoma"/>
          <w:sz w:val="20"/>
          <w:szCs w:val="20"/>
        </w:rPr>
        <w:t>potwierdz</w:t>
      </w:r>
      <w:r>
        <w:rPr>
          <w:rFonts w:ascii="Tahoma" w:hAnsi="Tahoma" w:cs="Tahoma"/>
          <w:sz w:val="20"/>
          <w:szCs w:val="20"/>
        </w:rPr>
        <w:t xml:space="preserve">ał </w:t>
      </w:r>
      <w:r w:rsidRPr="00FF51A4">
        <w:rPr>
          <w:rFonts w:ascii="Tahoma" w:hAnsi="Tahoma" w:cs="Tahoma"/>
          <w:sz w:val="20"/>
          <w:szCs w:val="20"/>
        </w:rPr>
        <w:t xml:space="preserve">stemplem pocztowym na każdej przesyłce </w:t>
      </w:r>
      <w:r>
        <w:rPr>
          <w:rFonts w:ascii="Tahoma" w:hAnsi="Tahoma" w:cs="Tahoma"/>
          <w:sz w:val="20"/>
          <w:szCs w:val="20"/>
        </w:rPr>
        <w:t xml:space="preserve">                  oraz </w:t>
      </w:r>
      <w:r w:rsidRPr="00FF51A4">
        <w:rPr>
          <w:rFonts w:ascii="Tahoma" w:hAnsi="Tahoma" w:cs="Tahoma"/>
          <w:sz w:val="20"/>
          <w:szCs w:val="20"/>
        </w:rPr>
        <w:t>poświadcza</w:t>
      </w:r>
      <w:r>
        <w:rPr>
          <w:rFonts w:ascii="Tahoma" w:hAnsi="Tahoma" w:cs="Tahoma"/>
          <w:sz w:val="20"/>
          <w:szCs w:val="20"/>
        </w:rPr>
        <w:t>ł</w:t>
      </w:r>
      <w:r w:rsidRPr="00FF51A4">
        <w:rPr>
          <w:rFonts w:ascii="Tahoma" w:hAnsi="Tahoma" w:cs="Tahoma"/>
          <w:sz w:val="20"/>
          <w:szCs w:val="20"/>
        </w:rPr>
        <w:t xml:space="preserve"> w książce nadawczej Indywidualnym kodem przesyłki (dla każdej przesyłki)</w:t>
      </w:r>
      <w:r w:rsidRPr="00FF51A4">
        <w:rPr>
          <w:rFonts w:ascii="Tahoma" w:hAnsi="Tahoma" w:cs="Tahoma"/>
          <w:b/>
          <w:sz w:val="20"/>
          <w:szCs w:val="20"/>
        </w:rPr>
        <w:t xml:space="preserve"> </w:t>
      </w:r>
      <w:r w:rsidRPr="00FF51A4">
        <w:rPr>
          <w:rFonts w:ascii="Tahoma" w:hAnsi="Tahoma" w:cs="Tahoma"/>
          <w:sz w:val="20"/>
          <w:szCs w:val="20"/>
        </w:rPr>
        <w:t>oraz na każdej stronie pieczątką, datą i podpisem.</w:t>
      </w:r>
      <w:r>
        <w:rPr>
          <w:rFonts w:ascii="Tahoma" w:hAnsi="Tahoma" w:cs="Tahoma"/>
          <w:sz w:val="20"/>
          <w:szCs w:val="20"/>
        </w:rPr>
        <w:t xml:space="preserve"> </w:t>
      </w:r>
      <w:r w:rsidRPr="00FF51A4">
        <w:rPr>
          <w:rFonts w:ascii="Tahoma" w:hAnsi="Tahoma" w:cs="Tahoma"/>
          <w:sz w:val="20"/>
          <w:szCs w:val="20"/>
        </w:rPr>
        <w:t>Zwrot Zam</w:t>
      </w:r>
      <w:r w:rsidRPr="002A7D3C">
        <w:rPr>
          <w:rFonts w:ascii="Tahoma" w:hAnsi="Tahoma" w:cs="Tahoma"/>
          <w:sz w:val="20"/>
          <w:szCs w:val="20"/>
        </w:rPr>
        <w:t xml:space="preserve">awiającemu jednego egzemplarza książki nadawczej i protokołu zdawczo – odbiorczego </w:t>
      </w:r>
      <w:r>
        <w:rPr>
          <w:rFonts w:ascii="Tahoma" w:hAnsi="Tahoma" w:cs="Tahoma"/>
          <w:sz w:val="20"/>
          <w:szCs w:val="20"/>
        </w:rPr>
        <w:t xml:space="preserve">będzie następował </w:t>
      </w:r>
      <w:r w:rsidRPr="002A7D3C">
        <w:rPr>
          <w:rFonts w:ascii="Tahoma" w:hAnsi="Tahoma" w:cs="Tahoma"/>
          <w:sz w:val="20"/>
          <w:szCs w:val="20"/>
        </w:rPr>
        <w:t xml:space="preserve">w następnym dniu roboczym po dniu nadania przesyłek. </w:t>
      </w:r>
    </w:p>
    <w:p w:rsidR="00FD24AD" w:rsidRPr="002A7D3C" w:rsidRDefault="00FD24AD" w:rsidP="00FD24AD">
      <w:pPr>
        <w:numPr>
          <w:ilvl w:val="1"/>
          <w:numId w:val="56"/>
        </w:numPr>
        <w:tabs>
          <w:tab w:val="num" w:pos="567"/>
        </w:tabs>
        <w:autoSpaceDE w:val="0"/>
        <w:autoSpaceDN w:val="0"/>
        <w:adjustRightInd w:val="0"/>
        <w:spacing w:after="0" w:line="240" w:lineRule="auto"/>
        <w:ind w:left="567" w:hanging="283"/>
        <w:jc w:val="both"/>
        <w:rPr>
          <w:rFonts w:ascii="Tahoma" w:eastAsia="Times New Roman" w:hAnsi="Tahoma" w:cs="Tahoma"/>
          <w:color w:val="000000"/>
          <w:sz w:val="20"/>
          <w:szCs w:val="20"/>
          <w:lang w:eastAsia="pl-PL"/>
        </w:rPr>
      </w:pPr>
      <w:r w:rsidRPr="002A7D3C">
        <w:rPr>
          <w:rFonts w:ascii="Tahoma" w:eastAsia="Times New Roman" w:hAnsi="Tahoma" w:cs="Tahoma"/>
          <w:color w:val="000000"/>
          <w:sz w:val="20"/>
          <w:szCs w:val="20"/>
          <w:lang w:eastAsia="pl-PL"/>
        </w:rPr>
        <w:t>dostarcz</w:t>
      </w:r>
      <w:r>
        <w:rPr>
          <w:rFonts w:ascii="Tahoma" w:eastAsia="Times New Roman" w:hAnsi="Tahoma" w:cs="Tahoma"/>
          <w:color w:val="000000"/>
          <w:sz w:val="20"/>
          <w:szCs w:val="20"/>
          <w:lang w:eastAsia="pl-PL"/>
        </w:rPr>
        <w:t>a</w:t>
      </w:r>
      <w:r w:rsidRPr="002A7D3C">
        <w:rPr>
          <w:rFonts w:ascii="Tahoma" w:eastAsia="Times New Roman" w:hAnsi="Tahoma" w:cs="Tahoma"/>
          <w:color w:val="000000"/>
          <w:sz w:val="20"/>
          <w:szCs w:val="20"/>
          <w:lang w:eastAsia="pl-PL"/>
        </w:rPr>
        <w:t>nie przesyłek pocztowych do adresatów</w:t>
      </w:r>
      <w:r w:rsidRPr="00726661">
        <w:rPr>
          <w:rFonts w:ascii="Tahoma" w:eastAsia="Times New Roman" w:hAnsi="Tahoma" w:cs="Tahoma"/>
          <w:color w:val="000000"/>
          <w:sz w:val="20"/>
          <w:szCs w:val="20"/>
          <w:lang w:eastAsia="pl-PL"/>
        </w:rPr>
        <w:t>,</w:t>
      </w:r>
      <w:r w:rsidRPr="002A7D3C">
        <w:rPr>
          <w:rFonts w:ascii="Tahoma" w:eastAsia="Times New Roman" w:hAnsi="Tahoma" w:cs="Tahoma"/>
          <w:color w:val="000000"/>
          <w:sz w:val="20"/>
          <w:szCs w:val="20"/>
          <w:lang w:eastAsia="pl-PL"/>
        </w:rPr>
        <w:t xml:space="preserve"> do każdego wskazanego miejsca w kraju i za granicą, </w:t>
      </w:r>
      <w:r>
        <w:rPr>
          <w:rFonts w:ascii="Tahoma" w:eastAsia="Times New Roman" w:hAnsi="Tahoma" w:cs="Tahoma"/>
          <w:color w:val="000000"/>
          <w:sz w:val="20"/>
          <w:szCs w:val="20"/>
          <w:lang w:eastAsia="pl-PL"/>
        </w:rPr>
        <w:t xml:space="preserve">                   </w:t>
      </w:r>
      <w:r w:rsidRPr="002A7D3C">
        <w:rPr>
          <w:rFonts w:ascii="Tahoma" w:eastAsia="Times New Roman" w:hAnsi="Tahoma" w:cs="Tahoma"/>
          <w:color w:val="000000"/>
          <w:sz w:val="20"/>
          <w:szCs w:val="20"/>
          <w:lang w:eastAsia="pl-PL"/>
        </w:rPr>
        <w:t>a w przypadku przesyłek zagranicznych</w:t>
      </w:r>
      <w:r w:rsidRPr="00726661">
        <w:rPr>
          <w:rFonts w:ascii="Tahoma" w:eastAsia="Times New Roman" w:hAnsi="Tahoma" w:cs="Tahoma"/>
          <w:color w:val="000000"/>
          <w:sz w:val="20"/>
          <w:szCs w:val="20"/>
          <w:lang w:eastAsia="pl-PL"/>
        </w:rPr>
        <w:t>,</w:t>
      </w:r>
      <w:r w:rsidRPr="002A7D3C">
        <w:rPr>
          <w:rFonts w:ascii="Tahoma" w:eastAsia="Times New Roman" w:hAnsi="Tahoma" w:cs="Tahoma"/>
          <w:color w:val="000000"/>
          <w:sz w:val="20"/>
          <w:szCs w:val="20"/>
          <w:lang w:eastAsia="pl-PL"/>
        </w:rPr>
        <w:t xml:space="preserve"> z zastrzeżeniem ograniczeń w obrocie z poszczególnymi krajami</w:t>
      </w:r>
      <w:r w:rsidRPr="00726661">
        <w:rPr>
          <w:rFonts w:ascii="Tahoma" w:eastAsia="Times New Roman" w:hAnsi="Tahoma" w:cs="Tahoma"/>
          <w:color w:val="000000"/>
          <w:sz w:val="20"/>
          <w:szCs w:val="20"/>
          <w:lang w:eastAsia="pl-PL"/>
        </w:rPr>
        <w:t xml:space="preserve">. Przesyłki pocztowe </w:t>
      </w:r>
      <w:r w:rsidRPr="002A7D3C">
        <w:rPr>
          <w:rFonts w:ascii="Tahoma" w:eastAsia="Times New Roman" w:hAnsi="Tahoma" w:cs="Tahoma"/>
          <w:color w:val="000000"/>
          <w:sz w:val="20"/>
          <w:szCs w:val="20"/>
          <w:lang w:eastAsia="pl-PL"/>
        </w:rPr>
        <w:t>będą</w:t>
      </w:r>
      <w:r w:rsidRPr="00726661">
        <w:rPr>
          <w:rFonts w:ascii="Tahoma" w:eastAsia="Times New Roman" w:hAnsi="Tahoma" w:cs="Tahoma"/>
          <w:color w:val="000000"/>
          <w:sz w:val="20"/>
          <w:szCs w:val="20"/>
          <w:lang w:eastAsia="pl-PL"/>
        </w:rPr>
        <w:t xml:space="preserve"> dostarczane</w:t>
      </w:r>
      <w:r w:rsidRPr="002A7D3C">
        <w:rPr>
          <w:rFonts w:ascii="Tahoma" w:eastAsia="Times New Roman" w:hAnsi="Tahoma" w:cs="Tahoma"/>
          <w:color w:val="000000"/>
          <w:sz w:val="20"/>
          <w:szCs w:val="20"/>
          <w:lang w:eastAsia="pl-PL"/>
        </w:rPr>
        <w:t xml:space="preserve"> </w:t>
      </w:r>
      <w:r w:rsidRPr="00726661">
        <w:rPr>
          <w:rFonts w:ascii="Tahoma" w:eastAsia="Times New Roman" w:hAnsi="Tahoma" w:cs="Tahoma"/>
          <w:color w:val="000000"/>
          <w:sz w:val="20"/>
          <w:szCs w:val="20"/>
          <w:lang w:eastAsia="pl-PL"/>
        </w:rPr>
        <w:t xml:space="preserve">w </w:t>
      </w:r>
      <w:r w:rsidRPr="002A7D3C">
        <w:rPr>
          <w:rFonts w:ascii="Tahoma" w:eastAsia="Times New Roman" w:hAnsi="Tahoma" w:cs="Tahoma"/>
          <w:color w:val="000000"/>
          <w:sz w:val="20"/>
          <w:szCs w:val="20"/>
          <w:lang w:eastAsia="pl-PL"/>
        </w:rPr>
        <w:t>odpowiednio zabezpieczon</w:t>
      </w:r>
      <w:r w:rsidRPr="00726661">
        <w:rPr>
          <w:rFonts w:ascii="Tahoma" w:eastAsia="Times New Roman" w:hAnsi="Tahoma" w:cs="Tahoma"/>
          <w:color w:val="000000"/>
          <w:sz w:val="20"/>
          <w:szCs w:val="20"/>
          <w:lang w:eastAsia="pl-PL"/>
        </w:rPr>
        <w:t>ych i</w:t>
      </w:r>
      <w:r w:rsidRPr="002A7D3C">
        <w:rPr>
          <w:rFonts w:ascii="Tahoma" w:eastAsia="Times New Roman" w:hAnsi="Tahoma" w:cs="Tahoma"/>
          <w:color w:val="000000"/>
          <w:sz w:val="20"/>
          <w:szCs w:val="20"/>
          <w:lang w:eastAsia="pl-PL"/>
        </w:rPr>
        <w:t xml:space="preserve"> oryginalnych kopertach przygotowanych przez Zamawiającego; </w:t>
      </w:r>
    </w:p>
    <w:p w:rsidR="00FD24AD" w:rsidRPr="002A7D3C" w:rsidRDefault="00FD24AD" w:rsidP="00FD24AD">
      <w:pPr>
        <w:numPr>
          <w:ilvl w:val="1"/>
          <w:numId w:val="56"/>
        </w:numPr>
        <w:tabs>
          <w:tab w:val="num" w:pos="567"/>
        </w:tabs>
        <w:autoSpaceDE w:val="0"/>
        <w:autoSpaceDN w:val="0"/>
        <w:adjustRightInd w:val="0"/>
        <w:spacing w:after="0" w:line="240" w:lineRule="auto"/>
        <w:ind w:left="567" w:hanging="283"/>
        <w:jc w:val="both"/>
        <w:rPr>
          <w:rFonts w:ascii="Tahoma" w:eastAsia="Times New Roman" w:hAnsi="Tahoma" w:cs="Tahoma"/>
          <w:color w:val="000000"/>
          <w:sz w:val="20"/>
          <w:szCs w:val="20"/>
          <w:lang w:eastAsia="pl-PL"/>
        </w:rPr>
      </w:pPr>
      <w:r w:rsidRPr="002A7D3C">
        <w:rPr>
          <w:rFonts w:ascii="Tahoma" w:eastAsia="Times New Roman" w:hAnsi="Tahoma" w:cs="Tahoma"/>
          <w:color w:val="000000"/>
          <w:sz w:val="20"/>
          <w:szCs w:val="20"/>
          <w:lang w:eastAsia="pl-PL"/>
        </w:rPr>
        <w:t>zwrot do kancelarii Zamawiaj</w:t>
      </w:r>
      <w:r>
        <w:rPr>
          <w:rFonts w:ascii="Tahoma" w:eastAsia="Times New Roman" w:hAnsi="Tahoma" w:cs="Tahoma"/>
          <w:color w:val="000000"/>
          <w:sz w:val="20"/>
          <w:szCs w:val="20"/>
          <w:lang w:eastAsia="pl-PL"/>
        </w:rPr>
        <w:t>ą</w:t>
      </w:r>
      <w:r w:rsidRPr="002A7D3C">
        <w:rPr>
          <w:rFonts w:ascii="Tahoma" w:eastAsia="Times New Roman" w:hAnsi="Tahoma" w:cs="Tahoma"/>
          <w:color w:val="000000"/>
          <w:sz w:val="20"/>
          <w:szCs w:val="20"/>
          <w:lang w:eastAsia="pl-PL"/>
        </w:rPr>
        <w:t xml:space="preserve">cego pokwitowanych przez adresata druków ZPO, niezwłocznie po doręczeniu przesyłki adresatowi. Zwrot do miejsca ich nadania; </w:t>
      </w:r>
    </w:p>
    <w:p w:rsidR="00FD24AD" w:rsidRDefault="00FD24AD" w:rsidP="00FD24AD">
      <w:pPr>
        <w:numPr>
          <w:ilvl w:val="1"/>
          <w:numId w:val="56"/>
        </w:numPr>
        <w:tabs>
          <w:tab w:val="num" w:pos="567"/>
        </w:tabs>
        <w:autoSpaceDE w:val="0"/>
        <w:autoSpaceDN w:val="0"/>
        <w:adjustRightInd w:val="0"/>
        <w:spacing w:after="0" w:line="240" w:lineRule="auto"/>
        <w:ind w:left="567" w:hanging="283"/>
        <w:jc w:val="both"/>
        <w:rPr>
          <w:rFonts w:ascii="Tahoma" w:eastAsia="Times New Roman" w:hAnsi="Tahoma" w:cs="Tahoma"/>
          <w:color w:val="000000"/>
          <w:sz w:val="20"/>
          <w:szCs w:val="20"/>
          <w:lang w:eastAsia="pl-PL"/>
        </w:rPr>
      </w:pPr>
      <w:r w:rsidRPr="00817D0D">
        <w:rPr>
          <w:rFonts w:ascii="Tahoma" w:eastAsia="Times New Roman" w:hAnsi="Tahoma" w:cs="Tahoma"/>
          <w:color w:val="000000"/>
          <w:sz w:val="20"/>
          <w:szCs w:val="20"/>
          <w:lang w:eastAsia="pl-PL"/>
        </w:rPr>
        <w:t xml:space="preserve">zwrot </w:t>
      </w:r>
      <w:r w:rsidRPr="00B63A7E">
        <w:rPr>
          <w:rFonts w:ascii="Tahoma" w:eastAsia="Times New Roman" w:hAnsi="Tahoma" w:cs="Tahoma"/>
          <w:color w:val="000000"/>
          <w:sz w:val="20"/>
          <w:szCs w:val="20"/>
          <w:lang w:eastAsia="pl-PL"/>
        </w:rPr>
        <w:t>do kancelarii Zamawiającego niedoręczonych przesyłek pocztowych, niezwłocznie po wyczerpaniu możliwości ich doręczenia</w:t>
      </w:r>
      <w:r w:rsidRPr="00E41567">
        <w:rPr>
          <w:rFonts w:ascii="Tahoma" w:eastAsia="Times New Roman" w:hAnsi="Tahoma" w:cs="Tahoma"/>
          <w:color w:val="000000"/>
          <w:sz w:val="20"/>
          <w:szCs w:val="20"/>
          <w:lang w:eastAsia="pl-PL"/>
        </w:rPr>
        <w:t xml:space="preserve">, o którym </w:t>
      </w:r>
      <w:r w:rsidRPr="004D328E">
        <w:rPr>
          <w:rFonts w:ascii="Tahoma" w:eastAsia="Times New Roman" w:hAnsi="Tahoma" w:cs="Tahoma"/>
          <w:color w:val="000000"/>
          <w:sz w:val="20"/>
          <w:szCs w:val="20"/>
          <w:lang w:eastAsia="pl-PL"/>
        </w:rPr>
        <w:t>mowa w pkt 11. Zwrot do miejsca ich nadania.</w:t>
      </w:r>
    </w:p>
    <w:p w:rsidR="00FD24AD" w:rsidRPr="001158F8" w:rsidRDefault="00FD24AD" w:rsidP="00FD24AD">
      <w:pPr>
        <w:numPr>
          <w:ilvl w:val="0"/>
          <w:numId w:val="56"/>
        </w:numPr>
        <w:tabs>
          <w:tab w:val="clear" w:pos="720"/>
          <w:tab w:val="left" w:pos="284"/>
        </w:tabs>
        <w:autoSpaceDE w:val="0"/>
        <w:autoSpaceDN w:val="0"/>
        <w:adjustRightInd w:val="0"/>
        <w:spacing w:after="0" w:line="240" w:lineRule="auto"/>
        <w:ind w:left="284" w:hanging="284"/>
        <w:jc w:val="both"/>
        <w:rPr>
          <w:rFonts w:ascii="Tahoma" w:eastAsia="Times New Roman" w:hAnsi="Tahoma" w:cs="Tahoma"/>
          <w:color w:val="000000"/>
          <w:sz w:val="20"/>
          <w:szCs w:val="20"/>
          <w:lang w:eastAsia="pl-PL"/>
        </w:rPr>
      </w:pPr>
      <w:r w:rsidRPr="001158F8">
        <w:rPr>
          <w:rFonts w:ascii="Tahoma" w:eastAsia="Times New Roman" w:hAnsi="Tahoma" w:cs="Tahoma"/>
          <w:color w:val="000000"/>
          <w:sz w:val="20"/>
          <w:szCs w:val="20"/>
          <w:lang w:eastAsia="pl-PL"/>
        </w:rPr>
        <w:t>Zamawiający zobowiązuje się do umieszcz</w:t>
      </w:r>
      <w:r>
        <w:rPr>
          <w:rFonts w:ascii="Tahoma" w:eastAsia="Times New Roman" w:hAnsi="Tahoma" w:cs="Tahoma"/>
          <w:color w:val="000000"/>
          <w:sz w:val="20"/>
          <w:szCs w:val="20"/>
          <w:lang w:eastAsia="pl-PL"/>
        </w:rPr>
        <w:t>a</w:t>
      </w:r>
      <w:r w:rsidRPr="001158F8">
        <w:rPr>
          <w:rFonts w:ascii="Tahoma" w:eastAsia="Times New Roman" w:hAnsi="Tahoma" w:cs="Tahoma"/>
          <w:color w:val="000000"/>
          <w:sz w:val="20"/>
          <w:szCs w:val="20"/>
          <w:lang w:eastAsia="pl-PL"/>
        </w:rPr>
        <w:t xml:space="preserve">nia </w:t>
      </w:r>
      <w:r>
        <w:rPr>
          <w:rFonts w:ascii="Tahoma" w:eastAsia="Times New Roman" w:hAnsi="Tahoma" w:cs="Tahoma"/>
          <w:color w:val="000000"/>
          <w:sz w:val="20"/>
          <w:szCs w:val="20"/>
          <w:lang w:eastAsia="pl-PL"/>
        </w:rPr>
        <w:t xml:space="preserve">w sposób trwały i czytelny </w:t>
      </w:r>
      <w:r w:rsidRPr="001158F8">
        <w:rPr>
          <w:rFonts w:ascii="Tahoma" w:eastAsia="Times New Roman" w:hAnsi="Tahoma" w:cs="Tahoma"/>
          <w:color w:val="000000"/>
          <w:sz w:val="20"/>
          <w:szCs w:val="20"/>
          <w:lang w:eastAsia="pl-PL"/>
        </w:rPr>
        <w:t>na przesyłce pocztowej lub paczce:</w:t>
      </w:r>
    </w:p>
    <w:p w:rsidR="00FD24AD" w:rsidRDefault="00FD24AD" w:rsidP="00FD24AD">
      <w:pPr>
        <w:numPr>
          <w:ilvl w:val="0"/>
          <w:numId w:val="57"/>
        </w:numPr>
        <w:tabs>
          <w:tab w:val="clear" w:pos="720"/>
        </w:tabs>
        <w:autoSpaceDE w:val="0"/>
        <w:autoSpaceDN w:val="0"/>
        <w:adjustRightInd w:val="0"/>
        <w:spacing w:after="0" w:line="240" w:lineRule="auto"/>
        <w:ind w:left="540" w:hanging="256"/>
        <w:jc w:val="both"/>
        <w:rPr>
          <w:rFonts w:ascii="Tahoma" w:hAnsi="Tahoma" w:cs="Tahoma"/>
          <w:sz w:val="20"/>
          <w:szCs w:val="20"/>
        </w:rPr>
      </w:pPr>
      <w:r w:rsidRPr="007D6E66">
        <w:rPr>
          <w:rFonts w:ascii="Tahoma" w:eastAsia="Times New Roman" w:hAnsi="Tahoma" w:cs="Tahoma"/>
          <w:color w:val="000000"/>
          <w:sz w:val="20"/>
          <w:szCs w:val="20"/>
          <w:lang w:eastAsia="pl-PL"/>
        </w:rPr>
        <w:t>nazwy adresata wraz z jego adresem, określając rodzaj przesyłki (zwykła, polecona, priorytetowa, czy ze zwrotnym potwierdzeniem odbioru - ZPO);</w:t>
      </w:r>
      <w:r w:rsidRPr="007D6E66">
        <w:rPr>
          <w:rFonts w:ascii="Tahoma" w:hAnsi="Tahoma" w:cs="Tahoma"/>
          <w:sz w:val="20"/>
          <w:szCs w:val="20"/>
        </w:rPr>
        <w:t xml:space="preserve"> </w:t>
      </w:r>
    </w:p>
    <w:p w:rsidR="00FD24AD" w:rsidRPr="007D6E66" w:rsidRDefault="00FD24AD" w:rsidP="00FD24AD">
      <w:pPr>
        <w:numPr>
          <w:ilvl w:val="0"/>
          <w:numId w:val="57"/>
        </w:numPr>
        <w:tabs>
          <w:tab w:val="clear" w:pos="720"/>
        </w:tabs>
        <w:autoSpaceDE w:val="0"/>
        <w:autoSpaceDN w:val="0"/>
        <w:adjustRightInd w:val="0"/>
        <w:spacing w:after="0" w:line="240" w:lineRule="auto"/>
        <w:ind w:left="567" w:hanging="283"/>
        <w:jc w:val="both"/>
        <w:rPr>
          <w:rFonts w:ascii="Tahoma" w:eastAsia="Times New Roman" w:hAnsi="Tahoma" w:cs="Tahoma"/>
          <w:color w:val="000000"/>
          <w:sz w:val="20"/>
          <w:szCs w:val="20"/>
          <w:lang w:eastAsia="pl-PL"/>
        </w:rPr>
      </w:pPr>
      <w:r w:rsidRPr="007D6E66">
        <w:rPr>
          <w:rFonts w:ascii="Tahoma" w:eastAsia="Times New Roman" w:hAnsi="Tahoma" w:cs="Tahoma"/>
          <w:color w:val="000000"/>
          <w:sz w:val="20"/>
          <w:szCs w:val="20"/>
          <w:lang w:eastAsia="pl-PL"/>
        </w:rPr>
        <w:t>nadruku lub pieczątki, określającej pełną nazwę i adres Zamawiającego;</w:t>
      </w:r>
    </w:p>
    <w:p w:rsidR="00FD24AD" w:rsidRDefault="00FD24AD" w:rsidP="00FD24AD">
      <w:pPr>
        <w:numPr>
          <w:ilvl w:val="0"/>
          <w:numId w:val="57"/>
        </w:numPr>
        <w:tabs>
          <w:tab w:val="clear" w:pos="720"/>
        </w:tabs>
        <w:autoSpaceDE w:val="0"/>
        <w:autoSpaceDN w:val="0"/>
        <w:adjustRightInd w:val="0"/>
        <w:spacing w:after="0" w:line="240" w:lineRule="auto"/>
        <w:ind w:left="567" w:hanging="283"/>
        <w:jc w:val="both"/>
        <w:rPr>
          <w:rFonts w:ascii="Tahoma" w:eastAsia="Times New Roman" w:hAnsi="Tahoma" w:cs="Tahoma"/>
          <w:color w:val="000000"/>
          <w:sz w:val="20"/>
          <w:szCs w:val="20"/>
          <w:lang w:eastAsia="pl-PL"/>
        </w:rPr>
      </w:pPr>
      <w:r w:rsidRPr="001158F8">
        <w:rPr>
          <w:rFonts w:ascii="Tahoma" w:eastAsia="Times New Roman" w:hAnsi="Tahoma" w:cs="Tahoma"/>
          <w:color w:val="000000"/>
          <w:sz w:val="20"/>
          <w:szCs w:val="20"/>
          <w:lang w:eastAsia="pl-PL"/>
        </w:rPr>
        <w:t>odcisku pieczęci, w miejscu przeznaczonym na znak opłaty pocztowej</w:t>
      </w:r>
      <w:r>
        <w:rPr>
          <w:rFonts w:ascii="Tahoma" w:eastAsia="Times New Roman" w:hAnsi="Tahoma" w:cs="Tahoma"/>
          <w:color w:val="000000"/>
          <w:sz w:val="20"/>
          <w:szCs w:val="20"/>
          <w:lang w:eastAsia="pl-PL"/>
        </w:rPr>
        <w:t>, o treści uzgodnionej z Wykonawcą</w:t>
      </w:r>
      <w:r w:rsidRPr="001158F8">
        <w:rPr>
          <w:rFonts w:ascii="Tahoma" w:eastAsia="Times New Roman" w:hAnsi="Tahoma" w:cs="Tahoma"/>
          <w:color w:val="000000"/>
          <w:sz w:val="20"/>
          <w:szCs w:val="20"/>
          <w:lang w:eastAsia="pl-PL"/>
        </w:rPr>
        <w:t xml:space="preserve">. </w:t>
      </w:r>
    </w:p>
    <w:p w:rsidR="00FD24AD" w:rsidRPr="001158F8" w:rsidRDefault="00FD24AD" w:rsidP="00FD24AD">
      <w:pPr>
        <w:numPr>
          <w:ilvl w:val="0"/>
          <w:numId w:val="56"/>
        </w:numPr>
        <w:tabs>
          <w:tab w:val="clear" w:pos="720"/>
        </w:tabs>
        <w:autoSpaceDE w:val="0"/>
        <w:autoSpaceDN w:val="0"/>
        <w:adjustRightInd w:val="0"/>
        <w:spacing w:after="0" w:line="240" w:lineRule="auto"/>
        <w:ind w:left="284" w:hanging="284"/>
        <w:jc w:val="both"/>
        <w:rPr>
          <w:rFonts w:ascii="Tahoma" w:eastAsia="Times New Roman" w:hAnsi="Tahoma" w:cs="Tahoma"/>
          <w:color w:val="000000"/>
          <w:sz w:val="20"/>
          <w:szCs w:val="20"/>
          <w:lang w:eastAsia="pl-PL"/>
        </w:rPr>
      </w:pPr>
      <w:r w:rsidRPr="001158F8">
        <w:rPr>
          <w:rFonts w:ascii="Tahoma" w:eastAsia="Times New Roman" w:hAnsi="Tahoma" w:cs="Tahoma"/>
          <w:color w:val="000000"/>
          <w:sz w:val="20"/>
          <w:szCs w:val="20"/>
          <w:lang w:eastAsia="pl-PL"/>
        </w:rPr>
        <w:t xml:space="preserve">Zamawiający zobowiązuje się do </w:t>
      </w:r>
      <w:r>
        <w:rPr>
          <w:rFonts w:ascii="Tahoma" w:eastAsia="Times New Roman" w:hAnsi="Tahoma" w:cs="Tahoma"/>
          <w:color w:val="000000"/>
          <w:sz w:val="20"/>
          <w:szCs w:val="20"/>
          <w:lang w:eastAsia="pl-PL"/>
        </w:rPr>
        <w:t xml:space="preserve">przygotowywania przesyłek do wyekspediowania </w:t>
      </w:r>
      <w:r w:rsidRPr="001158F8">
        <w:rPr>
          <w:rFonts w:ascii="Tahoma" w:eastAsia="Times New Roman" w:hAnsi="Tahoma" w:cs="Tahoma"/>
          <w:color w:val="000000"/>
          <w:sz w:val="20"/>
          <w:szCs w:val="20"/>
          <w:lang w:eastAsia="pl-PL"/>
        </w:rPr>
        <w:t xml:space="preserve">w stanie uporządkowanym, przez co należy rozumieć: </w:t>
      </w:r>
    </w:p>
    <w:p w:rsidR="00FD24AD" w:rsidRDefault="00FD24AD" w:rsidP="00FD24AD">
      <w:pPr>
        <w:numPr>
          <w:ilvl w:val="0"/>
          <w:numId w:val="58"/>
        </w:numPr>
        <w:tabs>
          <w:tab w:val="clear" w:pos="720"/>
          <w:tab w:val="num" w:pos="567"/>
        </w:tabs>
        <w:autoSpaceDE w:val="0"/>
        <w:autoSpaceDN w:val="0"/>
        <w:adjustRightInd w:val="0"/>
        <w:spacing w:after="0" w:line="240" w:lineRule="auto"/>
        <w:ind w:left="567" w:hanging="283"/>
        <w:jc w:val="both"/>
        <w:rPr>
          <w:rFonts w:ascii="Tahoma" w:hAnsi="Tahoma" w:cs="Tahoma"/>
          <w:sz w:val="20"/>
          <w:szCs w:val="20"/>
        </w:rPr>
      </w:pPr>
      <w:r w:rsidRPr="001158F8">
        <w:rPr>
          <w:rFonts w:ascii="Tahoma" w:eastAsia="Times New Roman" w:hAnsi="Tahoma" w:cs="Tahoma"/>
          <w:color w:val="000000"/>
          <w:sz w:val="20"/>
          <w:szCs w:val="20"/>
          <w:lang w:eastAsia="pl-PL"/>
        </w:rPr>
        <w:t xml:space="preserve">dla przesyłek rejestrowanych – </w:t>
      </w:r>
      <w:r w:rsidRPr="00DE1414">
        <w:rPr>
          <w:rFonts w:ascii="Tahoma" w:hAnsi="Tahoma" w:cs="Tahoma"/>
          <w:sz w:val="20"/>
          <w:szCs w:val="20"/>
        </w:rPr>
        <w:t>wpisanie</w:t>
      </w:r>
      <w:r w:rsidRPr="000131F3">
        <w:rPr>
          <w:rFonts w:ascii="Tahoma" w:hAnsi="Tahoma" w:cs="Tahoma"/>
          <w:sz w:val="20"/>
          <w:szCs w:val="20"/>
        </w:rPr>
        <w:t xml:space="preserve"> </w:t>
      </w:r>
      <w:r w:rsidRPr="00DE1414">
        <w:rPr>
          <w:rFonts w:ascii="Tahoma" w:hAnsi="Tahoma" w:cs="Tahoma"/>
          <w:sz w:val="20"/>
          <w:szCs w:val="20"/>
        </w:rPr>
        <w:t xml:space="preserve">każdej przesyłki do </w:t>
      </w:r>
      <w:r>
        <w:rPr>
          <w:rFonts w:ascii="Tahoma" w:hAnsi="Tahoma" w:cs="Tahoma"/>
          <w:sz w:val="20"/>
          <w:szCs w:val="20"/>
        </w:rPr>
        <w:t>k</w:t>
      </w:r>
      <w:r w:rsidRPr="00E8027F">
        <w:rPr>
          <w:rFonts w:ascii="Tahoma" w:hAnsi="Tahoma" w:cs="Tahoma"/>
          <w:sz w:val="20"/>
          <w:szCs w:val="20"/>
        </w:rPr>
        <w:t>siążki nadawczej</w:t>
      </w:r>
      <w:r>
        <w:rPr>
          <w:rFonts w:ascii="Tahoma" w:hAnsi="Tahoma" w:cs="Tahoma"/>
          <w:sz w:val="20"/>
          <w:szCs w:val="20"/>
        </w:rPr>
        <w:t>. Jeden</w:t>
      </w:r>
      <w:r w:rsidRPr="00DE1414">
        <w:rPr>
          <w:rFonts w:ascii="Tahoma" w:hAnsi="Tahoma" w:cs="Tahoma"/>
          <w:sz w:val="20"/>
          <w:szCs w:val="20"/>
        </w:rPr>
        <w:t xml:space="preserve"> egzemplarz </w:t>
      </w:r>
      <w:r>
        <w:rPr>
          <w:rFonts w:ascii="Tahoma" w:hAnsi="Tahoma" w:cs="Tahoma"/>
          <w:sz w:val="20"/>
          <w:szCs w:val="20"/>
        </w:rPr>
        <w:t>k</w:t>
      </w:r>
      <w:r w:rsidRPr="00E8027F">
        <w:rPr>
          <w:rFonts w:ascii="Tahoma" w:hAnsi="Tahoma" w:cs="Tahoma"/>
          <w:sz w:val="20"/>
          <w:szCs w:val="20"/>
        </w:rPr>
        <w:t>siążki nadawczej</w:t>
      </w:r>
      <w:r w:rsidRPr="00DE1414">
        <w:rPr>
          <w:rFonts w:ascii="Tahoma" w:hAnsi="Tahoma" w:cs="Tahoma"/>
          <w:sz w:val="20"/>
          <w:szCs w:val="20"/>
        </w:rPr>
        <w:t xml:space="preserve"> </w:t>
      </w:r>
      <w:r>
        <w:rPr>
          <w:rFonts w:ascii="Tahoma" w:hAnsi="Tahoma" w:cs="Tahoma"/>
          <w:sz w:val="20"/>
          <w:szCs w:val="20"/>
        </w:rPr>
        <w:t xml:space="preserve">otrzymuje </w:t>
      </w:r>
      <w:r w:rsidRPr="00DE1414">
        <w:rPr>
          <w:rFonts w:ascii="Tahoma" w:hAnsi="Tahoma" w:cs="Tahoma"/>
          <w:sz w:val="20"/>
          <w:szCs w:val="20"/>
        </w:rPr>
        <w:t>Wykonawc</w:t>
      </w:r>
      <w:r>
        <w:rPr>
          <w:rFonts w:ascii="Tahoma" w:hAnsi="Tahoma" w:cs="Tahoma"/>
          <w:sz w:val="20"/>
          <w:szCs w:val="20"/>
        </w:rPr>
        <w:t>a</w:t>
      </w:r>
      <w:r w:rsidRPr="00DE1414">
        <w:rPr>
          <w:rFonts w:ascii="Tahoma" w:hAnsi="Tahoma" w:cs="Tahoma"/>
          <w:sz w:val="20"/>
          <w:szCs w:val="20"/>
        </w:rPr>
        <w:t xml:space="preserve">, a </w:t>
      </w:r>
      <w:r>
        <w:rPr>
          <w:rFonts w:ascii="Tahoma" w:hAnsi="Tahoma" w:cs="Tahoma"/>
          <w:sz w:val="20"/>
          <w:szCs w:val="20"/>
        </w:rPr>
        <w:t>drugi</w:t>
      </w:r>
      <w:r w:rsidRPr="00DE1414">
        <w:rPr>
          <w:rFonts w:ascii="Tahoma" w:hAnsi="Tahoma" w:cs="Tahoma"/>
          <w:sz w:val="20"/>
          <w:szCs w:val="20"/>
        </w:rPr>
        <w:t xml:space="preserve"> egzemplarz </w:t>
      </w:r>
      <w:r>
        <w:rPr>
          <w:rFonts w:ascii="Tahoma" w:hAnsi="Tahoma" w:cs="Tahoma"/>
          <w:sz w:val="20"/>
          <w:szCs w:val="20"/>
        </w:rPr>
        <w:t>Zamawiający, jako</w:t>
      </w:r>
      <w:r w:rsidRPr="00DE1414">
        <w:rPr>
          <w:rFonts w:ascii="Tahoma" w:hAnsi="Tahoma" w:cs="Tahoma"/>
          <w:sz w:val="20"/>
          <w:szCs w:val="20"/>
        </w:rPr>
        <w:t xml:space="preserve"> potwierdzenie</w:t>
      </w:r>
      <w:r>
        <w:rPr>
          <w:rFonts w:ascii="Tahoma" w:hAnsi="Tahoma" w:cs="Tahoma"/>
          <w:sz w:val="20"/>
          <w:szCs w:val="20"/>
        </w:rPr>
        <w:t xml:space="preserve"> nadania przesyłek                   w danym dniu.</w:t>
      </w:r>
      <w:r w:rsidRPr="00DE1414">
        <w:rPr>
          <w:rFonts w:ascii="Tahoma" w:hAnsi="Tahoma" w:cs="Tahoma"/>
          <w:sz w:val="20"/>
          <w:szCs w:val="20"/>
        </w:rPr>
        <w:t xml:space="preserve"> </w:t>
      </w:r>
    </w:p>
    <w:p w:rsidR="00FD24AD" w:rsidRPr="004822C8" w:rsidRDefault="00FD24AD" w:rsidP="00FD24AD">
      <w:pPr>
        <w:numPr>
          <w:ilvl w:val="0"/>
          <w:numId w:val="58"/>
        </w:numPr>
        <w:tabs>
          <w:tab w:val="clear" w:pos="720"/>
          <w:tab w:val="num" w:pos="567"/>
        </w:tabs>
        <w:autoSpaceDE w:val="0"/>
        <w:autoSpaceDN w:val="0"/>
        <w:adjustRightInd w:val="0"/>
        <w:spacing w:after="0" w:line="240" w:lineRule="auto"/>
        <w:ind w:left="567" w:hanging="283"/>
        <w:jc w:val="both"/>
        <w:rPr>
          <w:rFonts w:ascii="Tahoma" w:eastAsia="Times New Roman" w:hAnsi="Tahoma" w:cs="Tahoma"/>
          <w:color w:val="000000"/>
          <w:sz w:val="20"/>
          <w:szCs w:val="20"/>
          <w:lang w:eastAsia="pl-PL"/>
        </w:rPr>
      </w:pPr>
      <w:r w:rsidRPr="001158F8">
        <w:rPr>
          <w:rFonts w:ascii="Tahoma" w:eastAsia="Times New Roman" w:hAnsi="Tahoma" w:cs="Tahoma"/>
          <w:color w:val="000000"/>
          <w:sz w:val="20"/>
          <w:szCs w:val="20"/>
          <w:lang w:eastAsia="pl-PL"/>
        </w:rPr>
        <w:t>dla przesyłek nie rejestrowanych – zes</w:t>
      </w:r>
      <w:r>
        <w:rPr>
          <w:rFonts w:ascii="Tahoma" w:eastAsia="Times New Roman" w:hAnsi="Tahoma" w:cs="Tahoma"/>
          <w:color w:val="000000"/>
          <w:sz w:val="20"/>
          <w:szCs w:val="20"/>
          <w:lang w:eastAsia="pl-PL"/>
        </w:rPr>
        <w:t>tawienie ilościowe przesyłek wg</w:t>
      </w:r>
      <w:r w:rsidRPr="001158F8">
        <w:rPr>
          <w:rFonts w:ascii="Tahoma" w:eastAsia="Times New Roman" w:hAnsi="Tahoma" w:cs="Tahoma"/>
          <w:color w:val="000000"/>
          <w:sz w:val="20"/>
          <w:szCs w:val="20"/>
          <w:lang w:eastAsia="pl-PL"/>
        </w:rPr>
        <w:t xml:space="preserve"> poszczególnych kategorii wagowych</w:t>
      </w:r>
      <w:r>
        <w:rPr>
          <w:rFonts w:ascii="Tahoma" w:eastAsia="Times New Roman" w:hAnsi="Tahoma" w:cs="Tahoma"/>
          <w:color w:val="000000"/>
          <w:sz w:val="20"/>
          <w:szCs w:val="20"/>
          <w:lang w:eastAsia="pl-PL"/>
        </w:rPr>
        <w:t xml:space="preserve">                   </w:t>
      </w:r>
      <w:r w:rsidRPr="001158F8">
        <w:rPr>
          <w:rFonts w:ascii="Tahoma" w:eastAsia="Times New Roman" w:hAnsi="Tahoma" w:cs="Tahoma"/>
          <w:color w:val="000000"/>
          <w:sz w:val="20"/>
          <w:szCs w:val="20"/>
          <w:lang w:eastAsia="pl-PL"/>
        </w:rPr>
        <w:t xml:space="preserve"> </w:t>
      </w:r>
      <w:r>
        <w:rPr>
          <w:rFonts w:ascii="Tahoma" w:eastAsia="Times New Roman" w:hAnsi="Tahoma" w:cs="Tahoma"/>
          <w:color w:val="000000"/>
          <w:sz w:val="20"/>
          <w:szCs w:val="20"/>
          <w:lang w:eastAsia="pl-PL"/>
        </w:rPr>
        <w:t>i</w:t>
      </w:r>
      <w:r w:rsidRPr="001158F8">
        <w:rPr>
          <w:rFonts w:ascii="Tahoma" w:eastAsia="Times New Roman" w:hAnsi="Tahoma" w:cs="Tahoma"/>
          <w:color w:val="000000"/>
          <w:sz w:val="20"/>
          <w:szCs w:val="20"/>
          <w:lang w:eastAsia="pl-PL"/>
        </w:rPr>
        <w:t xml:space="preserve"> </w:t>
      </w:r>
      <w:r w:rsidRPr="00DE1414">
        <w:rPr>
          <w:rFonts w:ascii="Tahoma" w:hAnsi="Tahoma" w:cs="Tahoma"/>
          <w:sz w:val="20"/>
          <w:szCs w:val="20"/>
        </w:rPr>
        <w:t>wpisanie</w:t>
      </w:r>
      <w:r>
        <w:rPr>
          <w:rFonts w:ascii="Tahoma" w:hAnsi="Tahoma" w:cs="Tahoma"/>
          <w:sz w:val="20"/>
          <w:szCs w:val="20"/>
        </w:rPr>
        <w:t xml:space="preserve"> ich</w:t>
      </w:r>
      <w:r w:rsidRPr="000131F3">
        <w:rPr>
          <w:rFonts w:ascii="Tahoma" w:hAnsi="Tahoma" w:cs="Tahoma"/>
          <w:sz w:val="20"/>
          <w:szCs w:val="20"/>
        </w:rPr>
        <w:t xml:space="preserve"> </w:t>
      </w:r>
      <w:r>
        <w:rPr>
          <w:rFonts w:ascii="Tahoma" w:eastAsia="Times New Roman" w:hAnsi="Tahoma" w:cs="Tahoma"/>
          <w:color w:val="000000"/>
          <w:sz w:val="20"/>
          <w:szCs w:val="20"/>
          <w:lang w:eastAsia="pl-PL"/>
        </w:rPr>
        <w:t>na końcu do książki nadawczej</w:t>
      </w:r>
      <w:r w:rsidRPr="004822C8">
        <w:rPr>
          <w:rFonts w:ascii="Tahoma" w:eastAsia="Times New Roman" w:hAnsi="Tahoma" w:cs="Tahoma"/>
          <w:color w:val="000000"/>
          <w:sz w:val="20"/>
          <w:szCs w:val="20"/>
          <w:lang w:eastAsia="pl-PL"/>
        </w:rPr>
        <w:t xml:space="preserve">. Pkt </w:t>
      </w:r>
      <w:r w:rsidRPr="00726661">
        <w:rPr>
          <w:rFonts w:ascii="Tahoma" w:eastAsia="Times New Roman" w:hAnsi="Tahoma" w:cs="Tahoma"/>
          <w:color w:val="000000"/>
          <w:sz w:val="20"/>
          <w:szCs w:val="20"/>
          <w:lang w:eastAsia="pl-PL"/>
        </w:rPr>
        <w:t>a</w:t>
      </w:r>
      <w:r w:rsidRPr="004822C8">
        <w:rPr>
          <w:rFonts w:ascii="Tahoma" w:eastAsia="Times New Roman" w:hAnsi="Tahoma" w:cs="Tahoma"/>
          <w:color w:val="000000"/>
          <w:sz w:val="20"/>
          <w:szCs w:val="20"/>
          <w:lang w:eastAsia="pl-PL"/>
        </w:rPr>
        <w:t>) zdanie drugie stosuje się odpowiednio</w:t>
      </w:r>
      <w:r w:rsidRPr="004822C8">
        <w:rPr>
          <w:rFonts w:ascii="Tahoma" w:hAnsi="Tahoma" w:cs="Tahoma"/>
          <w:sz w:val="20"/>
          <w:szCs w:val="20"/>
        </w:rPr>
        <w:t>.</w:t>
      </w:r>
    </w:p>
    <w:p w:rsidR="00FD24AD" w:rsidRPr="003561AE" w:rsidRDefault="00FD24AD" w:rsidP="00FD24AD">
      <w:pPr>
        <w:numPr>
          <w:ilvl w:val="0"/>
          <w:numId w:val="58"/>
        </w:numPr>
        <w:tabs>
          <w:tab w:val="clear" w:pos="720"/>
          <w:tab w:val="num" w:pos="567"/>
        </w:tabs>
        <w:autoSpaceDE w:val="0"/>
        <w:autoSpaceDN w:val="0"/>
        <w:adjustRightInd w:val="0"/>
        <w:spacing w:after="0" w:line="240" w:lineRule="auto"/>
        <w:ind w:left="567" w:hanging="283"/>
        <w:jc w:val="both"/>
        <w:rPr>
          <w:rFonts w:ascii="Tahoma" w:eastAsia="Times New Roman" w:hAnsi="Tahoma" w:cs="Tahoma"/>
          <w:color w:val="000000"/>
          <w:sz w:val="20"/>
          <w:szCs w:val="20"/>
          <w:lang w:eastAsia="pl-PL"/>
        </w:rPr>
      </w:pPr>
      <w:r>
        <w:rPr>
          <w:rFonts w:ascii="Tahoma" w:hAnsi="Tahoma" w:cs="Tahoma"/>
          <w:sz w:val="20"/>
          <w:szCs w:val="20"/>
        </w:rPr>
        <w:t xml:space="preserve">dla przesyłek nadawanych u operatora wyznaczonego </w:t>
      </w:r>
      <w:r w:rsidRPr="001158F8">
        <w:rPr>
          <w:rFonts w:ascii="Tahoma" w:eastAsia="Times New Roman" w:hAnsi="Tahoma" w:cs="Tahoma"/>
          <w:color w:val="000000"/>
          <w:sz w:val="20"/>
          <w:szCs w:val="20"/>
          <w:lang w:eastAsia="pl-PL"/>
        </w:rPr>
        <w:t>–</w:t>
      </w:r>
      <w:r w:rsidRPr="00DE1414">
        <w:rPr>
          <w:rFonts w:ascii="Tahoma" w:hAnsi="Tahoma" w:cs="Tahoma"/>
          <w:sz w:val="20"/>
          <w:szCs w:val="20"/>
        </w:rPr>
        <w:t xml:space="preserve"> sporządz</w:t>
      </w:r>
      <w:r>
        <w:rPr>
          <w:rFonts w:ascii="Tahoma" w:hAnsi="Tahoma" w:cs="Tahoma"/>
          <w:sz w:val="20"/>
          <w:szCs w:val="20"/>
        </w:rPr>
        <w:t>enie</w:t>
      </w:r>
      <w:r w:rsidRPr="00DE1414">
        <w:rPr>
          <w:rFonts w:ascii="Tahoma" w:hAnsi="Tahoma" w:cs="Tahoma"/>
          <w:sz w:val="20"/>
          <w:szCs w:val="20"/>
        </w:rPr>
        <w:t xml:space="preserve"> </w:t>
      </w:r>
      <w:r>
        <w:rPr>
          <w:rFonts w:ascii="Tahoma" w:hAnsi="Tahoma" w:cs="Tahoma"/>
          <w:sz w:val="20"/>
          <w:szCs w:val="20"/>
        </w:rPr>
        <w:t xml:space="preserve">oddzielnego </w:t>
      </w:r>
      <w:r w:rsidRPr="00DE1414">
        <w:rPr>
          <w:rFonts w:ascii="Tahoma" w:hAnsi="Tahoma" w:cs="Tahoma"/>
          <w:sz w:val="20"/>
          <w:szCs w:val="20"/>
        </w:rPr>
        <w:t>wykaz</w:t>
      </w:r>
      <w:r>
        <w:rPr>
          <w:rFonts w:ascii="Tahoma" w:hAnsi="Tahoma" w:cs="Tahoma"/>
          <w:sz w:val="20"/>
          <w:szCs w:val="20"/>
        </w:rPr>
        <w:t>u</w:t>
      </w:r>
      <w:r w:rsidRPr="00DE1414">
        <w:rPr>
          <w:rFonts w:ascii="Tahoma" w:hAnsi="Tahoma" w:cs="Tahoma"/>
          <w:sz w:val="20"/>
          <w:szCs w:val="20"/>
        </w:rPr>
        <w:t xml:space="preserve"> przesyłek</w:t>
      </w:r>
      <w:r>
        <w:rPr>
          <w:rFonts w:ascii="Tahoma" w:hAnsi="Tahoma" w:cs="Tahoma"/>
          <w:sz w:val="20"/>
          <w:szCs w:val="20"/>
        </w:rPr>
        <w:t>.</w:t>
      </w:r>
      <w:r w:rsidRPr="00DE1414">
        <w:rPr>
          <w:rFonts w:ascii="Tahoma" w:hAnsi="Tahoma" w:cs="Tahoma"/>
          <w:sz w:val="20"/>
          <w:szCs w:val="20"/>
        </w:rPr>
        <w:t xml:space="preserve"> Wykonawca w dniu odbioru przesyłek od Zamawiającego, na swój koszt, nada w placówce operatora wyznaczonego ww. przesyłki, ale w imieniu i na rzecz Zamawiającego, obciążając Zamawiającego przy wystawieniu faktury</w:t>
      </w:r>
      <w:r>
        <w:rPr>
          <w:rFonts w:ascii="Tahoma" w:hAnsi="Tahoma" w:cs="Tahoma"/>
          <w:sz w:val="20"/>
          <w:szCs w:val="20"/>
        </w:rPr>
        <w:t xml:space="preserve"> VAT</w:t>
      </w:r>
      <w:r w:rsidRPr="00DE1414">
        <w:rPr>
          <w:rFonts w:ascii="Tahoma" w:hAnsi="Tahoma" w:cs="Tahoma"/>
          <w:sz w:val="20"/>
          <w:szCs w:val="20"/>
        </w:rPr>
        <w:t>. Wykonawca na wykazie,</w:t>
      </w:r>
      <w:r>
        <w:rPr>
          <w:rFonts w:ascii="Tahoma" w:hAnsi="Tahoma" w:cs="Tahoma"/>
          <w:sz w:val="20"/>
          <w:szCs w:val="20"/>
        </w:rPr>
        <w:t xml:space="preserve"> o</w:t>
      </w:r>
      <w:r w:rsidRPr="00DE1414">
        <w:rPr>
          <w:rFonts w:ascii="Tahoma" w:hAnsi="Tahoma" w:cs="Tahoma"/>
          <w:sz w:val="20"/>
          <w:szCs w:val="20"/>
        </w:rPr>
        <w:t xml:space="preserve"> którym mowa powyżej, potwierdzi datą, pieczątką i podpisem ich odbiór, a następnie dopilnuje, aby operator wyznaczony potwierdził na tym samym wykazie ich nadanie, z uwzględnieniem daty, pieczątki i podpisu. Wykonawca zwróci potwierdzony wykaz Zamawiającemu. W przypadku zmian cen </w:t>
      </w:r>
      <w:r>
        <w:rPr>
          <w:rFonts w:ascii="Tahoma" w:hAnsi="Tahoma" w:cs="Tahoma"/>
          <w:sz w:val="20"/>
          <w:szCs w:val="20"/>
        </w:rPr>
        <w:t xml:space="preserve">nadawania </w:t>
      </w:r>
      <w:r w:rsidRPr="00DE1414">
        <w:rPr>
          <w:rFonts w:ascii="Tahoma" w:hAnsi="Tahoma" w:cs="Tahoma"/>
          <w:sz w:val="20"/>
          <w:szCs w:val="20"/>
        </w:rPr>
        <w:t xml:space="preserve">przesyłek </w:t>
      </w:r>
      <w:r>
        <w:rPr>
          <w:rFonts w:ascii="Tahoma" w:hAnsi="Tahoma" w:cs="Tahoma"/>
          <w:sz w:val="20"/>
          <w:szCs w:val="20"/>
        </w:rPr>
        <w:t xml:space="preserve">wskazanych </w:t>
      </w:r>
      <w:r w:rsidRPr="00DE1414">
        <w:rPr>
          <w:rFonts w:ascii="Tahoma" w:hAnsi="Tahoma" w:cs="Tahoma"/>
          <w:sz w:val="20"/>
          <w:szCs w:val="20"/>
        </w:rPr>
        <w:t xml:space="preserve">w cenniku operatora wyznaczonego, cenami wiążącymi </w:t>
      </w:r>
      <w:r>
        <w:rPr>
          <w:rFonts w:ascii="Tahoma" w:hAnsi="Tahoma" w:cs="Tahoma"/>
          <w:sz w:val="20"/>
          <w:szCs w:val="20"/>
        </w:rPr>
        <w:t>będą</w:t>
      </w:r>
      <w:r w:rsidRPr="00DE1414">
        <w:rPr>
          <w:rFonts w:ascii="Tahoma" w:hAnsi="Tahoma" w:cs="Tahoma"/>
          <w:sz w:val="20"/>
          <w:szCs w:val="20"/>
        </w:rPr>
        <w:t xml:space="preserve"> ceny podane w Kalkulacji cenowej</w:t>
      </w:r>
      <w:r w:rsidR="00E21AF6" w:rsidRPr="00E21AF6">
        <w:rPr>
          <w:rFonts w:ascii="Tahoma" w:eastAsia="Times New Roman" w:hAnsi="Tahoma" w:cs="Tahoma"/>
          <w:sz w:val="20"/>
          <w:szCs w:val="20"/>
          <w:lang w:eastAsia="pl-PL"/>
        </w:rPr>
        <w:t xml:space="preserve"> </w:t>
      </w:r>
      <w:r w:rsidR="00E21AF6" w:rsidRPr="00F617B6">
        <w:rPr>
          <w:rFonts w:ascii="Tahoma" w:eastAsia="Times New Roman" w:hAnsi="Tahoma" w:cs="Tahoma"/>
          <w:sz w:val="20"/>
          <w:szCs w:val="20"/>
          <w:lang w:eastAsia="pl-PL"/>
        </w:rPr>
        <w:t>stanowiącej Załącznik nr 2 do Umowy</w:t>
      </w:r>
      <w:r w:rsidRPr="00DE1414">
        <w:rPr>
          <w:rFonts w:ascii="Tahoma" w:hAnsi="Tahoma" w:cs="Tahoma"/>
          <w:sz w:val="20"/>
          <w:szCs w:val="20"/>
        </w:rPr>
        <w:t>. Postanowienia niniejszego pkt nie dotyczą świadczenia usług przez operatora wyznaczonego.</w:t>
      </w:r>
    </w:p>
    <w:p w:rsidR="00FD24AD" w:rsidRPr="003561AE" w:rsidRDefault="00FD24AD" w:rsidP="00FD24AD">
      <w:pPr>
        <w:numPr>
          <w:ilvl w:val="0"/>
          <w:numId w:val="56"/>
        </w:numPr>
        <w:tabs>
          <w:tab w:val="clear" w:pos="720"/>
          <w:tab w:val="num" w:pos="284"/>
        </w:tabs>
        <w:autoSpaceDE w:val="0"/>
        <w:autoSpaceDN w:val="0"/>
        <w:adjustRightInd w:val="0"/>
        <w:spacing w:after="0" w:line="240" w:lineRule="auto"/>
        <w:ind w:left="284" w:hanging="284"/>
        <w:jc w:val="both"/>
        <w:rPr>
          <w:rFonts w:ascii="Tahoma" w:eastAsia="Times New Roman" w:hAnsi="Tahoma" w:cs="Tahoma"/>
          <w:color w:val="000000"/>
          <w:sz w:val="20"/>
          <w:szCs w:val="20"/>
          <w:lang w:eastAsia="pl-PL"/>
        </w:rPr>
      </w:pPr>
      <w:r w:rsidRPr="001158F8">
        <w:rPr>
          <w:rFonts w:ascii="Tahoma" w:eastAsia="Times New Roman" w:hAnsi="Tahoma" w:cs="Tahoma"/>
          <w:color w:val="000000"/>
          <w:sz w:val="20"/>
          <w:szCs w:val="20"/>
          <w:lang w:eastAsia="pl-PL"/>
        </w:rPr>
        <w:t xml:space="preserve">Zamawiający zobowiązuje się do </w:t>
      </w:r>
      <w:r>
        <w:rPr>
          <w:rFonts w:ascii="Tahoma" w:eastAsia="Times New Roman" w:hAnsi="Tahoma" w:cs="Tahoma"/>
          <w:color w:val="000000"/>
          <w:sz w:val="20"/>
          <w:szCs w:val="20"/>
          <w:lang w:eastAsia="pl-PL"/>
        </w:rPr>
        <w:t xml:space="preserve">przygotowania </w:t>
      </w:r>
      <w:r w:rsidRPr="001158F8">
        <w:rPr>
          <w:rFonts w:ascii="Tahoma" w:eastAsia="Times New Roman" w:hAnsi="Tahoma" w:cs="Tahoma"/>
          <w:color w:val="000000"/>
          <w:sz w:val="20"/>
          <w:szCs w:val="20"/>
          <w:lang w:eastAsia="pl-PL"/>
        </w:rPr>
        <w:t>przesyłek w stanie</w:t>
      </w:r>
      <w:r w:rsidRPr="003561AE">
        <w:rPr>
          <w:rFonts w:ascii="Tahoma" w:eastAsia="Times New Roman" w:hAnsi="Tahoma" w:cs="Tahoma"/>
          <w:sz w:val="20"/>
          <w:szCs w:val="20"/>
          <w:lang w:eastAsia="pl-PL"/>
        </w:rPr>
        <w:t xml:space="preserve"> </w:t>
      </w:r>
      <w:r w:rsidRPr="00DE1414">
        <w:rPr>
          <w:rFonts w:ascii="Tahoma" w:eastAsia="Times New Roman" w:hAnsi="Tahoma" w:cs="Tahoma"/>
          <w:sz w:val="20"/>
          <w:szCs w:val="20"/>
          <w:lang w:eastAsia="pl-PL"/>
        </w:rPr>
        <w:t xml:space="preserve">umożliwiającym Wykonawcy doręczenie </w:t>
      </w:r>
      <w:r>
        <w:rPr>
          <w:rFonts w:ascii="Tahoma" w:eastAsia="Times New Roman" w:hAnsi="Tahoma" w:cs="Tahoma"/>
          <w:sz w:val="20"/>
          <w:szCs w:val="20"/>
          <w:lang w:eastAsia="pl-PL"/>
        </w:rPr>
        <w:t xml:space="preserve">ich </w:t>
      </w:r>
      <w:r w:rsidRPr="00DE1414">
        <w:rPr>
          <w:rFonts w:ascii="Tahoma" w:eastAsia="Times New Roman" w:hAnsi="Tahoma" w:cs="Tahoma"/>
          <w:sz w:val="20"/>
          <w:szCs w:val="20"/>
          <w:lang w:eastAsia="pl-PL"/>
        </w:rPr>
        <w:t>do miejsca przeznaczenia</w:t>
      </w:r>
      <w:r>
        <w:rPr>
          <w:rFonts w:ascii="Tahoma" w:eastAsia="Times New Roman" w:hAnsi="Tahoma" w:cs="Tahoma"/>
          <w:sz w:val="20"/>
          <w:szCs w:val="20"/>
          <w:lang w:eastAsia="pl-PL"/>
        </w:rPr>
        <w:t>,</w:t>
      </w:r>
      <w:r w:rsidRPr="00DE1414">
        <w:rPr>
          <w:rFonts w:ascii="Tahoma" w:eastAsia="Times New Roman" w:hAnsi="Tahoma" w:cs="Tahoma"/>
          <w:sz w:val="20"/>
          <w:szCs w:val="20"/>
          <w:lang w:eastAsia="pl-PL"/>
        </w:rPr>
        <w:t xml:space="preserve"> bez ubytku i uszkodzenia</w:t>
      </w:r>
      <w:r>
        <w:rPr>
          <w:rFonts w:ascii="Tahoma" w:eastAsia="Times New Roman" w:hAnsi="Tahoma" w:cs="Tahoma"/>
          <w:sz w:val="20"/>
          <w:szCs w:val="20"/>
          <w:lang w:eastAsia="pl-PL"/>
        </w:rPr>
        <w:t>.</w:t>
      </w:r>
    </w:p>
    <w:p w:rsidR="00FD24AD" w:rsidRDefault="00FD24AD" w:rsidP="00FD24AD">
      <w:pPr>
        <w:numPr>
          <w:ilvl w:val="0"/>
          <w:numId w:val="56"/>
        </w:numPr>
        <w:tabs>
          <w:tab w:val="num" w:pos="284"/>
        </w:tabs>
        <w:spacing w:after="0" w:line="240" w:lineRule="auto"/>
        <w:ind w:left="284" w:hanging="284"/>
        <w:jc w:val="both"/>
        <w:rPr>
          <w:rFonts w:ascii="Tahoma" w:hAnsi="Tahoma" w:cs="Tahoma"/>
          <w:sz w:val="20"/>
          <w:szCs w:val="20"/>
        </w:rPr>
      </w:pPr>
      <w:r w:rsidRPr="001158F8">
        <w:rPr>
          <w:rFonts w:ascii="Tahoma" w:eastAsia="Times New Roman" w:hAnsi="Tahoma" w:cs="Tahoma"/>
          <w:color w:val="000000"/>
          <w:sz w:val="20"/>
          <w:szCs w:val="20"/>
          <w:lang w:eastAsia="pl-PL"/>
        </w:rPr>
        <w:t xml:space="preserve">Zamawiający zobowiązuje się do </w:t>
      </w:r>
      <w:r>
        <w:rPr>
          <w:rFonts w:ascii="Tahoma" w:eastAsia="Times New Roman" w:hAnsi="Tahoma" w:cs="Tahoma"/>
          <w:color w:val="000000"/>
          <w:sz w:val="20"/>
          <w:szCs w:val="20"/>
          <w:lang w:eastAsia="pl-PL"/>
        </w:rPr>
        <w:t>przygotowania</w:t>
      </w:r>
      <w:r w:rsidRPr="001158F8">
        <w:rPr>
          <w:rFonts w:ascii="Tahoma" w:eastAsia="Times New Roman" w:hAnsi="Tahoma" w:cs="Tahoma"/>
          <w:color w:val="000000"/>
          <w:sz w:val="20"/>
          <w:szCs w:val="20"/>
          <w:lang w:eastAsia="pl-PL"/>
        </w:rPr>
        <w:t xml:space="preserve"> </w:t>
      </w:r>
      <w:r>
        <w:rPr>
          <w:rFonts w:ascii="Tahoma" w:hAnsi="Tahoma" w:cs="Tahoma"/>
          <w:sz w:val="20"/>
          <w:szCs w:val="20"/>
        </w:rPr>
        <w:t>paczek</w:t>
      </w:r>
      <w:r w:rsidRPr="00DE1414">
        <w:rPr>
          <w:rFonts w:ascii="Tahoma" w:hAnsi="Tahoma" w:cs="Tahoma"/>
          <w:sz w:val="20"/>
          <w:szCs w:val="20"/>
        </w:rPr>
        <w:t xml:space="preserve"> </w:t>
      </w:r>
      <w:r>
        <w:rPr>
          <w:rFonts w:ascii="Tahoma" w:hAnsi="Tahoma" w:cs="Tahoma"/>
          <w:sz w:val="20"/>
          <w:szCs w:val="20"/>
        </w:rPr>
        <w:t xml:space="preserve">opakowanych i zabezpieczonych </w:t>
      </w:r>
      <w:r w:rsidRPr="00DE1414">
        <w:rPr>
          <w:rFonts w:ascii="Tahoma" w:hAnsi="Tahoma" w:cs="Tahoma"/>
          <w:sz w:val="20"/>
          <w:szCs w:val="20"/>
        </w:rPr>
        <w:t>w taki sposób</w:t>
      </w:r>
      <w:r>
        <w:rPr>
          <w:rFonts w:ascii="Tahoma" w:hAnsi="Tahoma" w:cs="Tahoma"/>
          <w:sz w:val="20"/>
          <w:szCs w:val="20"/>
        </w:rPr>
        <w:t>, aby nie był możliwy dostęp</w:t>
      </w:r>
      <w:r w:rsidRPr="00DE1414">
        <w:rPr>
          <w:rFonts w:ascii="Tahoma" w:hAnsi="Tahoma" w:cs="Tahoma"/>
          <w:sz w:val="20"/>
          <w:szCs w:val="20"/>
        </w:rPr>
        <w:t xml:space="preserve"> do </w:t>
      </w:r>
      <w:r>
        <w:rPr>
          <w:rFonts w:ascii="Tahoma" w:hAnsi="Tahoma" w:cs="Tahoma"/>
          <w:sz w:val="20"/>
          <w:szCs w:val="20"/>
        </w:rPr>
        <w:t xml:space="preserve">ich </w:t>
      </w:r>
      <w:r w:rsidRPr="00DE1414">
        <w:rPr>
          <w:rFonts w:ascii="Tahoma" w:hAnsi="Tahoma" w:cs="Tahoma"/>
          <w:sz w:val="20"/>
          <w:szCs w:val="20"/>
        </w:rPr>
        <w:t xml:space="preserve">zawartości </w:t>
      </w:r>
      <w:r>
        <w:rPr>
          <w:rFonts w:ascii="Tahoma" w:hAnsi="Tahoma" w:cs="Tahoma"/>
          <w:sz w:val="20"/>
          <w:szCs w:val="20"/>
        </w:rPr>
        <w:t xml:space="preserve">i aby nie doszło do </w:t>
      </w:r>
      <w:r w:rsidRPr="00DE1414">
        <w:rPr>
          <w:rFonts w:ascii="Tahoma" w:hAnsi="Tahoma" w:cs="Tahoma"/>
          <w:sz w:val="20"/>
          <w:szCs w:val="20"/>
        </w:rPr>
        <w:t>uszkodzeni</w:t>
      </w:r>
      <w:r>
        <w:rPr>
          <w:rFonts w:ascii="Tahoma" w:hAnsi="Tahoma" w:cs="Tahoma"/>
          <w:sz w:val="20"/>
          <w:szCs w:val="20"/>
        </w:rPr>
        <w:t>a</w:t>
      </w:r>
      <w:r w:rsidRPr="00DE1414">
        <w:rPr>
          <w:rFonts w:ascii="Tahoma" w:hAnsi="Tahoma" w:cs="Tahoma"/>
          <w:sz w:val="20"/>
          <w:szCs w:val="20"/>
        </w:rPr>
        <w:t xml:space="preserve"> przesyłki w czasie </w:t>
      </w:r>
      <w:r>
        <w:rPr>
          <w:rFonts w:ascii="Tahoma" w:hAnsi="Tahoma" w:cs="Tahoma"/>
          <w:sz w:val="20"/>
          <w:szCs w:val="20"/>
        </w:rPr>
        <w:t xml:space="preserve">jej </w:t>
      </w:r>
      <w:r w:rsidRPr="00DE1414">
        <w:rPr>
          <w:rFonts w:ascii="Tahoma" w:hAnsi="Tahoma" w:cs="Tahoma"/>
          <w:sz w:val="20"/>
          <w:szCs w:val="20"/>
        </w:rPr>
        <w:t>przemieszczania.</w:t>
      </w:r>
    </w:p>
    <w:p w:rsidR="00FD24AD" w:rsidRDefault="00FD24AD" w:rsidP="00FD24AD">
      <w:pPr>
        <w:numPr>
          <w:ilvl w:val="0"/>
          <w:numId w:val="56"/>
        </w:numPr>
        <w:tabs>
          <w:tab w:val="num" w:pos="284"/>
        </w:tabs>
        <w:spacing w:after="0" w:line="240" w:lineRule="auto"/>
        <w:ind w:left="284" w:hanging="284"/>
        <w:jc w:val="both"/>
        <w:rPr>
          <w:rFonts w:ascii="Tahoma" w:hAnsi="Tahoma" w:cs="Tahoma"/>
          <w:sz w:val="20"/>
          <w:szCs w:val="20"/>
        </w:rPr>
      </w:pPr>
      <w:r w:rsidRPr="00DE1414">
        <w:rPr>
          <w:rFonts w:ascii="Tahoma" w:hAnsi="Tahoma" w:cs="Tahoma"/>
          <w:sz w:val="20"/>
          <w:szCs w:val="20"/>
        </w:rPr>
        <w:t>Zamawiający ma prawo zlecić usługę innemu operatorowi</w:t>
      </w:r>
      <w:r>
        <w:rPr>
          <w:rFonts w:ascii="Tahoma" w:hAnsi="Tahoma" w:cs="Tahoma"/>
          <w:sz w:val="20"/>
          <w:szCs w:val="20"/>
        </w:rPr>
        <w:t xml:space="preserve"> pocztowemu</w:t>
      </w:r>
      <w:r w:rsidRPr="00DE1414">
        <w:rPr>
          <w:rFonts w:ascii="Tahoma" w:hAnsi="Tahoma" w:cs="Tahoma"/>
          <w:sz w:val="20"/>
          <w:szCs w:val="20"/>
        </w:rPr>
        <w:t>, a kosztami realizacji obciążyć Wykonawcę, jeżeli Wykonawca nie odbierze od Zamawiającego przesyłek w wyznaczonym dniu i czasie.</w:t>
      </w:r>
    </w:p>
    <w:p w:rsidR="00FD24AD" w:rsidRDefault="00FD24AD" w:rsidP="00FD24AD">
      <w:pPr>
        <w:numPr>
          <w:ilvl w:val="0"/>
          <w:numId w:val="56"/>
        </w:numPr>
        <w:tabs>
          <w:tab w:val="num" w:pos="284"/>
        </w:tabs>
        <w:spacing w:after="0" w:line="240" w:lineRule="auto"/>
        <w:ind w:left="284" w:hanging="284"/>
        <w:jc w:val="both"/>
        <w:rPr>
          <w:rFonts w:ascii="Tahoma" w:hAnsi="Tahoma" w:cs="Tahoma"/>
          <w:sz w:val="20"/>
          <w:szCs w:val="20"/>
        </w:rPr>
      </w:pPr>
      <w:r w:rsidRPr="00DE1414">
        <w:rPr>
          <w:rFonts w:ascii="Tahoma" w:hAnsi="Tahoma" w:cs="Tahoma"/>
          <w:sz w:val="20"/>
          <w:szCs w:val="20"/>
        </w:rPr>
        <w:t>Zamawiający dopuszcza możliwość umieszczenia na kopercie dodatkowych informacji o opłacie za usługę pocztową świadcz</w:t>
      </w:r>
      <w:r>
        <w:rPr>
          <w:rFonts w:ascii="Tahoma" w:hAnsi="Tahoma" w:cs="Tahoma"/>
          <w:sz w:val="20"/>
          <w:szCs w:val="20"/>
        </w:rPr>
        <w:t>oną</w:t>
      </w:r>
      <w:r w:rsidRPr="00DE1414">
        <w:rPr>
          <w:rFonts w:ascii="Tahoma" w:hAnsi="Tahoma" w:cs="Tahoma"/>
          <w:sz w:val="20"/>
          <w:szCs w:val="20"/>
        </w:rPr>
        <w:t xml:space="preserve"> przez podwykonawcę lub innych informacji związanych z obiegiem przesyłek pocztowych</w:t>
      </w:r>
      <w:r>
        <w:rPr>
          <w:rFonts w:ascii="Tahoma" w:hAnsi="Tahoma" w:cs="Tahoma"/>
          <w:sz w:val="20"/>
          <w:szCs w:val="20"/>
        </w:rPr>
        <w:t xml:space="preserve">,                           z zastrzeżeniem, że przesyłki muszą być opisane czytelnie. </w:t>
      </w:r>
    </w:p>
    <w:p w:rsidR="00FD24AD" w:rsidRPr="00DE1414" w:rsidRDefault="00FD24AD" w:rsidP="00FD24AD">
      <w:pPr>
        <w:numPr>
          <w:ilvl w:val="0"/>
          <w:numId w:val="56"/>
        </w:numPr>
        <w:tabs>
          <w:tab w:val="num" w:pos="284"/>
        </w:tabs>
        <w:autoSpaceDE w:val="0"/>
        <w:autoSpaceDN w:val="0"/>
        <w:adjustRightInd w:val="0"/>
        <w:spacing w:after="0" w:line="240" w:lineRule="auto"/>
        <w:ind w:left="284" w:hanging="284"/>
        <w:jc w:val="both"/>
        <w:rPr>
          <w:rFonts w:ascii="Tahoma" w:hAnsi="Tahoma" w:cs="Tahoma"/>
          <w:sz w:val="20"/>
          <w:szCs w:val="20"/>
        </w:rPr>
      </w:pPr>
      <w:r>
        <w:rPr>
          <w:rFonts w:ascii="Tahoma" w:hAnsi="Tahoma" w:cs="Tahoma"/>
          <w:sz w:val="20"/>
          <w:szCs w:val="20"/>
        </w:rPr>
        <w:t xml:space="preserve">Wykonawca zapewni Zamawiającemu </w:t>
      </w:r>
      <w:r w:rsidR="00024952">
        <w:rPr>
          <w:rFonts w:ascii="Tahoma" w:hAnsi="Tahoma" w:cs="Tahoma"/>
          <w:sz w:val="20"/>
          <w:szCs w:val="20"/>
        </w:rPr>
        <w:t xml:space="preserve">bezpłatne </w:t>
      </w:r>
      <w:r>
        <w:rPr>
          <w:rFonts w:ascii="Tahoma" w:hAnsi="Tahoma" w:cs="Tahoma"/>
          <w:sz w:val="20"/>
          <w:szCs w:val="20"/>
        </w:rPr>
        <w:t xml:space="preserve">druki </w:t>
      </w:r>
      <w:r w:rsidRPr="00DE1414">
        <w:rPr>
          <w:rFonts w:ascii="Tahoma" w:hAnsi="Tahoma" w:cs="Tahoma"/>
          <w:sz w:val="20"/>
          <w:szCs w:val="20"/>
        </w:rPr>
        <w:t xml:space="preserve">ZPO </w:t>
      </w:r>
      <w:r>
        <w:rPr>
          <w:rFonts w:ascii="Tahoma" w:hAnsi="Tahoma" w:cs="Tahoma"/>
          <w:sz w:val="20"/>
          <w:szCs w:val="20"/>
        </w:rPr>
        <w:t>krajowe i zagraniczne,</w:t>
      </w:r>
      <w:r w:rsidRPr="00DE1414">
        <w:rPr>
          <w:rFonts w:ascii="Tahoma" w:hAnsi="Tahoma" w:cs="Tahoma"/>
          <w:sz w:val="20"/>
          <w:szCs w:val="20"/>
        </w:rPr>
        <w:t xml:space="preserve"> niezw</w:t>
      </w:r>
      <w:r>
        <w:rPr>
          <w:rFonts w:ascii="Tahoma" w:hAnsi="Tahoma" w:cs="Tahoma"/>
          <w:sz w:val="20"/>
          <w:szCs w:val="20"/>
        </w:rPr>
        <w:t xml:space="preserve">łocznie na wystosowaną mailowo prośbę Opiekuna ze strony Zamawiającego.  </w:t>
      </w:r>
    </w:p>
    <w:p w:rsidR="00FD24AD" w:rsidRDefault="00FD24AD" w:rsidP="00FD24AD">
      <w:pPr>
        <w:numPr>
          <w:ilvl w:val="0"/>
          <w:numId w:val="56"/>
        </w:numPr>
        <w:tabs>
          <w:tab w:val="num" w:pos="284"/>
        </w:tabs>
        <w:autoSpaceDE w:val="0"/>
        <w:autoSpaceDN w:val="0"/>
        <w:adjustRightInd w:val="0"/>
        <w:spacing w:after="0" w:line="240" w:lineRule="auto"/>
        <w:ind w:left="284" w:hanging="284"/>
        <w:jc w:val="both"/>
        <w:rPr>
          <w:rFonts w:ascii="Tahoma" w:hAnsi="Tahoma" w:cs="Tahoma"/>
          <w:sz w:val="20"/>
          <w:szCs w:val="20"/>
        </w:rPr>
      </w:pPr>
      <w:r>
        <w:rPr>
          <w:rFonts w:ascii="Tahoma" w:hAnsi="Tahoma" w:cs="Tahoma"/>
          <w:sz w:val="20"/>
          <w:szCs w:val="20"/>
        </w:rPr>
        <w:t xml:space="preserve">Zamawiający wymaga, aby druki </w:t>
      </w:r>
      <w:r w:rsidRPr="00DE1414">
        <w:rPr>
          <w:rFonts w:ascii="Tahoma" w:hAnsi="Tahoma" w:cs="Tahoma"/>
          <w:sz w:val="20"/>
          <w:szCs w:val="20"/>
        </w:rPr>
        <w:t xml:space="preserve">ZPO </w:t>
      </w:r>
      <w:r>
        <w:rPr>
          <w:rFonts w:ascii="Tahoma" w:hAnsi="Tahoma" w:cs="Tahoma"/>
          <w:sz w:val="20"/>
          <w:szCs w:val="20"/>
        </w:rPr>
        <w:t>były</w:t>
      </w:r>
      <w:r w:rsidRPr="00DE1414">
        <w:rPr>
          <w:rFonts w:ascii="Tahoma" w:hAnsi="Tahoma" w:cs="Tahoma"/>
          <w:sz w:val="20"/>
          <w:szCs w:val="20"/>
        </w:rPr>
        <w:t xml:space="preserve"> dostosowane do użytk</w:t>
      </w:r>
      <w:r>
        <w:rPr>
          <w:rFonts w:ascii="Tahoma" w:hAnsi="Tahoma" w:cs="Tahoma"/>
          <w:sz w:val="20"/>
          <w:szCs w:val="20"/>
        </w:rPr>
        <w:t xml:space="preserve">owania </w:t>
      </w:r>
      <w:r w:rsidRPr="00DE1414">
        <w:rPr>
          <w:rFonts w:ascii="Tahoma" w:hAnsi="Tahoma" w:cs="Tahoma"/>
          <w:sz w:val="20"/>
          <w:szCs w:val="20"/>
        </w:rPr>
        <w:t>w drukarkach laserowych</w:t>
      </w:r>
      <w:r>
        <w:rPr>
          <w:rFonts w:ascii="Tahoma" w:hAnsi="Tahoma" w:cs="Tahoma"/>
          <w:sz w:val="20"/>
          <w:szCs w:val="20"/>
        </w:rPr>
        <w:t xml:space="preserve">, aby nie powodowały uszkodzeń drukarek. </w:t>
      </w:r>
      <w:r w:rsidRPr="00DE1414">
        <w:rPr>
          <w:rFonts w:ascii="Tahoma" w:hAnsi="Tahoma" w:cs="Tahoma"/>
          <w:sz w:val="20"/>
          <w:szCs w:val="20"/>
        </w:rPr>
        <w:t xml:space="preserve">W przypadku, gdy serwis drukarki stwierdzi, że uszkodzenie </w:t>
      </w:r>
      <w:r>
        <w:rPr>
          <w:rFonts w:ascii="Tahoma" w:hAnsi="Tahoma" w:cs="Tahoma"/>
          <w:sz w:val="20"/>
          <w:szCs w:val="20"/>
        </w:rPr>
        <w:t xml:space="preserve">jej </w:t>
      </w:r>
      <w:r w:rsidRPr="00DE1414">
        <w:rPr>
          <w:rFonts w:ascii="Tahoma" w:hAnsi="Tahoma" w:cs="Tahoma"/>
          <w:sz w:val="20"/>
          <w:szCs w:val="20"/>
        </w:rPr>
        <w:t xml:space="preserve">powstało na skutek użycia </w:t>
      </w:r>
      <w:r>
        <w:rPr>
          <w:rFonts w:ascii="Tahoma" w:hAnsi="Tahoma" w:cs="Tahoma"/>
          <w:sz w:val="20"/>
          <w:szCs w:val="20"/>
        </w:rPr>
        <w:t xml:space="preserve">nieodpowiedniego druku ZPO, </w:t>
      </w:r>
      <w:r w:rsidR="00024952">
        <w:rPr>
          <w:rFonts w:ascii="Tahoma" w:hAnsi="Tahoma" w:cs="Tahoma"/>
          <w:sz w:val="20"/>
          <w:szCs w:val="20"/>
        </w:rPr>
        <w:t xml:space="preserve">Zamawiający poinformuje Wykonawcę na adres podany w umowie. </w:t>
      </w:r>
      <w:r>
        <w:rPr>
          <w:rFonts w:ascii="Tahoma" w:hAnsi="Tahoma" w:cs="Tahoma"/>
          <w:sz w:val="20"/>
          <w:szCs w:val="20"/>
        </w:rPr>
        <w:t xml:space="preserve">Wykonawca </w:t>
      </w:r>
      <w:r w:rsidRPr="00DE1414">
        <w:rPr>
          <w:rFonts w:ascii="Tahoma" w:hAnsi="Tahoma" w:cs="Tahoma"/>
          <w:sz w:val="20"/>
          <w:szCs w:val="20"/>
        </w:rPr>
        <w:t>pokryje koszty naprawy drukarki.</w:t>
      </w:r>
    </w:p>
    <w:p w:rsidR="00FD24AD" w:rsidRPr="002A7D3C" w:rsidRDefault="00FD24AD" w:rsidP="00FD24AD">
      <w:pPr>
        <w:numPr>
          <w:ilvl w:val="0"/>
          <w:numId w:val="56"/>
        </w:numPr>
        <w:tabs>
          <w:tab w:val="num" w:pos="284"/>
        </w:tabs>
        <w:spacing w:after="0" w:line="240" w:lineRule="auto"/>
        <w:ind w:left="284" w:hanging="426"/>
        <w:jc w:val="both"/>
        <w:rPr>
          <w:rFonts w:ascii="Tahoma" w:hAnsi="Tahoma" w:cs="Tahoma"/>
          <w:sz w:val="20"/>
          <w:szCs w:val="20"/>
        </w:rPr>
      </w:pPr>
      <w:r>
        <w:rPr>
          <w:rFonts w:ascii="Tahoma" w:hAnsi="Tahoma" w:cs="Tahoma"/>
          <w:sz w:val="20"/>
          <w:szCs w:val="20"/>
        </w:rPr>
        <w:t xml:space="preserve">Wszystkie pieczątki i adnotacje umieszczane na przesyłkach/ZPO podczas próby ich doręczenia, muszą być                          z </w:t>
      </w:r>
      <w:r w:rsidRPr="002A7D3C">
        <w:rPr>
          <w:rFonts w:ascii="Tahoma" w:hAnsi="Tahoma" w:cs="Tahoma"/>
          <w:sz w:val="20"/>
          <w:szCs w:val="20"/>
        </w:rPr>
        <w:t>łatwością odczytywane i nie mogą nachodzić jedne na drugie, tak aby umożliwić ich właściwe zinterpretowanie.</w:t>
      </w:r>
    </w:p>
    <w:p w:rsidR="00FD24AD" w:rsidRPr="002A7D3C" w:rsidRDefault="00FD24AD" w:rsidP="00FD24AD">
      <w:pPr>
        <w:numPr>
          <w:ilvl w:val="0"/>
          <w:numId w:val="56"/>
        </w:numPr>
        <w:tabs>
          <w:tab w:val="clear" w:pos="720"/>
          <w:tab w:val="num" w:pos="284"/>
        </w:tabs>
        <w:spacing w:after="0" w:line="240" w:lineRule="auto"/>
        <w:ind w:left="284" w:hanging="426"/>
        <w:jc w:val="both"/>
        <w:rPr>
          <w:rFonts w:ascii="Tahoma" w:hAnsi="Tahoma" w:cs="Tahoma"/>
          <w:sz w:val="20"/>
          <w:szCs w:val="20"/>
          <w:u w:val="single"/>
        </w:rPr>
      </w:pPr>
      <w:r w:rsidRPr="002A7D3C">
        <w:rPr>
          <w:rFonts w:ascii="Tahoma" w:hAnsi="Tahoma" w:cs="Tahoma"/>
          <w:sz w:val="20"/>
          <w:szCs w:val="20"/>
          <w:u w:val="single"/>
        </w:rPr>
        <w:t>Zasady awizacji przesyłek rejestrowanych:</w:t>
      </w:r>
    </w:p>
    <w:p w:rsidR="00FD24AD" w:rsidRPr="00D637CF" w:rsidRDefault="001B6F81" w:rsidP="00FD24AD">
      <w:pPr>
        <w:numPr>
          <w:ilvl w:val="1"/>
          <w:numId w:val="56"/>
        </w:numPr>
        <w:tabs>
          <w:tab w:val="num" w:pos="567"/>
        </w:tabs>
        <w:autoSpaceDE w:val="0"/>
        <w:autoSpaceDN w:val="0"/>
        <w:adjustRightInd w:val="0"/>
        <w:spacing w:after="0" w:line="240" w:lineRule="auto"/>
        <w:ind w:left="567" w:hanging="283"/>
        <w:jc w:val="both"/>
        <w:rPr>
          <w:rFonts w:ascii="Tahoma" w:eastAsia="Times New Roman" w:hAnsi="Tahoma" w:cs="Tahoma"/>
          <w:sz w:val="20"/>
          <w:szCs w:val="20"/>
          <w:lang w:eastAsia="pl-PL"/>
        </w:rPr>
      </w:pPr>
      <w:r>
        <w:rPr>
          <w:rFonts w:ascii="Tahoma" w:hAnsi="Tahoma" w:cs="Tahoma"/>
          <w:sz w:val="20"/>
          <w:szCs w:val="20"/>
        </w:rPr>
        <w:t xml:space="preserve">Pierwsze awizo - </w:t>
      </w:r>
      <w:r w:rsidR="00FD24AD" w:rsidRPr="00DE1414">
        <w:rPr>
          <w:rFonts w:ascii="Tahoma" w:hAnsi="Tahoma" w:cs="Tahoma"/>
          <w:sz w:val="20"/>
          <w:szCs w:val="20"/>
        </w:rPr>
        <w:t>W przypadku nieobecności adresata,</w:t>
      </w:r>
      <w:r w:rsidR="00FD24AD">
        <w:rPr>
          <w:rFonts w:ascii="Tahoma" w:hAnsi="Tahoma" w:cs="Tahoma"/>
          <w:sz w:val="20"/>
          <w:szCs w:val="20"/>
        </w:rPr>
        <w:t xml:space="preserve"> któremu nadano przesyłkę rejestrowaną,</w:t>
      </w:r>
      <w:r w:rsidR="00FD24AD" w:rsidRPr="00DE1414">
        <w:rPr>
          <w:rFonts w:ascii="Tahoma" w:hAnsi="Tahoma" w:cs="Tahoma"/>
          <w:sz w:val="20"/>
          <w:szCs w:val="20"/>
        </w:rPr>
        <w:t xml:space="preserve"> przedstawiciel Wykonawcy pozostawi</w:t>
      </w:r>
      <w:r w:rsidR="00FD24AD">
        <w:rPr>
          <w:rFonts w:ascii="Tahoma" w:hAnsi="Tahoma" w:cs="Tahoma"/>
          <w:sz w:val="20"/>
          <w:szCs w:val="20"/>
        </w:rPr>
        <w:t>a</w:t>
      </w:r>
      <w:r w:rsidR="00FD24AD" w:rsidRPr="00DE1414">
        <w:rPr>
          <w:rFonts w:ascii="Tahoma" w:hAnsi="Tahoma" w:cs="Tahoma"/>
          <w:sz w:val="20"/>
          <w:szCs w:val="20"/>
        </w:rPr>
        <w:t xml:space="preserve"> </w:t>
      </w:r>
      <w:r w:rsidR="00FD24AD">
        <w:rPr>
          <w:rFonts w:ascii="Tahoma" w:hAnsi="Tahoma" w:cs="Tahoma"/>
          <w:sz w:val="20"/>
          <w:szCs w:val="20"/>
        </w:rPr>
        <w:t>awizo</w:t>
      </w:r>
      <w:r w:rsidR="00FD24AD" w:rsidRPr="00DE1414">
        <w:rPr>
          <w:rFonts w:ascii="Tahoma" w:hAnsi="Tahoma" w:cs="Tahoma"/>
          <w:sz w:val="20"/>
          <w:szCs w:val="20"/>
        </w:rPr>
        <w:t xml:space="preserve"> o próbie doręczenia przesyłki</w:t>
      </w:r>
      <w:r w:rsidR="00FD24AD">
        <w:rPr>
          <w:rFonts w:ascii="Tahoma" w:hAnsi="Tahoma" w:cs="Tahoma"/>
          <w:sz w:val="20"/>
          <w:szCs w:val="20"/>
        </w:rPr>
        <w:t xml:space="preserve"> z czytelną informacją o miejscu odbioru przesyłki, godzinach</w:t>
      </w:r>
      <w:r>
        <w:rPr>
          <w:rFonts w:ascii="Tahoma" w:hAnsi="Tahoma" w:cs="Tahoma"/>
          <w:sz w:val="20"/>
          <w:szCs w:val="20"/>
        </w:rPr>
        <w:t xml:space="preserve"> </w:t>
      </w:r>
      <w:r w:rsidR="00FD24AD">
        <w:rPr>
          <w:rFonts w:ascii="Tahoma" w:hAnsi="Tahoma" w:cs="Tahoma"/>
          <w:sz w:val="20"/>
          <w:szCs w:val="20"/>
        </w:rPr>
        <w:t xml:space="preserve">w jakich może być podjęta oraz o terminie odbioru przesyłki. Termin wyznaczony na jej odbiór </w:t>
      </w:r>
      <w:r w:rsidR="00FD24AD">
        <w:rPr>
          <w:rFonts w:ascii="Tahoma" w:eastAsia="Times New Roman" w:hAnsi="Tahoma" w:cs="Tahoma"/>
          <w:sz w:val="20"/>
          <w:szCs w:val="20"/>
          <w:lang w:eastAsia="pl-PL"/>
        </w:rPr>
        <w:t xml:space="preserve">to </w:t>
      </w:r>
      <w:r>
        <w:rPr>
          <w:rFonts w:ascii="Tahoma" w:eastAsia="Times New Roman" w:hAnsi="Tahoma" w:cs="Tahoma"/>
          <w:sz w:val="20"/>
          <w:szCs w:val="20"/>
          <w:lang w:eastAsia="pl-PL"/>
        </w:rPr>
        <w:t xml:space="preserve">                  </w:t>
      </w:r>
      <w:r w:rsidR="00FD24AD">
        <w:rPr>
          <w:rFonts w:ascii="Tahoma" w:eastAsia="Times New Roman" w:hAnsi="Tahoma" w:cs="Tahoma"/>
          <w:sz w:val="20"/>
          <w:szCs w:val="20"/>
          <w:lang w:eastAsia="pl-PL"/>
        </w:rPr>
        <w:t>7 k</w:t>
      </w:r>
      <w:r w:rsidR="00FD24AD" w:rsidRPr="00DE1414">
        <w:rPr>
          <w:rFonts w:ascii="Tahoma" w:eastAsia="Times New Roman" w:hAnsi="Tahoma" w:cs="Tahoma"/>
          <w:sz w:val="20"/>
          <w:szCs w:val="20"/>
          <w:lang w:eastAsia="pl-PL"/>
        </w:rPr>
        <w:t>olejnych</w:t>
      </w:r>
      <w:r w:rsidR="00FD24AD">
        <w:rPr>
          <w:rFonts w:ascii="Tahoma" w:eastAsia="Times New Roman" w:hAnsi="Tahoma" w:cs="Tahoma"/>
          <w:sz w:val="20"/>
          <w:szCs w:val="20"/>
          <w:lang w:eastAsia="pl-PL"/>
        </w:rPr>
        <w:t xml:space="preserve"> </w:t>
      </w:r>
      <w:r w:rsidR="00FD24AD" w:rsidRPr="00DE1414">
        <w:rPr>
          <w:rFonts w:ascii="Tahoma" w:eastAsia="Times New Roman" w:hAnsi="Tahoma" w:cs="Tahoma"/>
          <w:sz w:val="20"/>
          <w:szCs w:val="20"/>
          <w:lang w:eastAsia="pl-PL"/>
        </w:rPr>
        <w:t>dni</w:t>
      </w:r>
      <w:r w:rsidR="00FD24AD">
        <w:rPr>
          <w:rFonts w:ascii="Tahoma" w:eastAsia="Times New Roman" w:hAnsi="Tahoma" w:cs="Tahoma"/>
          <w:sz w:val="20"/>
          <w:szCs w:val="20"/>
          <w:lang w:eastAsia="pl-PL"/>
        </w:rPr>
        <w:t>,</w:t>
      </w:r>
      <w:r w:rsidR="00FD24AD" w:rsidRPr="00DE1414">
        <w:rPr>
          <w:rFonts w:ascii="Tahoma" w:eastAsia="Times New Roman" w:hAnsi="Tahoma" w:cs="Tahoma"/>
          <w:sz w:val="20"/>
          <w:szCs w:val="20"/>
          <w:lang w:eastAsia="pl-PL"/>
        </w:rPr>
        <w:t xml:space="preserve"> licząc od następnego dni</w:t>
      </w:r>
      <w:r w:rsidR="00FD24AD">
        <w:rPr>
          <w:rFonts w:ascii="Tahoma" w:eastAsia="Times New Roman" w:hAnsi="Tahoma" w:cs="Tahoma"/>
          <w:sz w:val="20"/>
          <w:szCs w:val="20"/>
          <w:lang w:eastAsia="pl-PL"/>
        </w:rPr>
        <w:t>a po</w:t>
      </w:r>
      <w:r w:rsidR="00FD24AD" w:rsidRPr="00DE1414">
        <w:rPr>
          <w:rFonts w:ascii="Tahoma" w:eastAsia="Times New Roman" w:hAnsi="Tahoma" w:cs="Tahoma"/>
          <w:sz w:val="20"/>
          <w:szCs w:val="20"/>
          <w:lang w:eastAsia="pl-PL"/>
        </w:rPr>
        <w:t xml:space="preserve"> </w:t>
      </w:r>
      <w:r w:rsidR="00FD24AD">
        <w:rPr>
          <w:rFonts w:ascii="Tahoma" w:eastAsia="Times New Roman" w:hAnsi="Tahoma" w:cs="Tahoma"/>
          <w:sz w:val="20"/>
          <w:szCs w:val="20"/>
          <w:lang w:eastAsia="pl-PL"/>
        </w:rPr>
        <w:t>po</w:t>
      </w:r>
      <w:r w:rsidR="00FD24AD" w:rsidRPr="00DE1414">
        <w:rPr>
          <w:rFonts w:ascii="Tahoma" w:eastAsia="Times New Roman" w:hAnsi="Tahoma" w:cs="Tahoma"/>
          <w:sz w:val="20"/>
          <w:szCs w:val="20"/>
          <w:lang w:eastAsia="pl-PL"/>
        </w:rPr>
        <w:t>zostawieni</w:t>
      </w:r>
      <w:r w:rsidR="00FD24AD">
        <w:rPr>
          <w:rFonts w:ascii="Tahoma" w:eastAsia="Times New Roman" w:hAnsi="Tahoma" w:cs="Tahoma"/>
          <w:sz w:val="20"/>
          <w:szCs w:val="20"/>
          <w:lang w:eastAsia="pl-PL"/>
        </w:rPr>
        <w:t>u awizo</w:t>
      </w:r>
      <w:r w:rsidR="00FD24AD" w:rsidRPr="00DE1414">
        <w:rPr>
          <w:rFonts w:ascii="Tahoma" w:eastAsia="Times New Roman" w:hAnsi="Tahoma" w:cs="Tahoma"/>
          <w:sz w:val="20"/>
          <w:szCs w:val="20"/>
          <w:lang w:eastAsia="pl-PL"/>
        </w:rPr>
        <w:t xml:space="preserve"> u adresata. </w:t>
      </w:r>
      <w:r w:rsidR="00FD24AD" w:rsidRPr="00DB1D19">
        <w:rPr>
          <w:rFonts w:ascii="Tahoma" w:hAnsi="Tahoma" w:cs="Tahoma"/>
          <w:b/>
          <w:sz w:val="20"/>
          <w:szCs w:val="20"/>
        </w:rPr>
        <w:t>Przedstawiciel Wykonawcy</w:t>
      </w:r>
      <w:r w:rsidR="00FD24AD" w:rsidRPr="00DB1D19">
        <w:rPr>
          <w:rFonts w:ascii="Tahoma" w:eastAsia="Times New Roman" w:hAnsi="Tahoma" w:cs="Tahoma"/>
          <w:b/>
          <w:sz w:val="20"/>
          <w:szCs w:val="20"/>
          <w:lang w:eastAsia="pl-PL"/>
        </w:rPr>
        <w:t xml:space="preserve"> na kopercie umieszcza czytelną adnotację o przyczynie nieodebrania przesyłki przez adresata, datę </w:t>
      </w:r>
      <w:r>
        <w:rPr>
          <w:rFonts w:ascii="Tahoma" w:eastAsia="Times New Roman" w:hAnsi="Tahoma" w:cs="Tahoma"/>
          <w:b/>
          <w:sz w:val="20"/>
          <w:szCs w:val="20"/>
          <w:lang w:eastAsia="pl-PL"/>
        </w:rPr>
        <w:t xml:space="preserve">                    </w:t>
      </w:r>
      <w:r w:rsidR="00FD24AD" w:rsidRPr="00DB1D19">
        <w:rPr>
          <w:rFonts w:ascii="Tahoma" w:eastAsia="Times New Roman" w:hAnsi="Tahoma" w:cs="Tahoma"/>
          <w:b/>
          <w:sz w:val="20"/>
          <w:szCs w:val="20"/>
          <w:lang w:eastAsia="pl-PL"/>
        </w:rPr>
        <w:t>i podpis.</w:t>
      </w:r>
      <w:r w:rsidR="00FD24AD" w:rsidRPr="00D637CF">
        <w:rPr>
          <w:rFonts w:ascii="Tahoma" w:eastAsia="Times New Roman" w:hAnsi="Tahoma" w:cs="Tahoma"/>
          <w:sz w:val="20"/>
          <w:szCs w:val="20"/>
          <w:lang w:eastAsia="pl-PL"/>
        </w:rPr>
        <w:t xml:space="preserve"> </w:t>
      </w:r>
    </w:p>
    <w:p w:rsidR="00FD24AD" w:rsidRPr="00D637CF" w:rsidRDefault="001B6F81" w:rsidP="00FD24AD">
      <w:pPr>
        <w:numPr>
          <w:ilvl w:val="1"/>
          <w:numId w:val="56"/>
        </w:numPr>
        <w:tabs>
          <w:tab w:val="num" w:pos="567"/>
        </w:tabs>
        <w:autoSpaceDE w:val="0"/>
        <w:autoSpaceDN w:val="0"/>
        <w:adjustRightInd w:val="0"/>
        <w:spacing w:after="0" w:line="240" w:lineRule="auto"/>
        <w:ind w:left="567" w:hanging="283"/>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Drugie awizo - </w:t>
      </w:r>
      <w:r w:rsidR="00FD24AD" w:rsidRPr="00AB023B">
        <w:rPr>
          <w:rFonts w:ascii="Tahoma" w:eastAsia="Times New Roman" w:hAnsi="Tahoma" w:cs="Tahoma"/>
          <w:sz w:val="20"/>
          <w:szCs w:val="20"/>
          <w:lang w:eastAsia="pl-PL"/>
        </w:rPr>
        <w:t xml:space="preserve">W przypadku niepodjęcia przesyłki </w:t>
      </w:r>
      <w:r w:rsidR="00FD24AD">
        <w:rPr>
          <w:rFonts w:ascii="Tahoma" w:eastAsia="Times New Roman" w:hAnsi="Tahoma" w:cs="Tahoma"/>
          <w:sz w:val="20"/>
          <w:szCs w:val="20"/>
          <w:lang w:eastAsia="pl-PL"/>
        </w:rPr>
        <w:t xml:space="preserve">przez adresata </w:t>
      </w:r>
      <w:r w:rsidR="00FD24AD" w:rsidRPr="00AB023B">
        <w:rPr>
          <w:rFonts w:ascii="Tahoma" w:eastAsia="Times New Roman" w:hAnsi="Tahoma" w:cs="Tahoma"/>
          <w:sz w:val="20"/>
          <w:szCs w:val="20"/>
          <w:lang w:eastAsia="pl-PL"/>
        </w:rPr>
        <w:t>w terminie</w:t>
      </w:r>
      <w:r w:rsidR="00FD24AD" w:rsidRPr="00D637CF">
        <w:rPr>
          <w:rFonts w:ascii="Tahoma" w:eastAsia="Times New Roman" w:hAnsi="Tahoma" w:cs="Tahoma"/>
          <w:sz w:val="20"/>
          <w:szCs w:val="20"/>
          <w:lang w:eastAsia="pl-PL"/>
        </w:rPr>
        <w:t xml:space="preserve"> wskazanym w pkt a), przedstawiciel Wykonawcy </w:t>
      </w:r>
      <w:r w:rsidR="00FD24AD" w:rsidRPr="00AB023B">
        <w:rPr>
          <w:rFonts w:ascii="Tahoma" w:eastAsia="Times New Roman" w:hAnsi="Tahoma" w:cs="Tahoma"/>
          <w:sz w:val="20"/>
          <w:szCs w:val="20"/>
          <w:lang w:eastAsia="pl-PL"/>
        </w:rPr>
        <w:t xml:space="preserve">pozostawia powtórne awizo o możliwości odbioru przesyłki </w:t>
      </w:r>
      <w:r w:rsidR="00FD24AD">
        <w:rPr>
          <w:rFonts w:ascii="Tahoma" w:hAnsi="Tahoma" w:cs="Tahoma"/>
          <w:sz w:val="20"/>
          <w:szCs w:val="20"/>
        </w:rPr>
        <w:t>z czytelną informacją o miejscu odbioru przesyłki, godzinach w jakich może być podjęta oraz o terminie odbioru przesyłki</w:t>
      </w:r>
      <w:r w:rsidR="00FD24AD" w:rsidRPr="00AB023B">
        <w:rPr>
          <w:rFonts w:ascii="Tahoma" w:eastAsia="Times New Roman" w:hAnsi="Tahoma" w:cs="Tahoma"/>
          <w:sz w:val="20"/>
          <w:szCs w:val="20"/>
          <w:lang w:eastAsia="pl-PL"/>
        </w:rPr>
        <w:t xml:space="preserve"> w terminie nie dłuższym niż czternaście dni od daty pierwszego awiza.</w:t>
      </w:r>
      <w:r w:rsidR="00FD24AD" w:rsidRPr="00D637CF">
        <w:rPr>
          <w:rFonts w:ascii="Tahoma" w:hAnsi="Tahoma" w:cs="Tahoma"/>
          <w:sz w:val="20"/>
          <w:szCs w:val="20"/>
        </w:rPr>
        <w:t xml:space="preserve"> </w:t>
      </w:r>
      <w:r w:rsidR="00FD24AD" w:rsidRPr="00DB1D19">
        <w:rPr>
          <w:rFonts w:ascii="Tahoma" w:hAnsi="Tahoma" w:cs="Tahoma"/>
          <w:b/>
          <w:sz w:val="20"/>
          <w:szCs w:val="20"/>
        </w:rPr>
        <w:t>Przedstawiciel Wykonawcy</w:t>
      </w:r>
      <w:r w:rsidR="00FD24AD" w:rsidRPr="00DB1D19">
        <w:rPr>
          <w:rFonts w:ascii="Tahoma" w:eastAsia="Times New Roman" w:hAnsi="Tahoma" w:cs="Tahoma"/>
          <w:b/>
          <w:sz w:val="20"/>
          <w:szCs w:val="20"/>
          <w:lang w:eastAsia="pl-PL"/>
        </w:rPr>
        <w:t xml:space="preserve"> na kopercie umieszcza czytelną adnotację o przyczynie nieodebrania przesyłki przez adresata, datę i podpis.</w:t>
      </w:r>
      <w:r w:rsidR="00FD24AD" w:rsidRPr="00D637CF">
        <w:rPr>
          <w:rFonts w:ascii="Tahoma" w:eastAsia="Times New Roman" w:hAnsi="Tahoma" w:cs="Tahoma"/>
          <w:sz w:val="20"/>
          <w:szCs w:val="20"/>
          <w:lang w:eastAsia="pl-PL"/>
        </w:rPr>
        <w:t xml:space="preserve"> </w:t>
      </w:r>
    </w:p>
    <w:p w:rsidR="00FD24AD" w:rsidRPr="00D637CF" w:rsidRDefault="00FD24AD" w:rsidP="00FD24AD">
      <w:pPr>
        <w:numPr>
          <w:ilvl w:val="1"/>
          <w:numId w:val="56"/>
        </w:numPr>
        <w:tabs>
          <w:tab w:val="num" w:pos="567"/>
        </w:tabs>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8614B0">
        <w:rPr>
          <w:rFonts w:ascii="Tahoma" w:eastAsia="Times New Roman" w:hAnsi="Tahoma" w:cs="Tahoma"/>
          <w:sz w:val="20"/>
          <w:szCs w:val="20"/>
          <w:lang w:eastAsia="pl-PL"/>
        </w:rPr>
        <w:t>W przypadku niepodjęcia przesyłki w terminie</w:t>
      </w:r>
      <w:r>
        <w:rPr>
          <w:rFonts w:ascii="Tahoma" w:eastAsia="Times New Roman" w:hAnsi="Tahoma" w:cs="Tahoma"/>
          <w:sz w:val="20"/>
          <w:szCs w:val="20"/>
          <w:lang w:eastAsia="pl-PL"/>
        </w:rPr>
        <w:t xml:space="preserve"> wskazanym</w:t>
      </w:r>
      <w:r w:rsidRPr="00DE1414">
        <w:rPr>
          <w:rFonts w:ascii="Tahoma" w:eastAsia="Times New Roman" w:hAnsi="Tahoma" w:cs="Tahoma"/>
          <w:sz w:val="20"/>
          <w:szCs w:val="20"/>
          <w:lang w:eastAsia="pl-PL"/>
        </w:rPr>
        <w:t xml:space="preserve"> </w:t>
      </w:r>
      <w:r>
        <w:rPr>
          <w:rFonts w:ascii="Tahoma" w:eastAsia="Times New Roman" w:hAnsi="Tahoma" w:cs="Tahoma"/>
          <w:sz w:val="20"/>
          <w:szCs w:val="20"/>
          <w:lang w:eastAsia="pl-PL"/>
        </w:rPr>
        <w:t xml:space="preserve">w pkt b), Wykonawca dokona zwrotu przesyłki do </w:t>
      </w:r>
      <w:r>
        <w:rPr>
          <w:rFonts w:ascii="Tahoma" w:hAnsi="Tahoma" w:cs="Tahoma"/>
          <w:sz w:val="20"/>
          <w:szCs w:val="20"/>
        </w:rPr>
        <w:t>miejsca</w:t>
      </w:r>
      <w:r w:rsidRPr="00DE1414">
        <w:rPr>
          <w:rFonts w:ascii="Tahoma" w:hAnsi="Tahoma" w:cs="Tahoma"/>
          <w:sz w:val="20"/>
          <w:szCs w:val="20"/>
        </w:rPr>
        <w:t xml:space="preserve"> jego </w:t>
      </w:r>
      <w:r>
        <w:rPr>
          <w:rFonts w:ascii="Tahoma" w:hAnsi="Tahoma" w:cs="Tahoma"/>
          <w:sz w:val="20"/>
          <w:szCs w:val="20"/>
        </w:rPr>
        <w:t>wysyłki</w:t>
      </w:r>
      <w:r w:rsidRPr="000D54CE">
        <w:rPr>
          <w:rFonts w:ascii="Tahoma" w:hAnsi="Tahoma" w:cs="Tahoma"/>
          <w:sz w:val="20"/>
          <w:szCs w:val="20"/>
        </w:rPr>
        <w:t xml:space="preserve">. </w:t>
      </w:r>
      <w:r w:rsidRPr="00DB1D19">
        <w:rPr>
          <w:rFonts w:ascii="Tahoma" w:hAnsi="Tahoma" w:cs="Tahoma"/>
          <w:b/>
          <w:sz w:val="20"/>
          <w:szCs w:val="20"/>
        </w:rPr>
        <w:t>Przedstawiciel Wykonawcy</w:t>
      </w:r>
      <w:r w:rsidRPr="00DB1D19">
        <w:rPr>
          <w:rFonts w:ascii="Tahoma" w:eastAsia="Times New Roman" w:hAnsi="Tahoma" w:cs="Tahoma"/>
          <w:b/>
          <w:sz w:val="20"/>
          <w:szCs w:val="20"/>
          <w:lang w:eastAsia="pl-PL"/>
        </w:rPr>
        <w:t xml:space="preserve"> na kopercie umieszcza czytelną adnotację</w:t>
      </w:r>
      <w:r w:rsidR="003A3C12">
        <w:rPr>
          <w:rFonts w:ascii="Tahoma" w:eastAsia="Times New Roman" w:hAnsi="Tahoma" w:cs="Tahoma"/>
          <w:b/>
          <w:sz w:val="20"/>
          <w:szCs w:val="20"/>
          <w:lang w:eastAsia="pl-PL"/>
        </w:rPr>
        <w:t xml:space="preserve">                           </w:t>
      </w:r>
      <w:r w:rsidRPr="00DB1D19">
        <w:rPr>
          <w:rFonts w:ascii="Tahoma" w:eastAsia="Times New Roman" w:hAnsi="Tahoma" w:cs="Tahoma"/>
          <w:b/>
          <w:sz w:val="20"/>
          <w:szCs w:val="20"/>
          <w:lang w:eastAsia="pl-PL"/>
        </w:rPr>
        <w:t xml:space="preserve"> o przyczynie nieodebrania przesyłki przez adresata, datę i podpis.</w:t>
      </w:r>
      <w:r w:rsidRPr="00D637CF">
        <w:rPr>
          <w:rFonts w:ascii="Tahoma" w:eastAsia="Times New Roman" w:hAnsi="Tahoma" w:cs="Tahoma"/>
          <w:sz w:val="20"/>
          <w:szCs w:val="20"/>
          <w:lang w:eastAsia="pl-PL"/>
        </w:rPr>
        <w:t xml:space="preserve"> </w:t>
      </w:r>
    </w:p>
    <w:p w:rsidR="00FD24AD" w:rsidRDefault="00FD24AD" w:rsidP="00FD24AD">
      <w:pPr>
        <w:numPr>
          <w:ilvl w:val="1"/>
          <w:numId w:val="56"/>
        </w:numPr>
        <w:tabs>
          <w:tab w:val="num" w:pos="567"/>
        </w:tabs>
        <w:autoSpaceDE w:val="0"/>
        <w:autoSpaceDN w:val="0"/>
        <w:adjustRightInd w:val="0"/>
        <w:spacing w:after="0" w:line="240" w:lineRule="auto"/>
        <w:ind w:left="567" w:hanging="283"/>
        <w:jc w:val="both"/>
        <w:rPr>
          <w:rFonts w:ascii="Tahoma" w:eastAsia="Times New Roman" w:hAnsi="Tahoma" w:cs="Tahoma"/>
          <w:color w:val="000000"/>
          <w:sz w:val="20"/>
          <w:szCs w:val="20"/>
          <w:lang w:eastAsia="pl-PL"/>
        </w:rPr>
      </w:pPr>
      <w:r w:rsidRPr="00CA0571">
        <w:rPr>
          <w:rFonts w:ascii="Tahoma" w:eastAsia="Times New Roman" w:hAnsi="Tahoma" w:cs="Tahoma"/>
          <w:sz w:val="20"/>
          <w:szCs w:val="20"/>
          <w:lang w:eastAsia="pl-PL"/>
        </w:rPr>
        <w:t xml:space="preserve">Wykonawca zwróci Zamawiającemu nieodebraną przez adresata przesyłkę </w:t>
      </w:r>
      <w:r w:rsidRPr="00CA0571">
        <w:rPr>
          <w:rFonts w:ascii="Tahoma" w:eastAsia="Times New Roman" w:hAnsi="Tahoma" w:cs="Tahoma"/>
          <w:color w:val="000000"/>
          <w:sz w:val="20"/>
          <w:szCs w:val="20"/>
          <w:lang w:eastAsia="pl-PL"/>
        </w:rPr>
        <w:t xml:space="preserve">niezwłocznie po wyczerpaniu możliwości </w:t>
      </w:r>
      <w:r>
        <w:rPr>
          <w:rFonts w:ascii="Tahoma" w:eastAsia="Times New Roman" w:hAnsi="Tahoma" w:cs="Tahoma"/>
          <w:color w:val="000000"/>
          <w:sz w:val="20"/>
          <w:szCs w:val="20"/>
          <w:lang w:eastAsia="pl-PL"/>
        </w:rPr>
        <w:t>jej</w:t>
      </w:r>
      <w:r w:rsidRPr="00CA0571">
        <w:rPr>
          <w:rFonts w:ascii="Tahoma" w:eastAsia="Times New Roman" w:hAnsi="Tahoma" w:cs="Tahoma"/>
          <w:color w:val="000000"/>
          <w:sz w:val="20"/>
          <w:szCs w:val="20"/>
          <w:lang w:eastAsia="pl-PL"/>
        </w:rPr>
        <w:t xml:space="preserve"> doręczenia</w:t>
      </w:r>
      <w:r>
        <w:rPr>
          <w:rFonts w:ascii="Tahoma" w:eastAsia="Times New Roman" w:hAnsi="Tahoma" w:cs="Tahoma"/>
          <w:color w:val="000000"/>
          <w:sz w:val="20"/>
          <w:szCs w:val="20"/>
          <w:lang w:eastAsia="pl-PL"/>
        </w:rPr>
        <w:t xml:space="preserve"> - patrz </w:t>
      </w:r>
      <w:r w:rsidRPr="00CA0571">
        <w:rPr>
          <w:rFonts w:ascii="Tahoma" w:eastAsia="Times New Roman" w:hAnsi="Tahoma" w:cs="Tahoma"/>
          <w:color w:val="000000"/>
          <w:sz w:val="20"/>
          <w:szCs w:val="20"/>
          <w:lang w:eastAsia="pl-PL"/>
        </w:rPr>
        <w:t>pkt c).</w:t>
      </w:r>
    </w:p>
    <w:p w:rsidR="003A3C12" w:rsidRPr="003234C4" w:rsidRDefault="003A3C12" w:rsidP="00FD24AD">
      <w:pPr>
        <w:numPr>
          <w:ilvl w:val="1"/>
          <w:numId w:val="56"/>
        </w:numPr>
        <w:tabs>
          <w:tab w:val="num" w:pos="567"/>
        </w:tabs>
        <w:autoSpaceDE w:val="0"/>
        <w:autoSpaceDN w:val="0"/>
        <w:adjustRightInd w:val="0"/>
        <w:spacing w:after="0" w:line="240" w:lineRule="auto"/>
        <w:ind w:left="567" w:hanging="283"/>
        <w:jc w:val="both"/>
        <w:rPr>
          <w:rFonts w:ascii="Tahoma" w:eastAsia="Times New Roman" w:hAnsi="Tahoma" w:cs="Tahoma"/>
          <w:color w:val="000000"/>
          <w:sz w:val="20"/>
          <w:szCs w:val="20"/>
          <w:lang w:eastAsia="pl-PL"/>
        </w:rPr>
      </w:pPr>
      <w:r>
        <w:rPr>
          <w:rFonts w:ascii="Tahoma" w:eastAsia="Times New Roman" w:hAnsi="Tahoma" w:cs="Tahoma"/>
          <w:sz w:val="20"/>
          <w:szCs w:val="20"/>
          <w:lang w:eastAsia="pl-PL"/>
        </w:rPr>
        <w:t>W przypadku zwrotu</w:t>
      </w:r>
      <w:r w:rsidRPr="00CA0571">
        <w:rPr>
          <w:rFonts w:ascii="Tahoma" w:eastAsia="Times New Roman" w:hAnsi="Tahoma" w:cs="Tahoma"/>
          <w:sz w:val="20"/>
          <w:szCs w:val="20"/>
          <w:lang w:eastAsia="pl-PL"/>
        </w:rPr>
        <w:t xml:space="preserve"> </w:t>
      </w:r>
      <w:r w:rsidR="00987F88">
        <w:rPr>
          <w:rFonts w:ascii="Tahoma" w:eastAsia="Times New Roman" w:hAnsi="Tahoma" w:cs="Tahoma"/>
          <w:sz w:val="20"/>
          <w:szCs w:val="20"/>
          <w:lang w:eastAsia="pl-PL"/>
        </w:rPr>
        <w:t xml:space="preserve">do </w:t>
      </w:r>
      <w:r w:rsidRPr="00CA0571">
        <w:rPr>
          <w:rFonts w:ascii="Tahoma" w:eastAsia="Times New Roman" w:hAnsi="Tahoma" w:cs="Tahoma"/>
          <w:sz w:val="20"/>
          <w:szCs w:val="20"/>
          <w:lang w:eastAsia="pl-PL"/>
        </w:rPr>
        <w:t>Zamawiające</w:t>
      </w:r>
      <w:r w:rsidR="00987F88">
        <w:rPr>
          <w:rFonts w:ascii="Tahoma" w:eastAsia="Times New Roman" w:hAnsi="Tahoma" w:cs="Tahoma"/>
          <w:sz w:val="20"/>
          <w:szCs w:val="20"/>
          <w:lang w:eastAsia="pl-PL"/>
        </w:rPr>
        <w:t>go</w:t>
      </w:r>
      <w:r w:rsidRPr="00CA0571">
        <w:rPr>
          <w:rFonts w:ascii="Tahoma" w:eastAsia="Times New Roman" w:hAnsi="Tahoma" w:cs="Tahoma"/>
          <w:sz w:val="20"/>
          <w:szCs w:val="20"/>
          <w:lang w:eastAsia="pl-PL"/>
        </w:rPr>
        <w:t xml:space="preserve"> nieodebran</w:t>
      </w:r>
      <w:r>
        <w:rPr>
          <w:rFonts w:ascii="Tahoma" w:eastAsia="Times New Roman" w:hAnsi="Tahoma" w:cs="Tahoma"/>
          <w:sz w:val="20"/>
          <w:szCs w:val="20"/>
          <w:lang w:eastAsia="pl-PL"/>
        </w:rPr>
        <w:t>ej</w:t>
      </w:r>
      <w:r w:rsidRPr="00CA0571">
        <w:rPr>
          <w:rFonts w:ascii="Tahoma" w:eastAsia="Times New Roman" w:hAnsi="Tahoma" w:cs="Tahoma"/>
          <w:sz w:val="20"/>
          <w:szCs w:val="20"/>
          <w:lang w:eastAsia="pl-PL"/>
        </w:rPr>
        <w:t xml:space="preserve"> przez adresata przesyłk</w:t>
      </w:r>
      <w:r>
        <w:rPr>
          <w:rFonts w:ascii="Tahoma" w:eastAsia="Times New Roman" w:hAnsi="Tahoma" w:cs="Tahoma"/>
          <w:sz w:val="20"/>
          <w:szCs w:val="20"/>
          <w:lang w:eastAsia="pl-PL"/>
        </w:rPr>
        <w:t xml:space="preserve">i i braku na niej </w:t>
      </w:r>
      <w:r w:rsidR="00A673EA">
        <w:rPr>
          <w:rFonts w:ascii="Tahoma" w:eastAsia="Times New Roman" w:hAnsi="Tahoma" w:cs="Tahoma"/>
          <w:sz w:val="20"/>
          <w:szCs w:val="20"/>
          <w:lang w:eastAsia="pl-PL"/>
        </w:rPr>
        <w:t xml:space="preserve">czytelnej </w:t>
      </w:r>
      <w:r>
        <w:rPr>
          <w:rFonts w:ascii="Tahoma" w:eastAsia="Times New Roman" w:hAnsi="Tahoma" w:cs="Tahoma"/>
          <w:sz w:val="20"/>
          <w:szCs w:val="20"/>
          <w:lang w:eastAsia="pl-PL"/>
        </w:rPr>
        <w:t>którejkolwiek da</w:t>
      </w:r>
      <w:r w:rsidR="00A673EA">
        <w:rPr>
          <w:rFonts w:ascii="Tahoma" w:eastAsia="Times New Roman" w:hAnsi="Tahoma" w:cs="Tahoma"/>
          <w:sz w:val="20"/>
          <w:szCs w:val="20"/>
          <w:lang w:eastAsia="pl-PL"/>
        </w:rPr>
        <w:t>ty</w:t>
      </w:r>
      <w:r>
        <w:rPr>
          <w:rFonts w:ascii="Tahoma" w:eastAsia="Times New Roman" w:hAnsi="Tahoma" w:cs="Tahoma"/>
          <w:sz w:val="20"/>
          <w:szCs w:val="20"/>
          <w:lang w:eastAsia="pl-PL"/>
        </w:rPr>
        <w:t xml:space="preserve"> nieodebrania przesyłki</w:t>
      </w:r>
      <w:r w:rsidR="00A673EA">
        <w:rPr>
          <w:rFonts w:ascii="Tahoma" w:eastAsia="Times New Roman" w:hAnsi="Tahoma" w:cs="Tahoma"/>
          <w:sz w:val="20"/>
          <w:szCs w:val="20"/>
          <w:lang w:eastAsia="pl-PL"/>
        </w:rPr>
        <w:t xml:space="preserve"> (awizo pierwsze, awizo drugie, zwrot)</w:t>
      </w:r>
      <w:r>
        <w:rPr>
          <w:rFonts w:ascii="Tahoma" w:eastAsia="Times New Roman" w:hAnsi="Tahoma" w:cs="Tahoma"/>
          <w:sz w:val="20"/>
          <w:szCs w:val="20"/>
          <w:lang w:eastAsia="pl-PL"/>
        </w:rPr>
        <w:t xml:space="preserve">, Zamawiający naliczy kary </w:t>
      </w:r>
      <w:r w:rsidR="00A673EA">
        <w:rPr>
          <w:rFonts w:ascii="Tahoma" w:eastAsia="Times New Roman" w:hAnsi="Tahoma" w:cs="Tahoma"/>
          <w:sz w:val="20"/>
          <w:szCs w:val="20"/>
          <w:lang w:eastAsia="pl-PL"/>
        </w:rPr>
        <w:t xml:space="preserve">umowne </w:t>
      </w:r>
      <w:r>
        <w:rPr>
          <w:rFonts w:ascii="Tahoma" w:eastAsia="Times New Roman" w:hAnsi="Tahoma" w:cs="Tahoma"/>
          <w:sz w:val="20"/>
          <w:szCs w:val="20"/>
          <w:lang w:eastAsia="pl-PL"/>
        </w:rPr>
        <w:t xml:space="preserve">zgodnie z Umową. </w:t>
      </w:r>
    </w:p>
    <w:p w:rsidR="00FD24AD" w:rsidRPr="00254829" w:rsidRDefault="00FD24AD" w:rsidP="00FD24AD">
      <w:pPr>
        <w:tabs>
          <w:tab w:val="left" w:pos="284"/>
        </w:tabs>
        <w:autoSpaceDE w:val="0"/>
        <w:autoSpaceDN w:val="0"/>
        <w:adjustRightInd w:val="0"/>
        <w:spacing w:after="0" w:line="240" w:lineRule="auto"/>
        <w:ind w:left="-142"/>
        <w:jc w:val="both"/>
        <w:rPr>
          <w:rFonts w:ascii="Tahoma" w:hAnsi="Tahoma" w:cs="Tahoma"/>
          <w:sz w:val="20"/>
          <w:szCs w:val="20"/>
          <w:highlight w:val="green"/>
          <w:u w:val="single"/>
        </w:rPr>
      </w:pPr>
      <w:r w:rsidRPr="004D328E">
        <w:rPr>
          <w:rFonts w:ascii="Tahoma" w:hAnsi="Tahoma" w:cs="Tahoma"/>
          <w:sz w:val="20"/>
          <w:szCs w:val="20"/>
        </w:rPr>
        <w:t xml:space="preserve">12.  </w:t>
      </w:r>
      <w:r w:rsidRPr="00222E72">
        <w:rPr>
          <w:rFonts w:ascii="Tahoma" w:hAnsi="Tahoma" w:cs="Tahoma"/>
          <w:sz w:val="20"/>
          <w:szCs w:val="20"/>
          <w:u w:val="single"/>
        </w:rPr>
        <w:t>Zasady rozliczania Zamawiającego z Wykonawcą:</w:t>
      </w:r>
      <w:r w:rsidRPr="005735BF">
        <w:rPr>
          <w:rFonts w:ascii="Tahoma" w:hAnsi="Tahoma" w:cs="Tahoma"/>
          <w:sz w:val="20"/>
          <w:szCs w:val="20"/>
          <w:u w:val="single"/>
        </w:rPr>
        <w:t xml:space="preserve">  </w:t>
      </w:r>
    </w:p>
    <w:p w:rsidR="00FD24AD" w:rsidRPr="009C7F77" w:rsidRDefault="00FD24AD" w:rsidP="00FD24AD">
      <w:pPr>
        <w:numPr>
          <w:ilvl w:val="1"/>
          <w:numId w:val="59"/>
        </w:numPr>
        <w:tabs>
          <w:tab w:val="clear" w:pos="1440"/>
        </w:tabs>
        <w:autoSpaceDE w:val="0"/>
        <w:autoSpaceDN w:val="0"/>
        <w:adjustRightInd w:val="0"/>
        <w:spacing w:after="0" w:line="240" w:lineRule="auto"/>
        <w:ind w:left="567" w:hanging="283"/>
        <w:jc w:val="both"/>
        <w:rPr>
          <w:rFonts w:ascii="Tahoma" w:eastAsia="Times New Roman" w:hAnsi="Tahoma" w:cs="Tahoma"/>
          <w:color w:val="000000"/>
          <w:sz w:val="20"/>
          <w:szCs w:val="20"/>
          <w:lang w:eastAsia="pl-PL"/>
        </w:rPr>
      </w:pPr>
      <w:r w:rsidRPr="00DE1414">
        <w:rPr>
          <w:rFonts w:ascii="Tahoma" w:hAnsi="Tahoma" w:cs="Tahoma"/>
          <w:sz w:val="20"/>
          <w:szCs w:val="20"/>
        </w:rPr>
        <w:t>Na podstawie</w:t>
      </w:r>
      <w:r>
        <w:rPr>
          <w:rFonts w:ascii="Tahoma" w:hAnsi="Tahoma" w:cs="Tahoma"/>
          <w:sz w:val="20"/>
          <w:szCs w:val="20"/>
        </w:rPr>
        <w:t xml:space="preserve"> p</w:t>
      </w:r>
      <w:r w:rsidRPr="00DE1414">
        <w:rPr>
          <w:rFonts w:ascii="Tahoma" w:hAnsi="Tahoma" w:cs="Tahoma"/>
          <w:sz w:val="20"/>
          <w:szCs w:val="20"/>
        </w:rPr>
        <w:t>rotok</w:t>
      </w:r>
      <w:r>
        <w:rPr>
          <w:rFonts w:ascii="Tahoma" w:hAnsi="Tahoma" w:cs="Tahoma"/>
          <w:sz w:val="20"/>
          <w:szCs w:val="20"/>
        </w:rPr>
        <w:t>ołów</w:t>
      </w:r>
      <w:r w:rsidRPr="00DE1414">
        <w:rPr>
          <w:rFonts w:ascii="Tahoma" w:hAnsi="Tahoma" w:cs="Tahoma"/>
          <w:sz w:val="20"/>
          <w:szCs w:val="20"/>
        </w:rPr>
        <w:t xml:space="preserve"> zdawczo - odbiorczy</w:t>
      </w:r>
      <w:r>
        <w:rPr>
          <w:rFonts w:ascii="Tahoma" w:hAnsi="Tahoma" w:cs="Tahoma"/>
          <w:sz w:val="20"/>
          <w:szCs w:val="20"/>
        </w:rPr>
        <w:t>ch,</w:t>
      </w:r>
      <w:r w:rsidRPr="00DE1414">
        <w:rPr>
          <w:rFonts w:ascii="Tahoma" w:hAnsi="Tahoma" w:cs="Tahoma"/>
          <w:sz w:val="20"/>
          <w:szCs w:val="20"/>
        </w:rPr>
        <w:t xml:space="preserve"> </w:t>
      </w:r>
      <w:r>
        <w:rPr>
          <w:rFonts w:ascii="Tahoma" w:hAnsi="Tahoma" w:cs="Tahoma"/>
          <w:sz w:val="20"/>
          <w:szCs w:val="20"/>
        </w:rPr>
        <w:t xml:space="preserve">będą </w:t>
      </w:r>
      <w:r w:rsidRPr="00DE1414">
        <w:rPr>
          <w:rFonts w:ascii="Tahoma" w:hAnsi="Tahoma" w:cs="Tahoma"/>
          <w:sz w:val="20"/>
          <w:szCs w:val="20"/>
        </w:rPr>
        <w:t>dokon</w:t>
      </w:r>
      <w:r>
        <w:rPr>
          <w:rFonts w:ascii="Tahoma" w:hAnsi="Tahoma" w:cs="Tahoma"/>
          <w:sz w:val="20"/>
          <w:szCs w:val="20"/>
        </w:rPr>
        <w:t>ywane</w:t>
      </w:r>
      <w:r w:rsidRPr="00DE1414">
        <w:rPr>
          <w:rFonts w:ascii="Tahoma" w:hAnsi="Tahoma" w:cs="Tahoma"/>
          <w:sz w:val="20"/>
          <w:szCs w:val="20"/>
        </w:rPr>
        <w:t xml:space="preserve"> </w:t>
      </w:r>
      <w:r w:rsidRPr="00CA0571">
        <w:rPr>
          <w:rFonts w:ascii="Tahoma" w:hAnsi="Tahoma" w:cs="Tahoma"/>
          <w:sz w:val="20"/>
          <w:szCs w:val="20"/>
        </w:rPr>
        <w:t xml:space="preserve">comiesięczne rozliczenia pomiędzy Zamawiającym, a Wykonawcą. </w:t>
      </w:r>
    </w:p>
    <w:p w:rsidR="00FD24AD" w:rsidRPr="00CA0571" w:rsidRDefault="00FD24AD" w:rsidP="00FD24AD">
      <w:pPr>
        <w:numPr>
          <w:ilvl w:val="1"/>
          <w:numId w:val="59"/>
        </w:numPr>
        <w:tabs>
          <w:tab w:val="clear" w:pos="1440"/>
        </w:tabs>
        <w:autoSpaceDE w:val="0"/>
        <w:autoSpaceDN w:val="0"/>
        <w:adjustRightInd w:val="0"/>
        <w:spacing w:after="0" w:line="240" w:lineRule="auto"/>
        <w:ind w:left="567" w:hanging="283"/>
        <w:jc w:val="both"/>
        <w:rPr>
          <w:rFonts w:ascii="Tahoma" w:eastAsia="Times New Roman" w:hAnsi="Tahoma" w:cs="Tahoma"/>
          <w:color w:val="000000"/>
          <w:sz w:val="20"/>
          <w:szCs w:val="20"/>
          <w:lang w:eastAsia="pl-PL"/>
        </w:rPr>
      </w:pPr>
      <w:r w:rsidRPr="00CA0571">
        <w:rPr>
          <w:rFonts w:ascii="Tahoma" w:hAnsi="Tahoma" w:cs="Tahoma"/>
          <w:sz w:val="20"/>
          <w:szCs w:val="20"/>
        </w:rPr>
        <w:t>Wykonawca zobowiązany będzie do 5 dnia każdego miesiąca następującego po miesiącu świadczenia usługi, przesłać</w:t>
      </w:r>
      <w:r>
        <w:rPr>
          <w:rFonts w:ascii="Tahoma" w:hAnsi="Tahoma" w:cs="Tahoma"/>
          <w:sz w:val="20"/>
          <w:szCs w:val="20"/>
        </w:rPr>
        <w:t xml:space="preserve"> Opiekunowi ze strony</w:t>
      </w:r>
      <w:r w:rsidRPr="00CA0571">
        <w:rPr>
          <w:rFonts w:ascii="Tahoma" w:hAnsi="Tahoma" w:cs="Tahoma"/>
          <w:sz w:val="20"/>
          <w:szCs w:val="20"/>
        </w:rPr>
        <w:t xml:space="preserve"> Zamawiając</w:t>
      </w:r>
      <w:r>
        <w:rPr>
          <w:rFonts w:ascii="Tahoma" w:hAnsi="Tahoma" w:cs="Tahoma"/>
          <w:sz w:val="20"/>
          <w:szCs w:val="20"/>
        </w:rPr>
        <w:t>ego</w:t>
      </w:r>
      <w:r w:rsidRPr="00CA0571">
        <w:rPr>
          <w:rFonts w:ascii="Tahoma" w:hAnsi="Tahoma" w:cs="Tahoma"/>
          <w:sz w:val="20"/>
          <w:szCs w:val="20"/>
        </w:rPr>
        <w:t xml:space="preserve"> zestawienie nadanych przesyłek z danego miesiąca, </w:t>
      </w:r>
      <w:r>
        <w:rPr>
          <w:rFonts w:ascii="Tahoma" w:hAnsi="Tahoma" w:cs="Tahoma"/>
          <w:sz w:val="20"/>
          <w:szCs w:val="20"/>
        </w:rPr>
        <w:t xml:space="preserve">                        </w:t>
      </w:r>
      <w:r w:rsidRPr="00CA0571">
        <w:rPr>
          <w:rFonts w:ascii="Tahoma" w:hAnsi="Tahoma" w:cs="Tahoma"/>
          <w:sz w:val="20"/>
          <w:szCs w:val="20"/>
        </w:rPr>
        <w:t xml:space="preserve">z wyszczególnieniem rodzajów i ilości przesyłek, jakie były ujęte w </w:t>
      </w:r>
      <w:r>
        <w:rPr>
          <w:rFonts w:ascii="Tahoma" w:hAnsi="Tahoma" w:cs="Tahoma"/>
          <w:sz w:val="20"/>
          <w:szCs w:val="20"/>
        </w:rPr>
        <w:t xml:space="preserve">dziennych </w:t>
      </w:r>
      <w:r w:rsidRPr="00CA0571">
        <w:rPr>
          <w:rFonts w:ascii="Tahoma" w:hAnsi="Tahoma" w:cs="Tahoma"/>
          <w:sz w:val="20"/>
          <w:szCs w:val="20"/>
        </w:rPr>
        <w:t>protokołach zdawczo – odbiorczych</w:t>
      </w:r>
      <w:r>
        <w:rPr>
          <w:rFonts w:ascii="Tahoma" w:hAnsi="Tahoma" w:cs="Tahoma"/>
          <w:sz w:val="20"/>
          <w:szCs w:val="20"/>
        </w:rPr>
        <w:t>,</w:t>
      </w:r>
      <w:r w:rsidRPr="00CA0571">
        <w:rPr>
          <w:rFonts w:ascii="Tahoma" w:hAnsi="Tahoma" w:cs="Tahoma"/>
          <w:sz w:val="20"/>
          <w:szCs w:val="20"/>
        </w:rPr>
        <w:t xml:space="preserve"> </w:t>
      </w:r>
      <w:r>
        <w:rPr>
          <w:rFonts w:ascii="Tahoma" w:hAnsi="Tahoma" w:cs="Tahoma"/>
          <w:sz w:val="20"/>
          <w:szCs w:val="20"/>
        </w:rPr>
        <w:t>wraz</w:t>
      </w:r>
      <w:r w:rsidRPr="00CA0571">
        <w:rPr>
          <w:rFonts w:ascii="Tahoma" w:hAnsi="Tahoma" w:cs="Tahoma"/>
          <w:sz w:val="20"/>
          <w:szCs w:val="20"/>
        </w:rPr>
        <w:t xml:space="preserve"> </w:t>
      </w:r>
      <w:r>
        <w:rPr>
          <w:rFonts w:ascii="Tahoma" w:hAnsi="Tahoma" w:cs="Tahoma"/>
          <w:sz w:val="20"/>
          <w:szCs w:val="20"/>
        </w:rPr>
        <w:t xml:space="preserve">z </w:t>
      </w:r>
      <w:r w:rsidRPr="00CA0571">
        <w:rPr>
          <w:rFonts w:ascii="Tahoma" w:hAnsi="Tahoma" w:cs="Tahoma"/>
          <w:sz w:val="20"/>
          <w:szCs w:val="20"/>
        </w:rPr>
        <w:t>podanie</w:t>
      </w:r>
      <w:r>
        <w:rPr>
          <w:rFonts w:ascii="Tahoma" w:hAnsi="Tahoma" w:cs="Tahoma"/>
          <w:sz w:val="20"/>
          <w:szCs w:val="20"/>
        </w:rPr>
        <w:t>m</w:t>
      </w:r>
      <w:r w:rsidRPr="00CA0571">
        <w:rPr>
          <w:rFonts w:ascii="Tahoma" w:hAnsi="Tahoma" w:cs="Tahoma"/>
          <w:sz w:val="20"/>
          <w:szCs w:val="20"/>
        </w:rPr>
        <w:t xml:space="preserve"> liczby zwrotów</w:t>
      </w:r>
      <w:r>
        <w:rPr>
          <w:rFonts w:ascii="Tahoma" w:hAnsi="Tahoma" w:cs="Tahoma"/>
          <w:sz w:val="20"/>
          <w:szCs w:val="20"/>
        </w:rPr>
        <w:t xml:space="preserve"> przesyłek niedoręczonych</w:t>
      </w:r>
      <w:r w:rsidRPr="00CA0571">
        <w:rPr>
          <w:rFonts w:ascii="Tahoma" w:hAnsi="Tahoma" w:cs="Tahoma"/>
          <w:sz w:val="20"/>
          <w:szCs w:val="20"/>
        </w:rPr>
        <w:t xml:space="preserve">. Po </w:t>
      </w:r>
      <w:r>
        <w:rPr>
          <w:rFonts w:ascii="Tahoma" w:hAnsi="Tahoma" w:cs="Tahoma"/>
          <w:sz w:val="20"/>
          <w:szCs w:val="20"/>
        </w:rPr>
        <w:t xml:space="preserve">sprawdzeniu i </w:t>
      </w:r>
      <w:r w:rsidRPr="00CA0571">
        <w:rPr>
          <w:rFonts w:ascii="Tahoma" w:hAnsi="Tahoma" w:cs="Tahoma"/>
          <w:sz w:val="20"/>
          <w:szCs w:val="20"/>
        </w:rPr>
        <w:t xml:space="preserve">akceptacji </w:t>
      </w:r>
      <w:r>
        <w:rPr>
          <w:rFonts w:ascii="Tahoma" w:hAnsi="Tahoma" w:cs="Tahoma"/>
          <w:sz w:val="20"/>
          <w:szCs w:val="20"/>
        </w:rPr>
        <w:t xml:space="preserve">ww. </w:t>
      </w:r>
      <w:r w:rsidRPr="00CA0571">
        <w:rPr>
          <w:rFonts w:ascii="Tahoma" w:hAnsi="Tahoma" w:cs="Tahoma"/>
          <w:sz w:val="20"/>
          <w:szCs w:val="20"/>
        </w:rPr>
        <w:t xml:space="preserve">zestawienia przez </w:t>
      </w:r>
      <w:r>
        <w:rPr>
          <w:rFonts w:ascii="Tahoma" w:hAnsi="Tahoma" w:cs="Tahoma"/>
          <w:sz w:val="20"/>
          <w:szCs w:val="20"/>
        </w:rPr>
        <w:t>Opiekuna ze strony</w:t>
      </w:r>
      <w:r w:rsidRPr="00CA0571">
        <w:rPr>
          <w:rFonts w:ascii="Tahoma" w:hAnsi="Tahoma" w:cs="Tahoma"/>
          <w:sz w:val="20"/>
          <w:szCs w:val="20"/>
        </w:rPr>
        <w:t xml:space="preserve"> Zamawiającego, Wykonawca wystawi fakturę VAT. </w:t>
      </w:r>
    </w:p>
    <w:p w:rsidR="00FD24AD" w:rsidRDefault="00FD24AD" w:rsidP="00FD24AD">
      <w:pPr>
        <w:autoSpaceDE w:val="0"/>
        <w:autoSpaceDN w:val="0"/>
        <w:adjustRightInd w:val="0"/>
        <w:spacing w:after="0" w:line="240" w:lineRule="auto"/>
        <w:ind w:left="567"/>
        <w:jc w:val="both"/>
        <w:rPr>
          <w:rFonts w:ascii="Tahoma" w:eastAsia="Times New Roman" w:hAnsi="Tahoma" w:cs="Tahoma"/>
          <w:color w:val="000000"/>
          <w:sz w:val="20"/>
          <w:szCs w:val="20"/>
          <w:highlight w:val="green"/>
          <w:lang w:eastAsia="pl-PL"/>
        </w:rPr>
      </w:pPr>
    </w:p>
    <w:p w:rsidR="00312351" w:rsidRDefault="00312351" w:rsidP="00FD24AD">
      <w:pPr>
        <w:autoSpaceDE w:val="0"/>
        <w:autoSpaceDN w:val="0"/>
        <w:adjustRightInd w:val="0"/>
        <w:spacing w:after="120" w:line="240" w:lineRule="auto"/>
        <w:jc w:val="both"/>
        <w:rPr>
          <w:rFonts w:ascii="Tahoma" w:eastAsia="Times New Roman" w:hAnsi="Tahoma" w:cs="Tahoma"/>
          <w:b/>
          <w:bCs/>
          <w:sz w:val="20"/>
          <w:szCs w:val="20"/>
          <w:lang w:eastAsia="pl-PL"/>
        </w:rPr>
      </w:pPr>
    </w:p>
    <w:p w:rsidR="00FD24AD" w:rsidRPr="0047606E" w:rsidRDefault="00FD24AD" w:rsidP="00FD24AD">
      <w:pPr>
        <w:autoSpaceDE w:val="0"/>
        <w:autoSpaceDN w:val="0"/>
        <w:adjustRightInd w:val="0"/>
        <w:spacing w:after="120" w:line="240" w:lineRule="auto"/>
        <w:jc w:val="both"/>
        <w:rPr>
          <w:rFonts w:ascii="Tahoma" w:eastAsia="Times New Roman" w:hAnsi="Tahoma" w:cs="Tahoma"/>
          <w:b/>
          <w:bCs/>
          <w:sz w:val="20"/>
          <w:szCs w:val="20"/>
          <w:lang w:eastAsia="pl-PL"/>
        </w:rPr>
      </w:pPr>
      <w:r w:rsidRPr="0047606E">
        <w:rPr>
          <w:rFonts w:ascii="Tahoma" w:eastAsia="Times New Roman" w:hAnsi="Tahoma" w:cs="Tahoma"/>
          <w:b/>
          <w:bCs/>
          <w:sz w:val="20"/>
          <w:szCs w:val="20"/>
          <w:lang w:eastAsia="pl-PL"/>
        </w:rPr>
        <w:t xml:space="preserve">III. Placówki </w:t>
      </w:r>
      <w:r>
        <w:rPr>
          <w:rFonts w:ascii="Tahoma" w:eastAsia="Times New Roman" w:hAnsi="Tahoma" w:cs="Tahoma"/>
          <w:b/>
          <w:bCs/>
          <w:sz w:val="20"/>
          <w:szCs w:val="20"/>
          <w:lang w:eastAsia="pl-PL"/>
        </w:rPr>
        <w:t xml:space="preserve">pocztowe </w:t>
      </w:r>
      <w:r w:rsidRPr="0047606E">
        <w:rPr>
          <w:rFonts w:ascii="Tahoma" w:eastAsia="Times New Roman" w:hAnsi="Tahoma" w:cs="Tahoma"/>
          <w:b/>
          <w:bCs/>
          <w:sz w:val="20"/>
          <w:szCs w:val="20"/>
          <w:lang w:eastAsia="pl-PL"/>
        </w:rPr>
        <w:t>Wykonawcy</w:t>
      </w:r>
      <w:r>
        <w:rPr>
          <w:rFonts w:ascii="Tahoma" w:eastAsia="Times New Roman" w:hAnsi="Tahoma" w:cs="Tahoma"/>
          <w:b/>
          <w:bCs/>
          <w:sz w:val="20"/>
          <w:szCs w:val="20"/>
          <w:lang w:eastAsia="pl-PL"/>
        </w:rPr>
        <w:t>.</w:t>
      </w:r>
    </w:p>
    <w:p w:rsidR="00FD24AD" w:rsidRPr="00CA0571" w:rsidRDefault="00FD24AD" w:rsidP="00FD24AD">
      <w:pPr>
        <w:numPr>
          <w:ilvl w:val="0"/>
          <w:numId w:val="61"/>
        </w:numPr>
        <w:tabs>
          <w:tab w:val="clear" w:pos="1440"/>
        </w:tabs>
        <w:autoSpaceDE w:val="0"/>
        <w:autoSpaceDN w:val="0"/>
        <w:adjustRightInd w:val="0"/>
        <w:spacing w:after="0" w:line="240" w:lineRule="auto"/>
        <w:ind w:left="284" w:hanging="284"/>
        <w:jc w:val="both"/>
        <w:rPr>
          <w:rFonts w:ascii="Tahoma" w:eastAsia="Times New Roman" w:hAnsi="Tahoma" w:cs="Tahoma"/>
          <w:bCs/>
          <w:sz w:val="20"/>
          <w:szCs w:val="20"/>
          <w:lang w:eastAsia="pl-PL"/>
        </w:rPr>
      </w:pPr>
      <w:r w:rsidRPr="00CA0571">
        <w:rPr>
          <w:rFonts w:ascii="Tahoma" w:eastAsia="Times New Roman" w:hAnsi="Tahoma" w:cs="Tahoma"/>
          <w:bCs/>
          <w:sz w:val="20"/>
          <w:szCs w:val="20"/>
          <w:lang w:eastAsia="pl-PL"/>
        </w:rPr>
        <w:t xml:space="preserve">Zamawiający wymaga, aby Wykonawca posiadał placówki </w:t>
      </w:r>
      <w:r>
        <w:rPr>
          <w:rFonts w:ascii="Tahoma" w:eastAsia="Times New Roman" w:hAnsi="Tahoma" w:cs="Tahoma"/>
          <w:bCs/>
          <w:sz w:val="20"/>
          <w:szCs w:val="20"/>
          <w:lang w:eastAsia="pl-PL"/>
        </w:rPr>
        <w:t>pocztowe</w:t>
      </w:r>
      <w:r w:rsidRPr="00CA0571">
        <w:rPr>
          <w:rFonts w:ascii="Tahoma" w:eastAsia="Times New Roman" w:hAnsi="Tahoma" w:cs="Tahoma"/>
          <w:bCs/>
          <w:sz w:val="20"/>
          <w:szCs w:val="20"/>
          <w:lang w:eastAsia="pl-PL"/>
        </w:rPr>
        <w:t xml:space="preserve"> na terenie </w:t>
      </w:r>
      <w:r>
        <w:rPr>
          <w:rFonts w:ascii="Tahoma" w:eastAsia="Times New Roman" w:hAnsi="Tahoma" w:cs="Tahoma"/>
          <w:bCs/>
          <w:sz w:val="20"/>
          <w:szCs w:val="20"/>
          <w:lang w:eastAsia="pl-PL"/>
        </w:rPr>
        <w:t xml:space="preserve">całego </w:t>
      </w:r>
      <w:r w:rsidRPr="00CA0571">
        <w:rPr>
          <w:rFonts w:ascii="Tahoma" w:eastAsia="Times New Roman" w:hAnsi="Tahoma" w:cs="Tahoma"/>
          <w:bCs/>
          <w:sz w:val="20"/>
          <w:szCs w:val="20"/>
          <w:lang w:eastAsia="pl-PL"/>
        </w:rPr>
        <w:t>kraju, w tym wyodrębnione stanowisko przeznaczone do obsługi klientów w zakresie usług pocztowych, je</w:t>
      </w:r>
      <w:r w:rsidR="00A620FC">
        <w:rPr>
          <w:rFonts w:ascii="Tahoma" w:eastAsia="Times New Roman" w:hAnsi="Tahoma" w:cs="Tahoma"/>
          <w:bCs/>
          <w:sz w:val="20"/>
          <w:szCs w:val="20"/>
          <w:lang w:eastAsia="pl-PL"/>
        </w:rPr>
        <w:t>żeli placówka pocztowa</w:t>
      </w:r>
      <w:r w:rsidRPr="00CA0571">
        <w:rPr>
          <w:rFonts w:ascii="Tahoma" w:eastAsia="Times New Roman" w:hAnsi="Tahoma" w:cs="Tahoma"/>
          <w:bCs/>
          <w:sz w:val="20"/>
          <w:szCs w:val="20"/>
          <w:lang w:eastAsia="pl-PL"/>
        </w:rPr>
        <w:t xml:space="preserve"> znajduje się </w:t>
      </w:r>
      <w:r>
        <w:rPr>
          <w:rFonts w:ascii="Tahoma" w:eastAsia="Times New Roman" w:hAnsi="Tahoma" w:cs="Tahoma"/>
          <w:bCs/>
          <w:sz w:val="20"/>
          <w:szCs w:val="20"/>
          <w:lang w:eastAsia="pl-PL"/>
        </w:rPr>
        <w:t xml:space="preserve">                              </w:t>
      </w:r>
      <w:r w:rsidRPr="00CA0571">
        <w:rPr>
          <w:rFonts w:ascii="Tahoma" w:eastAsia="Times New Roman" w:hAnsi="Tahoma" w:cs="Tahoma"/>
          <w:bCs/>
          <w:sz w:val="20"/>
          <w:szCs w:val="20"/>
          <w:lang w:eastAsia="pl-PL"/>
        </w:rPr>
        <w:t xml:space="preserve">w lokalu, w którym prowadzona jest inna działalność gospodarcza. </w:t>
      </w:r>
    </w:p>
    <w:p w:rsidR="00FD24AD" w:rsidRPr="003234C4" w:rsidRDefault="006220FA" w:rsidP="00FD24AD">
      <w:pPr>
        <w:numPr>
          <w:ilvl w:val="0"/>
          <w:numId w:val="61"/>
        </w:numPr>
        <w:tabs>
          <w:tab w:val="clear" w:pos="1440"/>
        </w:tabs>
        <w:autoSpaceDE w:val="0"/>
        <w:autoSpaceDN w:val="0"/>
        <w:adjustRightInd w:val="0"/>
        <w:spacing w:after="0" w:line="240" w:lineRule="auto"/>
        <w:ind w:left="284" w:hanging="284"/>
        <w:jc w:val="both"/>
        <w:rPr>
          <w:rFonts w:ascii="Tahoma" w:eastAsia="Times New Roman" w:hAnsi="Tahoma" w:cs="Tahoma"/>
          <w:bCs/>
          <w:sz w:val="20"/>
          <w:szCs w:val="20"/>
          <w:lang w:eastAsia="pl-PL"/>
        </w:rPr>
      </w:pPr>
      <w:r>
        <w:rPr>
          <w:rFonts w:ascii="Tahoma" w:eastAsia="Times New Roman" w:hAnsi="Tahoma" w:cs="Tahoma"/>
          <w:bCs/>
          <w:sz w:val="20"/>
          <w:szCs w:val="20"/>
          <w:lang w:eastAsia="pl-PL"/>
        </w:rPr>
        <w:t>P</w:t>
      </w:r>
      <w:r w:rsidRPr="00CA0571">
        <w:rPr>
          <w:rFonts w:ascii="Tahoma" w:eastAsia="Times New Roman" w:hAnsi="Tahoma" w:cs="Tahoma"/>
          <w:bCs/>
          <w:sz w:val="20"/>
          <w:szCs w:val="20"/>
          <w:lang w:eastAsia="pl-PL"/>
        </w:rPr>
        <w:t xml:space="preserve">lacówki </w:t>
      </w:r>
      <w:r>
        <w:rPr>
          <w:rFonts w:ascii="Tahoma" w:eastAsia="Times New Roman" w:hAnsi="Tahoma" w:cs="Tahoma"/>
          <w:bCs/>
          <w:sz w:val="20"/>
          <w:szCs w:val="20"/>
          <w:lang w:eastAsia="pl-PL"/>
        </w:rPr>
        <w:t>pocztowe</w:t>
      </w:r>
      <w:r w:rsidR="00FD24AD" w:rsidRPr="003234C4">
        <w:rPr>
          <w:rFonts w:ascii="Tahoma" w:eastAsia="Times New Roman" w:hAnsi="Tahoma" w:cs="Tahoma"/>
          <w:bCs/>
          <w:sz w:val="20"/>
          <w:szCs w:val="20"/>
          <w:lang w:eastAsia="pl-PL"/>
        </w:rPr>
        <w:t xml:space="preserve"> muszą być czynne co najmniej w godz. 10:00 - 18:00, w dni robocze</w:t>
      </w:r>
      <w:r w:rsidR="00FD24AD">
        <w:rPr>
          <w:rFonts w:ascii="Tahoma" w:eastAsia="Times New Roman" w:hAnsi="Tahoma" w:cs="Tahoma"/>
          <w:bCs/>
          <w:sz w:val="20"/>
          <w:szCs w:val="20"/>
          <w:lang w:eastAsia="pl-PL"/>
        </w:rPr>
        <w:t xml:space="preserve"> od poniedziałku do piątku</w:t>
      </w:r>
      <w:r w:rsidR="00D97D41">
        <w:rPr>
          <w:rFonts w:ascii="Tahoma" w:eastAsia="Times New Roman" w:hAnsi="Tahoma" w:cs="Tahoma"/>
          <w:bCs/>
          <w:sz w:val="20"/>
          <w:szCs w:val="20"/>
          <w:lang w:eastAsia="pl-PL"/>
        </w:rPr>
        <w:t xml:space="preserve">                </w:t>
      </w:r>
      <w:r w:rsidR="00FD24AD">
        <w:rPr>
          <w:rFonts w:ascii="Tahoma" w:eastAsia="Times New Roman" w:hAnsi="Tahoma" w:cs="Tahoma"/>
          <w:bCs/>
          <w:sz w:val="20"/>
          <w:szCs w:val="20"/>
          <w:lang w:eastAsia="pl-PL"/>
        </w:rPr>
        <w:t xml:space="preserve"> i</w:t>
      </w:r>
      <w:r w:rsidR="00FD24AD" w:rsidRPr="003234C4">
        <w:rPr>
          <w:rFonts w:ascii="Tahoma" w:eastAsia="Times New Roman" w:hAnsi="Tahoma" w:cs="Tahoma"/>
          <w:bCs/>
          <w:sz w:val="20"/>
          <w:szCs w:val="20"/>
          <w:lang w:eastAsia="pl-PL"/>
        </w:rPr>
        <w:t xml:space="preserve"> </w:t>
      </w:r>
      <w:r w:rsidR="00FD24AD">
        <w:rPr>
          <w:rFonts w:ascii="Tahoma" w:eastAsia="Times New Roman" w:hAnsi="Tahoma" w:cs="Tahoma"/>
          <w:bCs/>
          <w:sz w:val="20"/>
          <w:szCs w:val="20"/>
          <w:lang w:eastAsia="pl-PL"/>
        </w:rPr>
        <w:t xml:space="preserve">muszą być </w:t>
      </w:r>
      <w:r w:rsidR="00FD24AD" w:rsidRPr="003234C4">
        <w:rPr>
          <w:rFonts w:ascii="Tahoma" w:eastAsia="Times New Roman" w:hAnsi="Tahoma" w:cs="Tahoma"/>
          <w:bCs/>
          <w:sz w:val="20"/>
          <w:szCs w:val="20"/>
          <w:lang w:eastAsia="pl-PL"/>
        </w:rPr>
        <w:t xml:space="preserve">oznakowane widocznym logo lub nazwą Wykonawcy </w:t>
      </w:r>
      <w:r w:rsidR="00FD24AD">
        <w:rPr>
          <w:rFonts w:ascii="Tahoma" w:eastAsia="Times New Roman" w:hAnsi="Tahoma" w:cs="Tahoma"/>
          <w:bCs/>
          <w:sz w:val="20"/>
          <w:szCs w:val="20"/>
          <w:lang w:eastAsia="pl-PL"/>
        </w:rPr>
        <w:t>oraz</w:t>
      </w:r>
      <w:r w:rsidR="00FD24AD" w:rsidRPr="003234C4">
        <w:rPr>
          <w:rFonts w:ascii="Tahoma" w:eastAsia="Times New Roman" w:hAnsi="Tahoma" w:cs="Tahoma"/>
          <w:bCs/>
          <w:sz w:val="20"/>
          <w:szCs w:val="20"/>
          <w:lang w:eastAsia="pl-PL"/>
        </w:rPr>
        <w:t xml:space="preserve"> zapewniać bezpieczeństwo korespondencji</w:t>
      </w:r>
      <w:r w:rsidR="00D97D41">
        <w:rPr>
          <w:rFonts w:ascii="Tahoma" w:eastAsia="Times New Roman" w:hAnsi="Tahoma" w:cs="Tahoma"/>
          <w:bCs/>
          <w:sz w:val="20"/>
          <w:szCs w:val="20"/>
          <w:lang w:eastAsia="pl-PL"/>
        </w:rPr>
        <w:t xml:space="preserve">                        </w:t>
      </w:r>
      <w:r w:rsidR="00FD24AD">
        <w:rPr>
          <w:rFonts w:ascii="Tahoma" w:eastAsia="Times New Roman" w:hAnsi="Tahoma" w:cs="Tahoma"/>
          <w:bCs/>
          <w:sz w:val="20"/>
          <w:szCs w:val="20"/>
          <w:lang w:eastAsia="pl-PL"/>
        </w:rPr>
        <w:t xml:space="preserve"> i</w:t>
      </w:r>
      <w:r w:rsidR="00FD24AD" w:rsidRPr="003234C4">
        <w:rPr>
          <w:rFonts w:ascii="Tahoma" w:eastAsia="Times New Roman" w:hAnsi="Tahoma" w:cs="Tahoma"/>
          <w:bCs/>
          <w:sz w:val="20"/>
          <w:szCs w:val="20"/>
          <w:lang w:eastAsia="pl-PL"/>
        </w:rPr>
        <w:t xml:space="preserve"> swobodny jej odbiór przez adresata. </w:t>
      </w:r>
    </w:p>
    <w:p w:rsidR="00FD24AD" w:rsidRPr="00CC59E0" w:rsidRDefault="00FD24AD" w:rsidP="00FD24AD">
      <w:pPr>
        <w:numPr>
          <w:ilvl w:val="0"/>
          <w:numId w:val="61"/>
        </w:numPr>
        <w:tabs>
          <w:tab w:val="clear" w:pos="1440"/>
        </w:tabs>
        <w:autoSpaceDE w:val="0"/>
        <w:autoSpaceDN w:val="0"/>
        <w:adjustRightInd w:val="0"/>
        <w:spacing w:after="0" w:line="240" w:lineRule="auto"/>
        <w:ind w:left="284" w:hanging="284"/>
        <w:jc w:val="both"/>
        <w:rPr>
          <w:rFonts w:ascii="Tahoma" w:eastAsia="Times New Roman" w:hAnsi="Tahoma" w:cs="Tahoma"/>
          <w:b/>
          <w:bCs/>
          <w:sz w:val="20"/>
          <w:szCs w:val="20"/>
          <w:lang w:eastAsia="pl-PL"/>
        </w:rPr>
      </w:pPr>
      <w:r w:rsidRPr="0047606E">
        <w:rPr>
          <w:rFonts w:ascii="Tahoma" w:hAnsi="Tahoma" w:cs="Tahoma"/>
          <w:sz w:val="20"/>
          <w:szCs w:val="20"/>
        </w:rPr>
        <w:t xml:space="preserve">Adresat w celu odbioru przesyłki awizowanej, nie może przemieszczać się do </w:t>
      </w:r>
      <w:r>
        <w:rPr>
          <w:rFonts w:ascii="Tahoma" w:hAnsi="Tahoma" w:cs="Tahoma"/>
          <w:sz w:val="20"/>
          <w:szCs w:val="20"/>
        </w:rPr>
        <w:t xml:space="preserve">placówki pocztowej </w:t>
      </w:r>
      <w:r w:rsidRPr="0047606E">
        <w:rPr>
          <w:rFonts w:ascii="Tahoma" w:hAnsi="Tahoma" w:cs="Tahoma"/>
          <w:sz w:val="20"/>
          <w:szCs w:val="20"/>
        </w:rPr>
        <w:t xml:space="preserve">dalej niż do </w:t>
      </w:r>
      <w:r>
        <w:rPr>
          <w:rFonts w:ascii="Tahoma" w:hAnsi="Tahoma" w:cs="Tahoma"/>
          <w:sz w:val="20"/>
          <w:szCs w:val="20"/>
        </w:rPr>
        <w:br/>
      </w:r>
      <w:r w:rsidR="001B6F81">
        <w:rPr>
          <w:rFonts w:ascii="Tahoma" w:hAnsi="Tahoma" w:cs="Tahoma"/>
          <w:sz w:val="20"/>
          <w:szCs w:val="20"/>
        </w:rPr>
        <w:t>1</w:t>
      </w:r>
      <w:r w:rsidRPr="0047606E">
        <w:rPr>
          <w:rFonts w:ascii="Tahoma" w:hAnsi="Tahoma" w:cs="Tahoma"/>
          <w:sz w:val="20"/>
          <w:szCs w:val="20"/>
        </w:rPr>
        <w:t>0 km od miejsca</w:t>
      </w:r>
      <w:r w:rsidRPr="00DE1414">
        <w:rPr>
          <w:rFonts w:ascii="Tahoma" w:hAnsi="Tahoma" w:cs="Tahoma"/>
          <w:sz w:val="20"/>
          <w:szCs w:val="20"/>
        </w:rPr>
        <w:t xml:space="preserve"> wskazanego na przesyłce.  </w:t>
      </w:r>
    </w:p>
    <w:p w:rsidR="00FD24AD" w:rsidRPr="002B4F22" w:rsidRDefault="00FD24AD" w:rsidP="00FD24AD">
      <w:pPr>
        <w:autoSpaceDE w:val="0"/>
        <w:autoSpaceDN w:val="0"/>
        <w:adjustRightInd w:val="0"/>
        <w:spacing w:after="0" w:line="240" w:lineRule="auto"/>
        <w:ind w:left="284"/>
        <w:jc w:val="both"/>
        <w:rPr>
          <w:rFonts w:ascii="Tahoma" w:eastAsia="Times New Roman" w:hAnsi="Tahoma" w:cs="Tahoma"/>
          <w:b/>
          <w:bCs/>
          <w:sz w:val="20"/>
          <w:szCs w:val="20"/>
          <w:lang w:eastAsia="pl-PL"/>
        </w:rPr>
      </w:pPr>
    </w:p>
    <w:p w:rsidR="00312351" w:rsidRDefault="00312351" w:rsidP="00FD24AD">
      <w:pPr>
        <w:autoSpaceDE w:val="0"/>
        <w:autoSpaceDN w:val="0"/>
        <w:adjustRightInd w:val="0"/>
        <w:spacing w:after="120" w:line="240" w:lineRule="auto"/>
        <w:jc w:val="both"/>
        <w:rPr>
          <w:rFonts w:ascii="Tahoma" w:hAnsi="Tahoma" w:cs="Tahoma"/>
          <w:b/>
          <w:sz w:val="20"/>
          <w:szCs w:val="20"/>
        </w:rPr>
      </w:pPr>
    </w:p>
    <w:p w:rsidR="00FD24AD" w:rsidRPr="00F617B6" w:rsidRDefault="00FD24AD" w:rsidP="00FD24AD">
      <w:pPr>
        <w:autoSpaceDE w:val="0"/>
        <w:autoSpaceDN w:val="0"/>
        <w:adjustRightInd w:val="0"/>
        <w:spacing w:after="120" w:line="240" w:lineRule="auto"/>
        <w:jc w:val="both"/>
        <w:rPr>
          <w:rFonts w:ascii="Tahoma" w:hAnsi="Tahoma" w:cs="Tahoma"/>
          <w:b/>
          <w:sz w:val="20"/>
          <w:szCs w:val="20"/>
        </w:rPr>
      </w:pPr>
      <w:r>
        <w:rPr>
          <w:rFonts w:ascii="Tahoma" w:hAnsi="Tahoma" w:cs="Tahoma"/>
          <w:b/>
          <w:sz w:val="20"/>
          <w:szCs w:val="20"/>
        </w:rPr>
        <w:t xml:space="preserve">IV. </w:t>
      </w:r>
      <w:r w:rsidRPr="00F617B6">
        <w:rPr>
          <w:rFonts w:ascii="Tahoma" w:hAnsi="Tahoma" w:cs="Tahoma"/>
          <w:b/>
          <w:sz w:val="20"/>
          <w:szCs w:val="20"/>
        </w:rPr>
        <w:t>Reklamacje</w:t>
      </w:r>
      <w:r>
        <w:rPr>
          <w:rFonts w:ascii="Tahoma" w:hAnsi="Tahoma" w:cs="Tahoma"/>
          <w:b/>
          <w:sz w:val="20"/>
          <w:szCs w:val="20"/>
        </w:rPr>
        <w:t xml:space="preserve"> i inne postanowienia</w:t>
      </w:r>
      <w:r w:rsidRPr="00F617B6">
        <w:rPr>
          <w:rFonts w:ascii="Tahoma" w:hAnsi="Tahoma" w:cs="Tahoma"/>
          <w:b/>
          <w:sz w:val="20"/>
          <w:szCs w:val="20"/>
        </w:rPr>
        <w:t xml:space="preserve">. </w:t>
      </w:r>
    </w:p>
    <w:p w:rsidR="00FD24AD" w:rsidRDefault="00FD24AD" w:rsidP="00FD24AD">
      <w:pPr>
        <w:numPr>
          <w:ilvl w:val="0"/>
          <w:numId w:val="60"/>
        </w:numPr>
        <w:tabs>
          <w:tab w:val="clear" w:pos="540"/>
        </w:tabs>
        <w:autoSpaceDE w:val="0"/>
        <w:autoSpaceDN w:val="0"/>
        <w:adjustRightInd w:val="0"/>
        <w:spacing w:after="0" w:line="240" w:lineRule="auto"/>
        <w:ind w:left="284" w:hanging="284"/>
        <w:jc w:val="both"/>
        <w:rPr>
          <w:rFonts w:ascii="Tahoma" w:hAnsi="Tahoma" w:cs="Tahoma"/>
          <w:sz w:val="20"/>
          <w:szCs w:val="20"/>
        </w:rPr>
      </w:pPr>
      <w:r w:rsidRPr="0091689E">
        <w:rPr>
          <w:rFonts w:ascii="Tahoma" w:hAnsi="Tahoma" w:cs="Tahoma"/>
          <w:bCs/>
          <w:sz w:val="20"/>
          <w:szCs w:val="20"/>
        </w:rPr>
        <w:t>Odpowiedzialność operatora pocztowego oraz postępowanie reklamacyjne</w:t>
      </w:r>
      <w:r w:rsidR="001B6F81">
        <w:rPr>
          <w:rFonts w:ascii="Tahoma" w:hAnsi="Tahoma" w:cs="Tahoma"/>
          <w:bCs/>
          <w:sz w:val="20"/>
          <w:szCs w:val="20"/>
        </w:rPr>
        <w:t xml:space="preserve">, jeżeli nie zostanie odrębnie uregulowane, </w:t>
      </w:r>
      <w:r w:rsidRPr="0091689E">
        <w:rPr>
          <w:rFonts w:ascii="Tahoma" w:hAnsi="Tahoma" w:cs="Tahoma"/>
          <w:bCs/>
          <w:sz w:val="20"/>
          <w:szCs w:val="20"/>
        </w:rPr>
        <w:t xml:space="preserve"> będzie prowadzone w oparciu o ustawę z </w:t>
      </w:r>
      <w:r>
        <w:rPr>
          <w:rFonts w:ascii="Tahoma" w:hAnsi="Tahoma" w:cs="Tahoma"/>
          <w:bCs/>
          <w:sz w:val="20"/>
          <w:szCs w:val="20"/>
        </w:rPr>
        <w:t>dnia 23</w:t>
      </w:r>
      <w:r w:rsidRPr="0091689E">
        <w:rPr>
          <w:rFonts w:ascii="Tahoma" w:hAnsi="Tahoma" w:cs="Tahoma"/>
          <w:bCs/>
          <w:sz w:val="20"/>
          <w:szCs w:val="20"/>
        </w:rPr>
        <w:t xml:space="preserve"> listopada 2012 r. </w:t>
      </w:r>
      <w:r w:rsidR="00C4242B">
        <w:rPr>
          <w:rFonts w:ascii="Tahoma" w:hAnsi="Tahoma" w:cs="Tahoma"/>
          <w:bCs/>
          <w:i/>
          <w:sz w:val="20"/>
          <w:szCs w:val="20"/>
        </w:rPr>
        <w:t>P</w:t>
      </w:r>
      <w:r w:rsidRPr="00726661">
        <w:rPr>
          <w:rFonts w:ascii="Tahoma" w:hAnsi="Tahoma" w:cs="Tahoma"/>
          <w:bCs/>
          <w:i/>
          <w:sz w:val="20"/>
          <w:szCs w:val="20"/>
        </w:rPr>
        <w:t>rawo pocztowe</w:t>
      </w:r>
      <w:r w:rsidRPr="00CC59E0">
        <w:rPr>
          <w:rFonts w:ascii="Tahoma" w:hAnsi="Tahoma" w:cs="Tahoma"/>
          <w:bCs/>
          <w:sz w:val="20"/>
          <w:szCs w:val="20"/>
        </w:rPr>
        <w:t xml:space="preserve"> (Dz. U. z 2012 r. poz. 1529) </w:t>
      </w:r>
      <w:r w:rsidR="00820E0A">
        <w:rPr>
          <w:rFonts w:ascii="Tahoma" w:hAnsi="Tahoma" w:cs="Tahoma"/>
          <w:bCs/>
          <w:sz w:val="20"/>
          <w:szCs w:val="20"/>
        </w:rPr>
        <w:t xml:space="preserve">                    </w:t>
      </w:r>
      <w:r w:rsidRPr="00CC59E0">
        <w:rPr>
          <w:rFonts w:ascii="Tahoma" w:hAnsi="Tahoma" w:cs="Tahoma"/>
          <w:bCs/>
          <w:sz w:val="20"/>
          <w:szCs w:val="20"/>
        </w:rPr>
        <w:t xml:space="preserve">i </w:t>
      </w:r>
      <w:r w:rsidRPr="00CC59E0">
        <w:rPr>
          <w:rFonts w:ascii="Tahoma" w:hAnsi="Tahoma" w:cs="Tahoma"/>
          <w:sz w:val="20"/>
          <w:szCs w:val="20"/>
        </w:rPr>
        <w:t>Rozporządzenie Ministra Administracji</w:t>
      </w:r>
      <w:r>
        <w:rPr>
          <w:rFonts w:ascii="Tahoma" w:hAnsi="Tahoma" w:cs="Tahoma"/>
          <w:sz w:val="20"/>
          <w:szCs w:val="20"/>
        </w:rPr>
        <w:t xml:space="preserve"> </w:t>
      </w:r>
      <w:r w:rsidRPr="00CC59E0">
        <w:rPr>
          <w:rFonts w:ascii="Tahoma" w:hAnsi="Tahoma" w:cs="Tahoma"/>
          <w:sz w:val="20"/>
          <w:szCs w:val="20"/>
        </w:rPr>
        <w:t xml:space="preserve">i Cyfryzacji z dnia 26 listopada 2013 r. </w:t>
      </w:r>
      <w:r w:rsidR="00C4242B" w:rsidRPr="005417E6">
        <w:rPr>
          <w:rFonts w:ascii="Tahoma" w:hAnsi="Tahoma" w:cs="Tahoma"/>
          <w:i/>
          <w:sz w:val="20"/>
          <w:szCs w:val="20"/>
        </w:rPr>
        <w:t>W</w:t>
      </w:r>
      <w:r w:rsidRPr="00CC59E0">
        <w:rPr>
          <w:rFonts w:ascii="Tahoma" w:hAnsi="Tahoma" w:cs="Tahoma"/>
          <w:i/>
          <w:sz w:val="20"/>
          <w:szCs w:val="20"/>
        </w:rPr>
        <w:t xml:space="preserve"> sprawie reklamacji usługi pocztowej</w:t>
      </w:r>
      <w:r w:rsidRPr="00CC59E0">
        <w:rPr>
          <w:rFonts w:ascii="Tahoma" w:hAnsi="Tahoma" w:cs="Tahoma"/>
          <w:sz w:val="20"/>
          <w:szCs w:val="20"/>
        </w:rPr>
        <w:t xml:space="preserve"> (Dz.</w:t>
      </w:r>
      <w:r w:rsidRPr="00E23CAF">
        <w:rPr>
          <w:rFonts w:ascii="Tahoma" w:hAnsi="Tahoma" w:cs="Tahoma"/>
          <w:sz w:val="20"/>
          <w:szCs w:val="20"/>
        </w:rPr>
        <w:t xml:space="preserve"> U. z 2013 r. poz. </w:t>
      </w:r>
      <w:r>
        <w:rPr>
          <w:rFonts w:ascii="Tahoma" w:hAnsi="Tahoma" w:cs="Tahoma"/>
          <w:sz w:val="20"/>
          <w:szCs w:val="20"/>
        </w:rPr>
        <w:t xml:space="preserve">1468). </w:t>
      </w:r>
    </w:p>
    <w:p w:rsidR="00FD24AD" w:rsidRDefault="00FD24AD" w:rsidP="00FD24AD">
      <w:pPr>
        <w:numPr>
          <w:ilvl w:val="0"/>
          <w:numId w:val="60"/>
        </w:numPr>
        <w:tabs>
          <w:tab w:val="clear" w:pos="540"/>
        </w:tabs>
        <w:autoSpaceDE w:val="0"/>
        <w:autoSpaceDN w:val="0"/>
        <w:adjustRightInd w:val="0"/>
        <w:spacing w:after="0" w:line="240" w:lineRule="auto"/>
        <w:ind w:left="284" w:hanging="284"/>
        <w:jc w:val="both"/>
        <w:rPr>
          <w:rFonts w:ascii="Tahoma" w:hAnsi="Tahoma" w:cs="Tahoma"/>
          <w:sz w:val="20"/>
          <w:szCs w:val="20"/>
        </w:rPr>
      </w:pPr>
      <w:r w:rsidRPr="00DE1414">
        <w:rPr>
          <w:rFonts w:ascii="Tahoma" w:hAnsi="Tahoma" w:cs="Tahoma"/>
          <w:sz w:val="20"/>
          <w:szCs w:val="20"/>
        </w:rPr>
        <w:t xml:space="preserve">Reklamacje z tytułu niewykonania usługi, również dla przesyłek nadanych u operatora wyznaczonego, Zamawiający będzie zgłaszał Wykonawcy </w:t>
      </w:r>
      <w:r>
        <w:rPr>
          <w:rFonts w:ascii="Tahoma" w:hAnsi="Tahoma" w:cs="Tahoma"/>
          <w:sz w:val="20"/>
          <w:szCs w:val="20"/>
        </w:rPr>
        <w:t xml:space="preserve">drogą elektroniczną na adres Wykonawcy wskazany w umowie. Termin wniesienia reklamacji – </w:t>
      </w:r>
      <w:r w:rsidRPr="00DE1414">
        <w:rPr>
          <w:rFonts w:ascii="Tahoma" w:hAnsi="Tahoma" w:cs="Tahoma"/>
          <w:sz w:val="20"/>
          <w:szCs w:val="20"/>
        </w:rPr>
        <w:t>nie później niż do 12 miesięcy od dnia nadania</w:t>
      </w:r>
      <w:r>
        <w:rPr>
          <w:rFonts w:ascii="Tahoma" w:hAnsi="Tahoma" w:cs="Tahoma"/>
          <w:sz w:val="20"/>
          <w:szCs w:val="20"/>
        </w:rPr>
        <w:t xml:space="preserve"> przesyłki/paczki.</w:t>
      </w:r>
      <w:r w:rsidRPr="00DE1414">
        <w:rPr>
          <w:rFonts w:ascii="Tahoma" w:hAnsi="Tahoma" w:cs="Tahoma"/>
          <w:sz w:val="20"/>
          <w:szCs w:val="20"/>
        </w:rPr>
        <w:t xml:space="preserve"> </w:t>
      </w:r>
    </w:p>
    <w:p w:rsidR="00FD24AD" w:rsidRPr="00CC59E0" w:rsidRDefault="00FD24AD" w:rsidP="00FD24AD">
      <w:pPr>
        <w:autoSpaceDE w:val="0"/>
        <w:autoSpaceDN w:val="0"/>
        <w:adjustRightInd w:val="0"/>
        <w:spacing w:after="0" w:line="240" w:lineRule="auto"/>
        <w:ind w:left="284"/>
        <w:jc w:val="both"/>
        <w:rPr>
          <w:rFonts w:ascii="Tahoma" w:hAnsi="Tahoma" w:cs="Tahoma"/>
          <w:sz w:val="20"/>
          <w:szCs w:val="20"/>
        </w:rPr>
      </w:pPr>
      <w:r w:rsidRPr="00CC59E0">
        <w:rPr>
          <w:rFonts w:ascii="Tahoma" w:hAnsi="Tahoma" w:cs="Tahoma"/>
          <w:sz w:val="20"/>
          <w:szCs w:val="20"/>
        </w:rPr>
        <w:t>Zamawiający składa reklamacje na wskazany w umowie adres mailowy.</w:t>
      </w:r>
      <w:r>
        <w:rPr>
          <w:rFonts w:ascii="Tahoma" w:hAnsi="Tahoma" w:cs="Tahoma"/>
          <w:sz w:val="20"/>
          <w:szCs w:val="20"/>
        </w:rPr>
        <w:t xml:space="preserve"> </w:t>
      </w:r>
      <w:r w:rsidRPr="00CC59E0">
        <w:rPr>
          <w:rFonts w:ascii="Tahoma" w:hAnsi="Tahoma" w:cs="Tahoma"/>
          <w:sz w:val="20"/>
          <w:szCs w:val="20"/>
        </w:rPr>
        <w:t xml:space="preserve">Wykonawca potwierdza </w:t>
      </w:r>
      <w:r>
        <w:rPr>
          <w:rFonts w:ascii="Tahoma" w:hAnsi="Tahoma" w:cs="Tahoma"/>
          <w:sz w:val="20"/>
          <w:szCs w:val="20"/>
        </w:rPr>
        <w:t xml:space="preserve">niezwłocznie w tej samej formie </w:t>
      </w:r>
      <w:r w:rsidRPr="00CC59E0">
        <w:rPr>
          <w:rFonts w:ascii="Tahoma" w:hAnsi="Tahoma" w:cs="Tahoma"/>
          <w:sz w:val="20"/>
          <w:szCs w:val="20"/>
        </w:rPr>
        <w:t>przyjęcie reklamacji</w:t>
      </w:r>
      <w:r>
        <w:rPr>
          <w:rFonts w:ascii="Tahoma" w:hAnsi="Tahoma" w:cs="Tahoma"/>
          <w:sz w:val="20"/>
          <w:szCs w:val="20"/>
        </w:rPr>
        <w:t xml:space="preserve">. </w:t>
      </w:r>
      <w:r w:rsidRPr="00CC59E0">
        <w:rPr>
          <w:rFonts w:ascii="Tahoma" w:hAnsi="Tahoma" w:cs="Tahoma"/>
          <w:sz w:val="20"/>
          <w:szCs w:val="20"/>
        </w:rPr>
        <w:t>Termin udzielenia odpowiedzi na reklamację nie może przekroczyć 30 dni od dnia jej złożenia. Reklamacja i odpowiedź na nią b</w:t>
      </w:r>
      <w:r>
        <w:rPr>
          <w:rFonts w:ascii="Tahoma" w:hAnsi="Tahoma" w:cs="Tahoma"/>
          <w:sz w:val="20"/>
          <w:szCs w:val="20"/>
        </w:rPr>
        <w:t>ędą</w:t>
      </w:r>
      <w:r w:rsidRPr="00CC59E0">
        <w:rPr>
          <w:rFonts w:ascii="Tahoma" w:hAnsi="Tahoma" w:cs="Tahoma"/>
          <w:sz w:val="20"/>
          <w:szCs w:val="20"/>
        </w:rPr>
        <w:t xml:space="preserve"> przekaz</w:t>
      </w:r>
      <w:r>
        <w:rPr>
          <w:rFonts w:ascii="Tahoma" w:hAnsi="Tahoma" w:cs="Tahoma"/>
          <w:sz w:val="20"/>
          <w:szCs w:val="20"/>
        </w:rPr>
        <w:t>ywa</w:t>
      </w:r>
      <w:r w:rsidRPr="00CC59E0">
        <w:rPr>
          <w:rFonts w:ascii="Tahoma" w:hAnsi="Tahoma" w:cs="Tahoma"/>
          <w:sz w:val="20"/>
          <w:szCs w:val="20"/>
        </w:rPr>
        <w:t>ne w formie skanu pisma z podpisem osoby upoważnionej</w:t>
      </w:r>
      <w:r>
        <w:rPr>
          <w:rFonts w:ascii="Tahoma" w:hAnsi="Tahoma" w:cs="Tahoma"/>
          <w:sz w:val="20"/>
          <w:szCs w:val="20"/>
        </w:rPr>
        <w:t>, zawierające informacje wymagane przepisami prawa.</w:t>
      </w:r>
    </w:p>
    <w:p w:rsidR="00FD24AD" w:rsidRDefault="00FD24AD" w:rsidP="00FD24AD">
      <w:pPr>
        <w:numPr>
          <w:ilvl w:val="0"/>
          <w:numId w:val="60"/>
        </w:numPr>
        <w:tabs>
          <w:tab w:val="clear" w:pos="540"/>
        </w:tabs>
        <w:autoSpaceDE w:val="0"/>
        <w:autoSpaceDN w:val="0"/>
        <w:adjustRightInd w:val="0"/>
        <w:spacing w:after="0" w:line="240" w:lineRule="auto"/>
        <w:ind w:left="284" w:hanging="284"/>
        <w:jc w:val="both"/>
        <w:rPr>
          <w:rFonts w:ascii="Tahoma" w:hAnsi="Tahoma" w:cs="Tahoma"/>
          <w:sz w:val="20"/>
          <w:szCs w:val="20"/>
        </w:rPr>
      </w:pPr>
      <w:r w:rsidRPr="00DE1414">
        <w:rPr>
          <w:rFonts w:ascii="Tahoma" w:hAnsi="Tahoma" w:cs="Tahoma"/>
          <w:sz w:val="20"/>
          <w:szCs w:val="20"/>
        </w:rPr>
        <w:t xml:space="preserve">Reklamacje dotyczące przesyłek zagranicznych regulują międzynarodowe przepisy pocztowe. </w:t>
      </w:r>
    </w:p>
    <w:p w:rsidR="00FD24AD" w:rsidRPr="001A14A9" w:rsidRDefault="00FD24AD" w:rsidP="00FD24AD">
      <w:pPr>
        <w:numPr>
          <w:ilvl w:val="0"/>
          <w:numId w:val="60"/>
        </w:numPr>
        <w:tabs>
          <w:tab w:val="clear" w:pos="540"/>
        </w:tabs>
        <w:autoSpaceDE w:val="0"/>
        <w:autoSpaceDN w:val="0"/>
        <w:adjustRightInd w:val="0"/>
        <w:spacing w:after="0" w:line="240" w:lineRule="auto"/>
        <w:ind w:left="284" w:hanging="284"/>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Wykonawca zobowiązany jest do zwrotów pokwitowanych druków ZPO i niedoręczonych przesyłek </w:t>
      </w:r>
      <w:r w:rsidRPr="001A14A9">
        <w:rPr>
          <w:rFonts w:ascii="Tahoma" w:eastAsia="Times New Roman" w:hAnsi="Tahoma" w:cs="Tahoma"/>
          <w:color w:val="000000"/>
          <w:sz w:val="20"/>
          <w:szCs w:val="20"/>
          <w:lang w:eastAsia="pl-PL"/>
        </w:rPr>
        <w:t>pocztowych</w:t>
      </w:r>
      <w:r>
        <w:rPr>
          <w:rFonts w:ascii="Tahoma" w:eastAsia="Times New Roman" w:hAnsi="Tahoma" w:cs="Tahoma"/>
          <w:color w:val="000000"/>
          <w:sz w:val="20"/>
          <w:szCs w:val="20"/>
          <w:lang w:eastAsia="pl-PL"/>
        </w:rPr>
        <w:t xml:space="preserve">, które były nadane u Zamawiającego, </w:t>
      </w:r>
      <w:r w:rsidRPr="001A14A9">
        <w:rPr>
          <w:rFonts w:ascii="Tahoma" w:eastAsia="Times New Roman" w:hAnsi="Tahoma" w:cs="Tahoma"/>
          <w:color w:val="000000"/>
          <w:sz w:val="20"/>
          <w:szCs w:val="20"/>
          <w:lang w:eastAsia="pl-PL"/>
        </w:rPr>
        <w:t>co najmniej raz dziennie, w dni robocze, od poniedziałku do piątku, do godz. 13:30, do lokalizacji wymienionych w pkt II. 1.a).</w:t>
      </w:r>
    </w:p>
    <w:p w:rsidR="00FD24AD" w:rsidRDefault="00FD24AD" w:rsidP="00FD24AD">
      <w:pPr>
        <w:numPr>
          <w:ilvl w:val="0"/>
          <w:numId w:val="60"/>
        </w:numPr>
        <w:tabs>
          <w:tab w:val="clear" w:pos="540"/>
          <w:tab w:val="num" w:pos="284"/>
        </w:tabs>
        <w:autoSpaceDE w:val="0"/>
        <w:autoSpaceDN w:val="0"/>
        <w:adjustRightInd w:val="0"/>
        <w:spacing w:after="0" w:line="240" w:lineRule="auto"/>
        <w:ind w:left="284" w:hanging="284"/>
        <w:jc w:val="both"/>
        <w:rPr>
          <w:rFonts w:ascii="Tahoma" w:hAnsi="Tahoma" w:cs="Tahoma"/>
          <w:sz w:val="20"/>
          <w:szCs w:val="20"/>
        </w:rPr>
      </w:pPr>
      <w:r w:rsidRPr="00F617B6">
        <w:rPr>
          <w:rFonts w:ascii="Tahoma" w:eastAsia="Times New Roman" w:hAnsi="Tahoma" w:cs="Tahoma"/>
          <w:sz w:val="20"/>
          <w:szCs w:val="20"/>
          <w:lang w:eastAsia="pl-PL"/>
        </w:rPr>
        <w:t xml:space="preserve">Zamawiający w Kalkulacji cenowej, określił rodzaje przesyłek oraz </w:t>
      </w:r>
      <w:r w:rsidRPr="00F617B6">
        <w:rPr>
          <w:rFonts w:ascii="Tahoma" w:hAnsi="Tahoma" w:cs="Tahoma"/>
          <w:sz w:val="20"/>
          <w:szCs w:val="20"/>
        </w:rPr>
        <w:t xml:space="preserve">prognozowaną ich liczbę (ogółem dla </w:t>
      </w:r>
      <w:r>
        <w:rPr>
          <w:rFonts w:ascii="Tahoma" w:hAnsi="Tahoma" w:cs="Tahoma"/>
          <w:sz w:val="20"/>
          <w:szCs w:val="20"/>
        </w:rPr>
        <w:t>lokalizacji przy ul. E</w:t>
      </w:r>
      <w:r w:rsidR="005F0808">
        <w:rPr>
          <w:rFonts w:ascii="Tahoma" w:hAnsi="Tahoma" w:cs="Tahoma"/>
          <w:sz w:val="20"/>
          <w:szCs w:val="20"/>
        </w:rPr>
        <w:t>razma</w:t>
      </w:r>
      <w:r>
        <w:rPr>
          <w:rFonts w:ascii="Tahoma" w:hAnsi="Tahoma" w:cs="Tahoma"/>
          <w:sz w:val="20"/>
          <w:szCs w:val="20"/>
        </w:rPr>
        <w:t xml:space="preserve"> Ciołka 10A i przy ul. Grochowskiej 171B w Warszawie</w:t>
      </w:r>
      <w:r w:rsidRPr="00F617B6">
        <w:rPr>
          <w:rFonts w:ascii="Tahoma" w:hAnsi="Tahoma" w:cs="Tahoma"/>
          <w:sz w:val="20"/>
          <w:szCs w:val="20"/>
        </w:rPr>
        <w:t>), jaką przewiduje nadać w okresie trwania Umowy.</w:t>
      </w:r>
    </w:p>
    <w:p w:rsidR="00FD24AD" w:rsidRPr="00F617B6" w:rsidRDefault="00FD24AD" w:rsidP="00FD24AD">
      <w:pPr>
        <w:numPr>
          <w:ilvl w:val="0"/>
          <w:numId w:val="60"/>
        </w:numPr>
        <w:tabs>
          <w:tab w:val="clear" w:pos="540"/>
        </w:tabs>
        <w:autoSpaceDE w:val="0"/>
        <w:autoSpaceDN w:val="0"/>
        <w:adjustRightInd w:val="0"/>
        <w:spacing w:after="0" w:line="240" w:lineRule="auto"/>
        <w:ind w:left="284" w:hanging="284"/>
        <w:jc w:val="both"/>
        <w:rPr>
          <w:rFonts w:ascii="Tahoma" w:hAnsi="Tahoma" w:cs="Tahoma"/>
          <w:sz w:val="20"/>
          <w:szCs w:val="20"/>
        </w:rPr>
      </w:pPr>
      <w:r w:rsidRPr="00DE1414">
        <w:rPr>
          <w:rFonts w:ascii="Tahoma" w:hAnsi="Tahoma" w:cs="Tahoma"/>
          <w:sz w:val="20"/>
          <w:szCs w:val="20"/>
        </w:rPr>
        <w:t xml:space="preserve">Usługi świadczone przez Wykonawcę, o </w:t>
      </w:r>
      <w:r w:rsidRPr="002A7D3C">
        <w:rPr>
          <w:rFonts w:ascii="Tahoma" w:hAnsi="Tahoma" w:cs="Tahoma"/>
          <w:sz w:val="20"/>
          <w:szCs w:val="20"/>
        </w:rPr>
        <w:t xml:space="preserve">których </w:t>
      </w:r>
      <w:r w:rsidRPr="00726661">
        <w:rPr>
          <w:rFonts w:ascii="Tahoma" w:hAnsi="Tahoma" w:cs="Tahoma"/>
          <w:sz w:val="20"/>
          <w:szCs w:val="20"/>
        </w:rPr>
        <w:t xml:space="preserve">mowa w </w:t>
      </w:r>
      <w:r w:rsidRPr="00634A3C">
        <w:rPr>
          <w:rFonts w:ascii="Tahoma" w:hAnsi="Tahoma" w:cs="Tahoma"/>
          <w:sz w:val="20"/>
          <w:szCs w:val="20"/>
        </w:rPr>
        <w:t xml:space="preserve">wierszu </w:t>
      </w:r>
      <w:r w:rsidRPr="004D328E">
        <w:rPr>
          <w:rFonts w:ascii="Tahoma" w:hAnsi="Tahoma" w:cs="Tahoma"/>
          <w:sz w:val="20"/>
          <w:szCs w:val="20"/>
        </w:rPr>
        <w:t>2</w:t>
      </w:r>
      <w:r w:rsidR="00254DAD">
        <w:rPr>
          <w:rFonts w:ascii="Tahoma" w:hAnsi="Tahoma" w:cs="Tahoma"/>
          <w:sz w:val="20"/>
          <w:szCs w:val="20"/>
        </w:rPr>
        <w:t>1</w:t>
      </w:r>
      <w:r w:rsidRPr="00634A3C">
        <w:rPr>
          <w:rFonts w:ascii="Tahoma" w:hAnsi="Tahoma" w:cs="Tahoma"/>
          <w:sz w:val="20"/>
          <w:szCs w:val="20"/>
        </w:rPr>
        <w:t xml:space="preserve"> Kalkulacji cenowej,</w:t>
      </w:r>
      <w:r w:rsidRPr="002A7D3C">
        <w:rPr>
          <w:rFonts w:ascii="Tahoma" w:hAnsi="Tahoma" w:cs="Tahoma"/>
          <w:sz w:val="20"/>
          <w:szCs w:val="20"/>
        </w:rPr>
        <w:t xml:space="preserve"> powinny</w:t>
      </w:r>
      <w:r w:rsidRPr="00DE1414">
        <w:rPr>
          <w:rFonts w:ascii="Tahoma" w:hAnsi="Tahoma" w:cs="Tahoma"/>
          <w:sz w:val="20"/>
          <w:szCs w:val="20"/>
        </w:rPr>
        <w:t xml:space="preserve"> spełniać warunki skutecznego i prawidłowego doręczenia</w:t>
      </w:r>
      <w:r>
        <w:rPr>
          <w:rFonts w:ascii="Tahoma" w:hAnsi="Tahoma" w:cs="Tahoma"/>
          <w:sz w:val="20"/>
          <w:szCs w:val="20"/>
        </w:rPr>
        <w:t>,</w:t>
      </w:r>
      <w:r w:rsidRPr="00DE1414">
        <w:rPr>
          <w:rFonts w:ascii="Tahoma" w:hAnsi="Tahoma" w:cs="Tahoma"/>
          <w:sz w:val="20"/>
          <w:szCs w:val="20"/>
        </w:rPr>
        <w:t xml:space="preserve"> zgodnie z kodeksem postępowania cywilnego i kodeksem postępowania administracyjnego oraz wymagają nadania u operatora </w:t>
      </w:r>
      <w:r w:rsidRPr="002A7D3C">
        <w:rPr>
          <w:rFonts w:ascii="Tahoma" w:hAnsi="Tahoma" w:cs="Tahoma"/>
          <w:sz w:val="20"/>
          <w:szCs w:val="20"/>
        </w:rPr>
        <w:t xml:space="preserve">wyznaczonego. </w:t>
      </w:r>
      <w:r w:rsidRPr="00726661">
        <w:rPr>
          <w:rFonts w:ascii="Tahoma" w:hAnsi="Tahoma" w:cs="Tahoma"/>
          <w:sz w:val="20"/>
          <w:szCs w:val="20"/>
        </w:rPr>
        <w:t>Pkt II.3. c) stosuje się odpowiednio.</w:t>
      </w:r>
    </w:p>
    <w:p w:rsidR="00FD24AD" w:rsidRPr="00F617B6" w:rsidRDefault="00FD24AD" w:rsidP="00FD24AD">
      <w:pPr>
        <w:numPr>
          <w:ilvl w:val="0"/>
          <w:numId w:val="60"/>
        </w:numPr>
        <w:tabs>
          <w:tab w:val="clear" w:pos="540"/>
        </w:tabs>
        <w:autoSpaceDE w:val="0"/>
        <w:autoSpaceDN w:val="0"/>
        <w:adjustRightInd w:val="0"/>
        <w:spacing w:after="0" w:line="240" w:lineRule="auto"/>
        <w:ind w:left="284" w:hanging="284"/>
        <w:jc w:val="both"/>
        <w:rPr>
          <w:rFonts w:ascii="Tahoma" w:hAnsi="Tahoma" w:cs="Tahoma"/>
          <w:sz w:val="20"/>
          <w:szCs w:val="20"/>
        </w:rPr>
      </w:pPr>
      <w:r w:rsidRPr="00F617B6">
        <w:rPr>
          <w:rFonts w:ascii="Tahoma" w:eastAsia="Times New Roman" w:hAnsi="Tahoma" w:cs="Tahoma"/>
          <w:sz w:val="20"/>
          <w:szCs w:val="20"/>
          <w:lang w:eastAsia="pl-PL"/>
        </w:rPr>
        <w:t xml:space="preserve">W przypadku </w:t>
      </w:r>
      <w:r>
        <w:rPr>
          <w:rFonts w:ascii="Tahoma" w:eastAsia="Times New Roman" w:hAnsi="Tahoma" w:cs="Tahoma"/>
          <w:sz w:val="20"/>
          <w:szCs w:val="20"/>
          <w:lang w:eastAsia="pl-PL"/>
        </w:rPr>
        <w:t>konieczności nadania</w:t>
      </w:r>
      <w:r w:rsidRPr="00F617B6">
        <w:rPr>
          <w:rFonts w:ascii="Tahoma" w:eastAsia="Times New Roman" w:hAnsi="Tahoma" w:cs="Tahoma"/>
          <w:sz w:val="20"/>
          <w:szCs w:val="20"/>
          <w:lang w:eastAsia="pl-PL"/>
        </w:rPr>
        <w:t xml:space="preserve"> przez Zamawiającego </w:t>
      </w:r>
      <w:r>
        <w:rPr>
          <w:rFonts w:ascii="Tahoma" w:eastAsia="Times New Roman" w:hAnsi="Tahoma" w:cs="Tahoma"/>
          <w:sz w:val="20"/>
          <w:szCs w:val="20"/>
          <w:lang w:eastAsia="pl-PL"/>
        </w:rPr>
        <w:t xml:space="preserve">innych przesyłek, których nie </w:t>
      </w:r>
      <w:r w:rsidRPr="00F617B6">
        <w:rPr>
          <w:rFonts w:ascii="Tahoma" w:eastAsia="Times New Roman" w:hAnsi="Tahoma" w:cs="Tahoma"/>
          <w:sz w:val="20"/>
          <w:szCs w:val="20"/>
          <w:lang w:eastAsia="pl-PL"/>
        </w:rPr>
        <w:t>ujęt</w:t>
      </w:r>
      <w:r>
        <w:rPr>
          <w:rFonts w:ascii="Tahoma" w:eastAsia="Times New Roman" w:hAnsi="Tahoma" w:cs="Tahoma"/>
          <w:sz w:val="20"/>
          <w:szCs w:val="20"/>
          <w:lang w:eastAsia="pl-PL"/>
        </w:rPr>
        <w:t>o</w:t>
      </w:r>
      <w:r w:rsidRPr="00F617B6">
        <w:rPr>
          <w:rFonts w:ascii="Tahoma" w:eastAsia="Times New Roman" w:hAnsi="Tahoma" w:cs="Tahoma"/>
          <w:sz w:val="20"/>
          <w:szCs w:val="20"/>
          <w:lang w:eastAsia="pl-PL"/>
        </w:rPr>
        <w:t xml:space="preserve"> w Kalkulacji cenowej, rozliczeni</w:t>
      </w:r>
      <w:r>
        <w:rPr>
          <w:rFonts w:ascii="Tahoma" w:eastAsia="Times New Roman" w:hAnsi="Tahoma" w:cs="Tahoma"/>
          <w:sz w:val="20"/>
          <w:szCs w:val="20"/>
          <w:lang w:eastAsia="pl-PL"/>
        </w:rPr>
        <w:t>a</w:t>
      </w:r>
      <w:r w:rsidRPr="00F617B6">
        <w:rPr>
          <w:rFonts w:ascii="Tahoma" w:eastAsia="Times New Roman" w:hAnsi="Tahoma" w:cs="Tahoma"/>
          <w:sz w:val="20"/>
          <w:szCs w:val="20"/>
          <w:lang w:eastAsia="pl-PL"/>
        </w:rPr>
        <w:t xml:space="preserve"> za te usługi </w:t>
      </w:r>
      <w:r w:rsidRPr="00C57412">
        <w:rPr>
          <w:rFonts w:ascii="Tahoma" w:eastAsia="Times New Roman" w:hAnsi="Tahoma" w:cs="Tahoma"/>
          <w:sz w:val="20"/>
          <w:szCs w:val="20"/>
          <w:lang w:eastAsia="pl-PL"/>
        </w:rPr>
        <w:t xml:space="preserve">będą </w:t>
      </w:r>
      <w:r>
        <w:rPr>
          <w:rFonts w:ascii="Tahoma" w:eastAsia="Times New Roman" w:hAnsi="Tahoma" w:cs="Tahoma"/>
          <w:sz w:val="20"/>
          <w:szCs w:val="20"/>
          <w:lang w:eastAsia="pl-PL"/>
        </w:rPr>
        <w:t xml:space="preserve">dokonywane </w:t>
      </w:r>
      <w:r w:rsidRPr="00C57412">
        <w:rPr>
          <w:rFonts w:ascii="Tahoma" w:eastAsia="Times New Roman" w:hAnsi="Tahoma" w:cs="Tahoma"/>
          <w:sz w:val="20"/>
          <w:szCs w:val="20"/>
          <w:lang w:eastAsia="pl-PL"/>
        </w:rPr>
        <w:t>na podstawie aktualnego cennika Wykonawcy obowiązującego w dniu złożenia oferty,</w:t>
      </w:r>
      <w:r w:rsidRPr="00C57412">
        <w:rPr>
          <w:rFonts w:ascii="Tahoma" w:eastAsia="Times New Roman" w:hAnsi="Tahoma" w:cs="Tahoma"/>
          <w:iCs/>
          <w:sz w:val="20"/>
          <w:szCs w:val="20"/>
          <w:lang w:eastAsia="pl-PL"/>
        </w:rPr>
        <w:t xml:space="preserve"> w ramach kwoty z </w:t>
      </w:r>
      <w:r w:rsidRPr="00634A3C">
        <w:rPr>
          <w:rFonts w:ascii="Tahoma" w:eastAsia="Times New Roman" w:hAnsi="Tahoma" w:cs="Tahoma"/>
          <w:iCs/>
          <w:sz w:val="20"/>
          <w:szCs w:val="20"/>
          <w:lang w:eastAsia="pl-PL"/>
        </w:rPr>
        <w:t xml:space="preserve">wiersza </w:t>
      </w:r>
      <w:r w:rsidRPr="004D328E">
        <w:rPr>
          <w:rFonts w:ascii="Tahoma" w:eastAsia="Times New Roman" w:hAnsi="Tahoma" w:cs="Tahoma"/>
          <w:iCs/>
          <w:sz w:val="20"/>
          <w:szCs w:val="20"/>
          <w:lang w:eastAsia="pl-PL"/>
        </w:rPr>
        <w:t>2</w:t>
      </w:r>
      <w:r w:rsidR="00254DAD">
        <w:rPr>
          <w:rFonts w:ascii="Tahoma" w:eastAsia="Times New Roman" w:hAnsi="Tahoma" w:cs="Tahoma"/>
          <w:iCs/>
          <w:sz w:val="20"/>
          <w:szCs w:val="20"/>
          <w:lang w:eastAsia="pl-PL"/>
        </w:rPr>
        <w:t>3</w:t>
      </w:r>
      <w:r w:rsidRPr="00634A3C">
        <w:rPr>
          <w:rFonts w:ascii="Tahoma" w:eastAsia="Times New Roman" w:hAnsi="Tahoma" w:cs="Tahoma"/>
          <w:iCs/>
          <w:sz w:val="20"/>
          <w:szCs w:val="20"/>
          <w:lang w:eastAsia="pl-PL"/>
        </w:rPr>
        <w:t xml:space="preserve"> Kalkulacji</w:t>
      </w:r>
      <w:r w:rsidRPr="00817D0D">
        <w:rPr>
          <w:rFonts w:ascii="Tahoma" w:eastAsia="Times New Roman" w:hAnsi="Tahoma" w:cs="Tahoma"/>
          <w:iCs/>
          <w:sz w:val="20"/>
          <w:szCs w:val="20"/>
          <w:lang w:eastAsia="pl-PL"/>
        </w:rPr>
        <w:t xml:space="preserve"> cenowej</w:t>
      </w:r>
      <w:r w:rsidRPr="00F617B6">
        <w:rPr>
          <w:rFonts w:ascii="Tahoma" w:eastAsia="Times New Roman" w:hAnsi="Tahoma" w:cs="Tahoma"/>
          <w:iCs/>
          <w:sz w:val="20"/>
          <w:szCs w:val="20"/>
          <w:lang w:eastAsia="pl-PL"/>
        </w:rPr>
        <w:t>.</w:t>
      </w:r>
    </w:p>
    <w:p w:rsidR="00FD24AD" w:rsidRDefault="00FD24AD" w:rsidP="00FD24AD">
      <w:pPr>
        <w:numPr>
          <w:ilvl w:val="0"/>
          <w:numId w:val="60"/>
        </w:numPr>
        <w:tabs>
          <w:tab w:val="clear" w:pos="540"/>
        </w:tabs>
        <w:autoSpaceDE w:val="0"/>
        <w:autoSpaceDN w:val="0"/>
        <w:adjustRightInd w:val="0"/>
        <w:spacing w:after="0" w:line="240" w:lineRule="auto"/>
        <w:ind w:left="284" w:hanging="284"/>
        <w:jc w:val="both"/>
        <w:rPr>
          <w:rFonts w:ascii="Tahoma" w:hAnsi="Tahoma" w:cs="Tahoma"/>
          <w:sz w:val="20"/>
          <w:szCs w:val="20"/>
        </w:rPr>
      </w:pPr>
      <w:r w:rsidRPr="00F617B6">
        <w:rPr>
          <w:rFonts w:ascii="Tahoma" w:hAnsi="Tahoma" w:cs="Tahoma"/>
          <w:sz w:val="20"/>
          <w:szCs w:val="20"/>
        </w:rPr>
        <w:t>Zamawiający zastrzega sobie prawo do zmiany prognozowanej liczby przesyłek określonej w Kalkulacji cenowej. Zmiana ta może polegać na zmniejszeniu liczby jednego rodzaju przesyłek i zwiększeniu liczby innego rodzaju przesyłek, ale tak, aby wartość umowy nie została przekroczona.</w:t>
      </w:r>
    </w:p>
    <w:p w:rsidR="00FD24AD" w:rsidRDefault="00FD24AD" w:rsidP="00FD24AD">
      <w:pPr>
        <w:numPr>
          <w:ilvl w:val="0"/>
          <w:numId w:val="60"/>
        </w:numPr>
        <w:tabs>
          <w:tab w:val="clear" w:pos="540"/>
          <w:tab w:val="num" w:pos="284"/>
        </w:tabs>
        <w:autoSpaceDE w:val="0"/>
        <w:autoSpaceDN w:val="0"/>
        <w:adjustRightInd w:val="0"/>
        <w:spacing w:after="0" w:line="240" w:lineRule="auto"/>
        <w:ind w:left="284" w:hanging="284"/>
        <w:jc w:val="both"/>
        <w:rPr>
          <w:rFonts w:ascii="Tahoma" w:hAnsi="Tahoma" w:cs="Tahoma"/>
          <w:sz w:val="20"/>
          <w:szCs w:val="20"/>
        </w:rPr>
      </w:pPr>
      <w:r>
        <w:rPr>
          <w:rFonts w:ascii="Tahoma" w:hAnsi="Tahoma" w:cs="Tahoma"/>
          <w:sz w:val="20"/>
          <w:szCs w:val="20"/>
        </w:rPr>
        <w:t>Zamawiający dokona</w:t>
      </w:r>
      <w:r w:rsidRPr="00DE1414">
        <w:rPr>
          <w:rFonts w:ascii="Tahoma" w:hAnsi="Tahoma" w:cs="Tahoma"/>
          <w:sz w:val="20"/>
          <w:szCs w:val="20"/>
        </w:rPr>
        <w:t xml:space="preserve"> rozliczeń z Wykonawcą zgodnie z warunkami umowy.</w:t>
      </w:r>
    </w:p>
    <w:p w:rsidR="00FD24AD" w:rsidRDefault="00FD24AD" w:rsidP="00FD24AD">
      <w:pPr>
        <w:numPr>
          <w:ilvl w:val="0"/>
          <w:numId w:val="60"/>
        </w:numPr>
        <w:tabs>
          <w:tab w:val="clear" w:pos="540"/>
          <w:tab w:val="num" w:pos="284"/>
        </w:tabs>
        <w:autoSpaceDE w:val="0"/>
        <w:autoSpaceDN w:val="0"/>
        <w:adjustRightInd w:val="0"/>
        <w:spacing w:after="0" w:line="240" w:lineRule="auto"/>
        <w:ind w:left="284" w:hanging="426"/>
        <w:jc w:val="both"/>
        <w:rPr>
          <w:rFonts w:ascii="Tahoma" w:hAnsi="Tahoma" w:cs="Tahoma"/>
          <w:sz w:val="20"/>
          <w:szCs w:val="20"/>
        </w:rPr>
      </w:pPr>
      <w:r w:rsidRPr="00DE1414">
        <w:rPr>
          <w:rFonts w:ascii="Tahoma" w:hAnsi="Tahoma" w:cs="Tahoma"/>
          <w:sz w:val="20"/>
          <w:szCs w:val="20"/>
        </w:rPr>
        <w:t xml:space="preserve">Obowiązek kontroli wykorzystania środków </w:t>
      </w:r>
      <w:r>
        <w:rPr>
          <w:rFonts w:ascii="Tahoma" w:hAnsi="Tahoma" w:cs="Tahoma"/>
          <w:sz w:val="20"/>
          <w:szCs w:val="20"/>
        </w:rPr>
        <w:t xml:space="preserve">w ramach </w:t>
      </w:r>
      <w:r w:rsidRPr="00DE1414">
        <w:rPr>
          <w:rFonts w:ascii="Tahoma" w:hAnsi="Tahoma" w:cs="Tahoma"/>
          <w:sz w:val="20"/>
          <w:szCs w:val="20"/>
        </w:rPr>
        <w:t>zawartej umowy spoczywa</w:t>
      </w:r>
      <w:r>
        <w:rPr>
          <w:rFonts w:ascii="Tahoma" w:hAnsi="Tahoma" w:cs="Tahoma"/>
          <w:sz w:val="20"/>
          <w:szCs w:val="20"/>
        </w:rPr>
        <w:t>ć będzie</w:t>
      </w:r>
      <w:r w:rsidRPr="00DE1414">
        <w:rPr>
          <w:rFonts w:ascii="Tahoma" w:hAnsi="Tahoma" w:cs="Tahoma"/>
          <w:sz w:val="20"/>
          <w:szCs w:val="20"/>
        </w:rPr>
        <w:t xml:space="preserve"> na osobach wskazanych </w:t>
      </w:r>
      <w:r>
        <w:rPr>
          <w:rFonts w:ascii="Tahoma" w:hAnsi="Tahoma" w:cs="Tahoma"/>
          <w:sz w:val="20"/>
          <w:szCs w:val="20"/>
        </w:rPr>
        <w:t xml:space="preserve">                        </w:t>
      </w:r>
      <w:r w:rsidRPr="00DE1414">
        <w:rPr>
          <w:rFonts w:ascii="Tahoma" w:hAnsi="Tahoma" w:cs="Tahoma"/>
          <w:sz w:val="20"/>
          <w:szCs w:val="20"/>
        </w:rPr>
        <w:t>w umowie.</w:t>
      </w:r>
    </w:p>
    <w:p w:rsidR="00FD24AD" w:rsidRDefault="00FD24AD" w:rsidP="00FD24AD">
      <w:pPr>
        <w:numPr>
          <w:ilvl w:val="0"/>
          <w:numId w:val="60"/>
        </w:numPr>
        <w:tabs>
          <w:tab w:val="clear" w:pos="540"/>
          <w:tab w:val="num" w:pos="284"/>
        </w:tabs>
        <w:autoSpaceDE w:val="0"/>
        <w:autoSpaceDN w:val="0"/>
        <w:adjustRightInd w:val="0"/>
        <w:spacing w:after="0" w:line="240" w:lineRule="auto"/>
        <w:ind w:left="284" w:hanging="426"/>
        <w:jc w:val="both"/>
        <w:rPr>
          <w:rFonts w:ascii="Tahoma" w:hAnsi="Tahoma" w:cs="Tahoma"/>
          <w:sz w:val="20"/>
          <w:szCs w:val="20"/>
        </w:rPr>
      </w:pPr>
      <w:r>
        <w:rPr>
          <w:rFonts w:ascii="Tahoma" w:hAnsi="Tahoma" w:cs="Tahoma"/>
          <w:sz w:val="20"/>
          <w:szCs w:val="20"/>
        </w:rPr>
        <w:t xml:space="preserve">Zamawiający zastrzega sobie prawo kontroli jakości świadczonych usług </w:t>
      </w:r>
      <w:r w:rsidR="00B73FBF">
        <w:rPr>
          <w:rFonts w:ascii="Tahoma" w:hAnsi="Tahoma" w:cs="Tahoma"/>
          <w:sz w:val="20"/>
          <w:szCs w:val="20"/>
        </w:rPr>
        <w:t>jeden-dwa</w:t>
      </w:r>
      <w:r>
        <w:rPr>
          <w:rFonts w:ascii="Tahoma" w:hAnsi="Tahoma" w:cs="Tahoma"/>
          <w:sz w:val="20"/>
          <w:szCs w:val="20"/>
        </w:rPr>
        <w:t xml:space="preserve"> razy w miesiącu kalendarzowym, na losowo wybranych przez Zamawiającego 20 sztukach zwrotach listów i ZPO dostarczonych w tym samym czasie. Zamawiający sprawdzi terminy doręczania przesyłek </w:t>
      </w:r>
      <w:r w:rsidR="00F66675">
        <w:rPr>
          <w:rFonts w:ascii="Tahoma" w:hAnsi="Tahoma" w:cs="Tahoma"/>
          <w:sz w:val="20"/>
          <w:szCs w:val="20"/>
        </w:rPr>
        <w:t xml:space="preserve">krajowych </w:t>
      </w:r>
      <w:r>
        <w:rPr>
          <w:rFonts w:ascii="Tahoma" w:hAnsi="Tahoma" w:cs="Tahoma"/>
          <w:sz w:val="20"/>
          <w:szCs w:val="20"/>
        </w:rPr>
        <w:t>priorytetowych i zwykłych zgodnie z umową.</w:t>
      </w:r>
    </w:p>
    <w:p w:rsidR="00FD24AD" w:rsidRDefault="00FD24AD" w:rsidP="00FD24AD">
      <w:pPr>
        <w:autoSpaceDE w:val="0"/>
        <w:autoSpaceDN w:val="0"/>
        <w:adjustRightInd w:val="0"/>
        <w:spacing w:after="0" w:line="240" w:lineRule="auto"/>
        <w:ind w:left="284"/>
        <w:jc w:val="both"/>
        <w:rPr>
          <w:rFonts w:ascii="Tahoma" w:hAnsi="Tahoma" w:cs="Tahoma"/>
          <w:sz w:val="20"/>
          <w:szCs w:val="20"/>
        </w:rPr>
      </w:pPr>
      <w:r>
        <w:rPr>
          <w:rFonts w:ascii="Tahoma" w:hAnsi="Tahoma" w:cs="Tahoma"/>
          <w:sz w:val="20"/>
          <w:szCs w:val="20"/>
        </w:rPr>
        <w:t>Zamawiający na podstawie książki nadawczej ustali datę wysłania przesyłek, sprawdzi datę odbioru przesyłki lub                                w przypadku zwrotu przesyłki, terminy awizacji. W przypadku stwierdzenia nieprawidłowości w terminach doręczeń przesyłek, Zamawiający naliczy karę umowną za każdą nieprawidłowo doręczoną przesyłkę.</w:t>
      </w:r>
    </w:p>
    <w:p w:rsidR="00072DB8" w:rsidRPr="000F4729" w:rsidRDefault="00072DB8" w:rsidP="00072DB8">
      <w:pPr>
        <w:tabs>
          <w:tab w:val="left" w:pos="284"/>
        </w:tabs>
        <w:spacing w:after="0" w:line="240" w:lineRule="auto"/>
        <w:ind w:left="284" w:hanging="426"/>
        <w:jc w:val="both"/>
        <w:rPr>
          <w:rFonts w:ascii="Tahoma" w:hAnsi="Tahoma" w:cs="Tahoma"/>
          <w:sz w:val="20"/>
          <w:szCs w:val="20"/>
        </w:rPr>
      </w:pPr>
      <w:r w:rsidRPr="00635AAE">
        <w:rPr>
          <w:rFonts w:ascii="Tahoma" w:hAnsi="Tahoma" w:cs="Tahoma"/>
          <w:sz w:val="20"/>
          <w:szCs w:val="20"/>
        </w:rPr>
        <w:t>1</w:t>
      </w:r>
      <w:r>
        <w:rPr>
          <w:rFonts w:ascii="Tahoma" w:hAnsi="Tahoma" w:cs="Tahoma"/>
          <w:sz w:val="20"/>
          <w:szCs w:val="20"/>
        </w:rPr>
        <w:t>2</w:t>
      </w:r>
      <w:r w:rsidRPr="00635AAE">
        <w:rPr>
          <w:rFonts w:ascii="Tahoma" w:hAnsi="Tahoma" w:cs="Tahoma"/>
          <w:sz w:val="20"/>
          <w:szCs w:val="20"/>
        </w:rPr>
        <w:t>.</w:t>
      </w:r>
      <w:r>
        <w:rPr>
          <w:rFonts w:ascii="Tahoma" w:hAnsi="Tahoma" w:cs="Tahoma"/>
          <w:sz w:val="20"/>
          <w:szCs w:val="20"/>
        </w:rPr>
        <w:tab/>
      </w:r>
      <w:r w:rsidRPr="000F4729">
        <w:rPr>
          <w:rFonts w:ascii="Tahoma" w:hAnsi="Tahoma" w:cs="Tahoma"/>
          <w:sz w:val="20"/>
          <w:szCs w:val="20"/>
        </w:rPr>
        <w:t>Zlecenie wykonania części zamówienia podwykonawcy nie wpływa na zmianę treści zobowiązań Wykonawcy wobec Zamawiającego za wykonanie tej części zamówienia.</w:t>
      </w:r>
    </w:p>
    <w:p w:rsidR="00072DB8" w:rsidRDefault="00072DB8" w:rsidP="00072DB8">
      <w:pPr>
        <w:pStyle w:val="Tekstpodstawowy"/>
        <w:tabs>
          <w:tab w:val="left" w:pos="284"/>
        </w:tabs>
        <w:spacing w:after="0" w:line="240" w:lineRule="auto"/>
        <w:ind w:left="284" w:hanging="426"/>
        <w:jc w:val="both"/>
        <w:rPr>
          <w:rFonts w:ascii="Tahoma" w:hAnsi="Tahoma" w:cs="Tahoma"/>
          <w:sz w:val="20"/>
          <w:szCs w:val="20"/>
        </w:rPr>
      </w:pPr>
      <w:r>
        <w:rPr>
          <w:rFonts w:ascii="Tahoma" w:hAnsi="Tahoma" w:cs="Tahoma"/>
          <w:sz w:val="20"/>
          <w:szCs w:val="20"/>
        </w:rPr>
        <w:t>13</w:t>
      </w:r>
      <w:r w:rsidRPr="000F4729">
        <w:rPr>
          <w:rFonts w:ascii="Tahoma" w:hAnsi="Tahoma" w:cs="Tahoma"/>
          <w:sz w:val="20"/>
          <w:szCs w:val="20"/>
        </w:rPr>
        <w:t>.</w:t>
      </w:r>
      <w:r>
        <w:rPr>
          <w:rFonts w:ascii="Tahoma" w:hAnsi="Tahoma" w:cs="Tahoma"/>
          <w:sz w:val="20"/>
          <w:szCs w:val="20"/>
        </w:rPr>
        <w:tab/>
      </w:r>
      <w:r w:rsidRPr="000F4729">
        <w:rPr>
          <w:rFonts w:ascii="Tahoma" w:hAnsi="Tahoma" w:cs="Tahoma"/>
          <w:sz w:val="20"/>
          <w:szCs w:val="20"/>
        </w:rPr>
        <w:t xml:space="preserve">Wykonawca ponosi pełną odpowiedzialność za niewykonanie lub nienależyte wykonanie obowiązków określonych Umową, w tym również za szkody wyrządzone przez osoby działające w imieniu lub na rzecz Wykonawcy oraz za działania, zaniechania, uchybienia i zaniedbania podwykonawcy i jego </w:t>
      </w:r>
      <w:r w:rsidRPr="00B5281A">
        <w:rPr>
          <w:rFonts w:ascii="Tahoma" w:hAnsi="Tahoma" w:cs="Tahoma"/>
          <w:sz w:val="20"/>
          <w:szCs w:val="20"/>
        </w:rPr>
        <w:t>pracowników</w:t>
      </w:r>
      <w:r w:rsidRPr="000F4729">
        <w:rPr>
          <w:rFonts w:ascii="Tahoma" w:hAnsi="Tahoma" w:cs="Tahoma"/>
          <w:sz w:val="20"/>
          <w:szCs w:val="20"/>
        </w:rPr>
        <w:t>.</w:t>
      </w:r>
    </w:p>
    <w:p w:rsidR="00FD24AD" w:rsidRDefault="00D85775" w:rsidP="007F0A47">
      <w:pPr>
        <w:autoSpaceDE w:val="0"/>
        <w:autoSpaceDN w:val="0"/>
        <w:adjustRightInd w:val="0"/>
        <w:spacing w:after="0" w:line="240" w:lineRule="auto"/>
        <w:ind w:left="284" w:hanging="426"/>
        <w:jc w:val="both"/>
        <w:rPr>
          <w:rFonts w:ascii="Tahoma" w:hAnsi="Tahoma" w:cs="Tahoma"/>
          <w:sz w:val="20"/>
          <w:szCs w:val="20"/>
        </w:rPr>
      </w:pPr>
      <w:r>
        <w:rPr>
          <w:rFonts w:ascii="Tahoma" w:hAnsi="Tahoma" w:cs="Tahoma"/>
          <w:sz w:val="20"/>
          <w:szCs w:val="20"/>
        </w:rPr>
        <w:t>14.</w:t>
      </w:r>
      <w:r w:rsidR="00E26A5F">
        <w:rPr>
          <w:rFonts w:ascii="Tahoma" w:hAnsi="Tahoma" w:cs="Tahoma"/>
          <w:sz w:val="20"/>
          <w:szCs w:val="20"/>
        </w:rPr>
        <w:tab/>
      </w:r>
      <w:r>
        <w:rPr>
          <w:rFonts w:ascii="Tahoma" w:hAnsi="Tahoma" w:cs="Tahoma"/>
          <w:sz w:val="20"/>
          <w:szCs w:val="20"/>
        </w:rPr>
        <w:t>Wykonawca zobowiązuje się do p</w:t>
      </w:r>
      <w:r w:rsidRPr="00386D29">
        <w:rPr>
          <w:rFonts w:ascii="Tahoma" w:hAnsi="Tahoma" w:cs="Tahoma"/>
          <w:sz w:val="20"/>
          <w:szCs w:val="20"/>
        </w:rPr>
        <w:t xml:space="preserve">rzestrzegania ustawy z dnia 29 sierpnia 1997 r. o ochronie danych osobowych </w:t>
      </w:r>
      <w:r>
        <w:rPr>
          <w:rFonts w:ascii="Tahoma" w:hAnsi="Tahoma" w:cs="Tahoma"/>
          <w:sz w:val="20"/>
          <w:szCs w:val="20"/>
        </w:rPr>
        <w:t xml:space="preserve">                   </w:t>
      </w:r>
      <w:r w:rsidRPr="00386D29">
        <w:rPr>
          <w:rFonts w:ascii="Tahoma" w:hAnsi="Tahoma" w:cs="Tahoma"/>
          <w:sz w:val="20"/>
          <w:szCs w:val="20"/>
        </w:rPr>
        <w:t xml:space="preserve">(Dz. U. z 2002 r. Nr 101, poz. 926, ze zm.), </w:t>
      </w:r>
      <w:r>
        <w:rPr>
          <w:rFonts w:ascii="Tahoma" w:hAnsi="Tahoma" w:cs="Tahoma"/>
          <w:sz w:val="20"/>
          <w:szCs w:val="20"/>
        </w:rPr>
        <w:t xml:space="preserve">dotyczących adresatów, </w:t>
      </w:r>
      <w:r w:rsidRPr="00386D29">
        <w:rPr>
          <w:rFonts w:ascii="Tahoma" w:hAnsi="Tahoma" w:cs="Tahoma"/>
          <w:sz w:val="20"/>
          <w:szCs w:val="20"/>
        </w:rPr>
        <w:t>uzyskany</w:t>
      </w:r>
      <w:r>
        <w:rPr>
          <w:rFonts w:ascii="Tahoma" w:hAnsi="Tahoma" w:cs="Tahoma"/>
          <w:sz w:val="20"/>
          <w:szCs w:val="20"/>
        </w:rPr>
        <w:t>ch w związku z wykonaniem Umowy.</w:t>
      </w:r>
    </w:p>
    <w:p w:rsidR="00D97D41" w:rsidRDefault="00D97D41" w:rsidP="00D97D41">
      <w:pPr>
        <w:tabs>
          <w:tab w:val="left" w:pos="284"/>
        </w:tabs>
        <w:spacing w:after="0" w:line="240" w:lineRule="auto"/>
        <w:jc w:val="both"/>
        <w:rPr>
          <w:rFonts w:ascii="Tahoma" w:hAnsi="Tahoma" w:cs="Tahoma"/>
          <w:sz w:val="20"/>
          <w:szCs w:val="20"/>
        </w:rPr>
      </w:pPr>
    </w:p>
    <w:p w:rsidR="00586204" w:rsidRDefault="00586204" w:rsidP="00C57D52">
      <w:pPr>
        <w:spacing w:after="0" w:line="240" w:lineRule="auto"/>
        <w:jc w:val="both"/>
        <w:rPr>
          <w:rFonts w:ascii="Tahoma" w:hAnsi="Tahoma" w:cs="Tahoma"/>
          <w:sz w:val="20"/>
          <w:szCs w:val="20"/>
        </w:rPr>
      </w:pPr>
    </w:p>
    <w:p w:rsidR="00E26A5F" w:rsidRDefault="00E26A5F" w:rsidP="00C57D52">
      <w:pPr>
        <w:spacing w:after="0" w:line="240" w:lineRule="auto"/>
        <w:jc w:val="both"/>
        <w:rPr>
          <w:rFonts w:ascii="Tahoma" w:hAnsi="Tahoma" w:cs="Tahoma"/>
          <w:sz w:val="20"/>
          <w:szCs w:val="20"/>
        </w:rPr>
      </w:pPr>
    </w:p>
    <w:p w:rsidR="00E26A5F" w:rsidRDefault="00E26A5F" w:rsidP="00C57D52">
      <w:pPr>
        <w:spacing w:after="0" w:line="240" w:lineRule="auto"/>
        <w:jc w:val="both"/>
        <w:rPr>
          <w:rFonts w:ascii="Tahoma" w:hAnsi="Tahoma" w:cs="Tahoma"/>
          <w:sz w:val="20"/>
          <w:szCs w:val="20"/>
        </w:rPr>
      </w:pPr>
    </w:p>
    <w:p w:rsidR="00B83D8A" w:rsidRPr="00ED4D82" w:rsidRDefault="00B83D8A" w:rsidP="00B83D8A">
      <w:pPr>
        <w:spacing w:after="0" w:line="240" w:lineRule="auto"/>
        <w:rPr>
          <w:rFonts w:ascii="Tahoma" w:hAnsi="Tahoma" w:cs="Tahoma"/>
          <w:b/>
          <w:sz w:val="20"/>
          <w:szCs w:val="20"/>
        </w:rPr>
      </w:pPr>
      <w:r w:rsidRPr="00ED4D82">
        <w:rPr>
          <w:rFonts w:ascii="Tahoma" w:hAnsi="Tahoma" w:cs="Tahoma"/>
          <w:b/>
          <w:sz w:val="20"/>
          <w:szCs w:val="20"/>
        </w:rPr>
        <w:t xml:space="preserve">Numer sprawy:  </w:t>
      </w:r>
      <w:r>
        <w:rPr>
          <w:rFonts w:ascii="Tahoma" w:hAnsi="Tahoma" w:cs="Tahoma"/>
          <w:b/>
          <w:sz w:val="20"/>
          <w:szCs w:val="20"/>
        </w:rPr>
        <w:t>10/2015</w:t>
      </w:r>
      <w:r w:rsidRPr="00ED4D82">
        <w:rPr>
          <w:rFonts w:ascii="Tahoma" w:hAnsi="Tahoma" w:cs="Tahoma"/>
          <w:b/>
          <w:sz w:val="20"/>
          <w:szCs w:val="20"/>
        </w:rPr>
        <w:tab/>
      </w:r>
      <w:r w:rsidRPr="00ED4D82">
        <w:rPr>
          <w:rFonts w:ascii="Tahoma" w:hAnsi="Tahoma" w:cs="Tahoma"/>
          <w:b/>
          <w:sz w:val="20"/>
          <w:szCs w:val="20"/>
        </w:rPr>
        <w:tab/>
      </w:r>
      <w:r w:rsidRPr="00ED4D82">
        <w:rPr>
          <w:rFonts w:ascii="Tahoma" w:hAnsi="Tahoma" w:cs="Tahoma"/>
          <w:b/>
          <w:sz w:val="20"/>
          <w:szCs w:val="20"/>
        </w:rPr>
        <w:tab/>
      </w:r>
      <w:r w:rsidRPr="00ED4D82">
        <w:rPr>
          <w:rFonts w:ascii="Tahoma" w:hAnsi="Tahoma" w:cs="Tahoma"/>
          <w:b/>
          <w:sz w:val="20"/>
          <w:szCs w:val="20"/>
        </w:rPr>
        <w:tab/>
      </w:r>
      <w:r w:rsidRPr="00ED4D82">
        <w:rPr>
          <w:rFonts w:ascii="Tahoma" w:hAnsi="Tahoma" w:cs="Tahoma"/>
          <w:b/>
          <w:sz w:val="20"/>
          <w:szCs w:val="20"/>
        </w:rPr>
        <w:tab/>
      </w:r>
      <w:r w:rsidRPr="00ED4D82">
        <w:rPr>
          <w:rFonts w:ascii="Tahoma" w:hAnsi="Tahoma" w:cs="Tahoma"/>
          <w:b/>
          <w:sz w:val="20"/>
          <w:szCs w:val="20"/>
        </w:rPr>
        <w:tab/>
      </w:r>
      <w:r w:rsidRPr="00ED4D82">
        <w:rPr>
          <w:rFonts w:ascii="Tahoma" w:hAnsi="Tahoma" w:cs="Tahoma"/>
          <w:b/>
          <w:sz w:val="20"/>
          <w:szCs w:val="20"/>
        </w:rPr>
        <w:tab/>
        <w:t xml:space="preserve">     </w:t>
      </w:r>
      <w:r>
        <w:rPr>
          <w:rFonts w:ascii="Tahoma" w:hAnsi="Tahoma" w:cs="Tahoma"/>
          <w:b/>
          <w:sz w:val="20"/>
          <w:szCs w:val="20"/>
        </w:rPr>
        <w:t xml:space="preserve">        </w:t>
      </w:r>
      <w:r w:rsidR="00A620FC">
        <w:rPr>
          <w:rFonts w:ascii="Tahoma" w:hAnsi="Tahoma" w:cs="Tahoma"/>
          <w:b/>
          <w:sz w:val="20"/>
          <w:szCs w:val="20"/>
        </w:rPr>
        <w:t xml:space="preserve">        </w:t>
      </w:r>
      <w:r w:rsidRPr="00ED4D82">
        <w:rPr>
          <w:rFonts w:ascii="Tahoma" w:hAnsi="Tahoma" w:cs="Tahoma"/>
          <w:b/>
          <w:sz w:val="20"/>
          <w:szCs w:val="20"/>
        </w:rPr>
        <w:t xml:space="preserve">Załącznik nr 2 do SIWZ/ </w:t>
      </w:r>
    </w:p>
    <w:p w:rsidR="00B83D8A" w:rsidRPr="00ED4D82" w:rsidRDefault="00B83D8A" w:rsidP="00B83D8A">
      <w:pPr>
        <w:tabs>
          <w:tab w:val="left" w:pos="7380"/>
        </w:tabs>
        <w:spacing w:after="0" w:line="240" w:lineRule="auto"/>
        <w:rPr>
          <w:rFonts w:ascii="Tahoma" w:hAnsi="Tahoma" w:cs="Tahoma"/>
          <w:b/>
          <w:sz w:val="20"/>
          <w:szCs w:val="20"/>
        </w:rPr>
      </w:pPr>
      <w:r w:rsidRPr="00ED4D82">
        <w:rPr>
          <w:rFonts w:ascii="Tahoma" w:hAnsi="Tahoma" w:cs="Tahoma"/>
          <w:b/>
          <w:sz w:val="20"/>
          <w:szCs w:val="20"/>
        </w:rPr>
        <w:tab/>
      </w:r>
      <w:r>
        <w:rPr>
          <w:rFonts w:ascii="Tahoma" w:hAnsi="Tahoma" w:cs="Tahoma"/>
          <w:b/>
          <w:sz w:val="20"/>
          <w:szCs w:val="20"/>
        </w:rPr>
        <w:t xml:space="preserve">        </w:t>
      </w:r>
      <w:r w:rsidR="00A620FC">
        <w:rPr>
          <w:rFonts w:ascii="Tahoma" w:hAnsi="Tahoma" w:cs="Tahoma"/>
          <w:b/>
          <w:sz w:val="20"/>
          <w:szCs w:val="20"/>
        </w:rPr>
        <w:t xml:space="preserve">      </w:t>
      </w:r>
      <w:r w:rsidRPr="00ED4D82">
        <w:rPr>
          <w:rFonts w:ascii="Tahoma" w:hAnsi="Tahoma" w:cs="Tahoma"/>
          <w:b/>
          <w:sz w:val="20"/>
          <w:szCs w:val="20"/>
        </w:rPr>
        <w:t>Załącznik nr 2 do Umowy</w:t>
      </w:r>
    </w:p>
    <w:p w:rsidR="00B83D8A" w:rsidRPr="00ED4D82" w:rsidRDefault="00B83D8A" w:rsidP="00B83D8A">
      <w:pPr>
        <w:tabs>
          <w:tab w:val="left" w:pos="0"/>
        </w:tabs>
        <w:suppressAutoHyphens/>
        <w:spacing w:after="0"/>
        <w:jc w:val="center"/>
        <w:rPr>
          <w:rFonts w:ascii="Tahoma" w:hAnsi="Tahoma" w:cs="Tahoma"/>
          <w:b/>
          <w:bCs/>
          <w:iCs/>
          <w:sz w:val="20"/>
          <w:szCs w:val="20"/>
          <w:lang w:eastAsia="ar-SA"/>
        </w:rPr>
      </w:pPr>
    </w:p>
    <w:p w:rsidR="00B83D8A" w:rsidRDefault="00B83D8A" w:rsidP="00B83D8A">
      <w:pPr>
        <w:tabs>
          <w:tab w:val="left" w:pos="0"/>
        </w:tabs>
        <w:suppressAutoHyphens/>
        <w:spacing w:after="0" w:line="240" w:lineRule="auto"/>
        <w:jc w:val="center"/>
        <w:rPr>
          <w:rFonts w:ascii="Verdana" w:hAnsi="Verdana" w:cs="Tahoma"/>
          <w:b/>
          <w:bCs/>
          <w:iCs/>
          <w:sz w:val="24"/>
          <w:szCs w:val="24"/>
          <w:lang w:eastAsia="ar-SA"/>
        </w:rPr>
      </w:pPr>
      <w:r w:rsidRPr="00ED4D82">
        <w:rPr>
          <w:rFonts w:ascii="Verdana" w:hAnsi="Verdana" w:cs="Tahoma"/>
          <w:b/>
          <w:bCs/>
          <w:iCs/>
          <w:sz w:val="24"/>
          <w:szCs w:val="24"/>
          <w:lang w:eastAsia="ar-SA"/>
        </w:rPr>
        <w:t xml:space="preserve">KALKULACJA CENOWA </w:t>
      </w:r>
    </w:p>
    <w:p w:rsidR="00B83D8A" w:rsidRPr="00ED4D82" w:rsidRDefault="00B83D8A" w:rsidP="00B83D8A">
      <w:pPr>
        <w:spacing w:after="0" w:line="240" w:lineRule="auto"/>
        <w:jc w:val="center"/>
        <w:rPr>
          <w:rFonts w:ascii="Tahoma" w:hAnsi="Tahoma" w:cs="Tahoma"/>
          <w:b/>
          <w:color w:val="000000"/>
          <w:sz w:val="20"/>
          <w:szCs w:val="20"/>
        </w:rPr>
      </w:pPr>
      <w:r w:rsidRPr="00ED4D82">
        <w:rPr>
          <w:rFonts w:ascii="Tahoma" w:hAnsi="Tahoma" w:cs="Tahoma"/>
          <w:b/>
          <w:color w:val="000000"/>
          <w:sz w:val="20"/>
          <w:szCs w:val="20"/>
        </w:rPr>
        <w:t>na</w:t>
      </w:r>
    </w:p>
    <w:p w:rsidR="00B83D8A" w:rsidRDefault="00B83D8A" w:rsidP="00B83D8A">
      <w:pPr>
        <w:autoSpaceDE w:val="0"/>
        <w:autoSpaceDN w:val="0"/>
        <w:adjustRightInd w:val="0"/>
        <w:spacing w:after="0" w:line="240" w:lineRule="auto"/>
        <w:jc w:val="center"/>
        <w:rPr>
          <w:rFonts w:ascii="Tahoma" w:hAnsi="Tahoma" w:cs="Tahoma"/>
          <w:b/>
          <w:bCs/>
          <w:sz w:val="20"/>
          <w:szCs w:val="20"/>
          <w:lang w:eastAsia="pl-PL"/>
        </w:rPr>
      </w:pPr>
      <w:r>
        <w:rPr>
          <w:rFonts w:ascii="Tahoma" w:hAnsi="Tahoma" w:cs="Tahoma"/>
          <w:b/>
          <w:color w:val="000000"/>
          <w:sz w:val="20"/>
          <w:szCs w:val="20"/>
          <w:lang w:eastAsia="pl-PL"/>
        </w:rPr>
        <w:t>Ś</w:t>
      </w:r>
      <w:r w:rsidRPr="00364D29">
        <w:rPr>
          <w:rFonts w:ascii="Tahoma" w:hAnsi="Tahoma" w:cs="Tahoma"/>
          <w:b/>
          <w:bCs/>
          <w:sz w:val="20"/>
          <w:szCs w:val="20"/>
          <w:lang w:eastAsia="pl-PL"/>
        </w:rPr>
        <w:t>WIADCZENIE USŁUG POCZTOWYCH W OBROCIE KRAJOWYM</w:t>
      </w:r>
      <w:r w:rsidRPr="004629D9">
        <w:rPr>
          <w:rFonts w:ascii="Tahoma" w:hAnsi="Tahoma" w:cs="Tahoma"/>
          <w:b/>
          <w:bCs/>
          <w:sz w:val="20"/>
          <w:szCs w:val="20"/>
          <w:lang w:eastAsia="pl-PL"/>
        </w:rPr>
        <w:t xml:space="preserve"> </w:t>
      </w:r>
      <w:r>
        <w:rPr>
          <w:rFonts w:ascii="Tahoma" w:hAnsi="Tahoma" w:cs="Tahoma"/>
          <w:b/>
          <w:bCs/>
          <w:sz w:val="20"/>
          <w:szCs w:val="20"/>
          <w:lang w:eastAsia="pl-PL"/>
        </w:rPr>
        <w:t xml:space="preserve">I ZAGRANICZNYM </w:t>
      </w:r>
    </w:p>
    <w:p w:rsidR="00B83D8A" w:rsidRDefault="00B83D8A" w:rsidP="00B83D8A">
      <w:pPr>
        <w:autoSpaceDE w:val="0"/>
        <w:autoSpaceDN w:val="0"/>
        <w:adjustRightInd w:val="0"/>
        <w:spacing w:after="0" w:line="240" w:lineRule="auto"/>
        <w:jc w:val="center"/>
        <w:rPr>
          <w:rFonts w:ascii="Tahoma" w:hAnsi="Tahoma" w:cs="Tahoma"/>
          <w:b/>
          <w:bCs/>
          <w:sz w:val="20"/>
          <w:szCs w:val="20"/>
          <w:lang w:eastAsia="pl-PL"/>
        </w:rPr>
      </w:pPr>
      <w:r>
        <w:rPr>
          <w:rFonts w:ascii="Tahoma" w:hAnsi="Tahoma" w:cs="Tahoma"/>
          <w:b/>
          <w:bCs/>
          <w:sz w:val="20"/>
          <w:szCs w:val="20"/>
          <w:lang w:eastAsia="pl-PL"/>
        </w:rPr>
        <w:t>DLA</w:t>
      </w:r>
      <w:r w:rsidRPr="00364D29">
        <w:rPr>
          <w:rFonts w:ascii="Tahoma" w:hAnsi="Tahoma" w:cs="Tahoma"/>
          <w:b/>
          <w:bCs/>
          <w:sz w:val="20"/>
          <w:szCs w:val="20"/>
          <w:lang w:eastAsia="pl-PL"/>
        </w:rPr>
        <w:t xml:space="preserve"> URZĘDU PRACY M.ST. WARSZAWY</w:t>
      </w:r>
      <w:r>
        <w:rPr>
          <w:rFonts w:ascii="Tahoma" w:hAnsi="Tahoma" w:cs="Tahoma"/>
          <w:b/>
          <w:bCs/>
          <w:sz w:val="20"/>
          <w:szCs w:val="20"/>
          <w:lang w:eastAsia="pl-PL"/>
        </w:rPr>
        <w:t>.</w:t>
      </w:r>
    </w:p>
    <w:p w:rsidR="00B83D8A" w:rsidRDefault="00B83D8A" w:rsidP="00B83D8A">
      <w:pPr>
        <w:tabs>
          <w:tab w:val="left" w:pos="0"/>
        </w:tabs>
        <w:suppressAutoHyphens/>
        <w:spacing w:after="0"/>
        <w:rPr>
          <w:rFonts w:ascii="Tahoma" w:hAnsi="Tahoma" w:cs="Tahoma"/>
          <w:b/>
          <w:bCs/>
          <w:iCs/>
          <w:sz w:val="20"/>
          <w:szCs w:val="20"/>
          <w:lang w:eastAsia="ar-SA"/>
        </w:rPr>
      </w:pPr>
    </w:p>
    <w:p w:rsidR="007655AC" w:rsidRDefault="007655AC" w:rsidP="00B83D8A">
      <w:pPr>
        <w:suppressAutoHyphens/>
        <w:spacing w:after="0" w:line="240" w:lineRule="auto"/>
        <w:ind w:left="708" w:hanging="708"/>
        <w:rPr>
          <w:rFonts w:ascii="Tahoma" w:eastAsia="Times New Roman" w:hAnsi="Tahoma" w:cs="Tahoma"/>
          <w:b/>
          <w:bCs/>
          <w:sz w:val="20"/>
          <w:szCs w:val="20"/>
          <w:lang w:eastAsia="ar-SA"/>
        </w:rPr>
      </w:pPr>
    </w:p>
    <w:p w:rsidR="00B83D8A" w:rsidRPr="00ED4D82" w:rsidRDefault="00B83D8A" w:rsidP="00B83D8A">
      <w:pPr>
        <w:suppressAutoHyphens/>
        <w:spacing w:after="0" w:line="240" w:lineRule="auto"/>
        <w:ind w:left="708" w:hanging="708"/>
        <w:rPr>
          <w:rFonts w:ascii="Tahoma" w:eastAsia="Times New Roman" w:hAnsi="Tahoma" w:cs="Tahoma"/>
          <w:sz w:val="20"/>
          <w:szCs w:val="20"/>
          <w:lang w:eastAsia="ar-SA"/>
        </w:rPr>
      </w:pPr>
      <w:r w:rsidRPr="00ED4D82">
        <w:rPr>
          <w:rFonts w:ascii="Tahoma" w:eastAsia="Times New Roman" w:hAnsi="Tahoma" w:cs="Tahoma"/>
          <w:b/>
          <w:bCs/>
          <w:sz w:val="20"/>
          <w:szCs w:val="20"/>
          <w:lang w:eastAsia="ar-SA"/>
        </w:rPr>
        <w:t>Nazwa Wykonawcy</w:t>
      </w:r>
      <w:r w:rsidRPr="00ED4D82">
        <w:rPr>
          <w:rFonts w:ascii="Tahoma" w:eastAsia="Times New Roman" w:hAnsi="Tahoma" w:cs="Tahoma"/>
          <w:sz w:val="20"/>
          <w:szCs w:val="20"/>
          <w:lang w:eastAsia="ar-SA"/>
        </w:rPr>
        <w:t xml:space="preserve">: </w:t>
      </w:r>
      <w:r w:rsidRPr="005417E6">
        <w:rPr>
          <w:rFonts w:ascii="Tahoma" w:eastAsia="Times New Roman" w:hAnsi="Tahoma" w:cs="Tahoma"/>
          <w:sz w:val="16"/>
          <w:szCs w:val="16"/>
          <w:lang w:eastAsia="ar-SA"/>
        </w:rPr>
        <w:t>...............................</w:t>
      </w:r>
      <w:r>
        <w:rPr>
          <w:rFonts w:ascii="Tahoma" w:eastAsia="Times New Roman" w:hAnsi="Tahoma" w:cs="Tahoma"/>
          <w:sz w:val="16"/>
          <w:szCs w:val="16"/>
          <w:lang w:eastAsia="ar-SA"/>
        </w:rPr>
        <w:t>...........................................</w:t>
      </w:r>
      <w:r w:rsidRPr="005417E6">
        <w:rPr>
          <w:rFonts w:ascii="Tahoma" w:eastAsia="Times New Roman" w:hAnsi="Tahoma" w:cs="Tahoma"/>
          <w:sz w:val="16"/>
          <w:szCs w:val="16"/>
          <w:lang w:eastAsia="ar-SA"/>
        </w:rPr>
        <w:t>..................................................................................................</w:t>
      </w:r>
    </w:p>
    <w:p w:rsidR="00B83D8A" w:rsidRDefault="00B83D8A" w:rsidP="00B83D8A">
      <w:pPr>
        <w:suppressAutoHyphens/>
        <w:spacing w:after="0" w:line="240" w:lineRule="auto"/>
        <w:rPr>
          <w:rFonts w:ascii="Tahoma" w:eastAsia="Times New Roman" w:hAnsi="Tahoma" w:cs="Tahoma"/>
          <w:b/>
          <w:bCs/>
          <w:sz w:val="20"/>
          <w:szCs w:val="20"/>
          <w:lang w:eastAsia="ar-SA"/>
        </w:rPr>
      </w:pPr>
    </w:p>
    <w:p w:rsidR="00B83D8A" w:rsidRPr="00B83D8A" w:rsidRDefault="00B83D8A" w:rsidP="00B83D8A">
      <w:pPr>
        <w:suppressAutoHyphens/>
        <w:spacing w:after="0" w:line="240" w:lineRule="auto"/>
        <w:rPr>
          <w:rFonts w:ascii="Times New Roman" w:eastAsia="Times New Roman" w:hAnsi="Times New Roman"/>
          <w:sz w:val="16"/>
          <w:szCs w:val="16"/>
          <w:lang w:eastAsia="ar-SA"/>
        </w:rPr>
      </w:pPr>
      <w:r w:rsidRPr="00ED4D82">
        <w:rPr>
          <w:rFonts w:ascii="Tahoma" w:eastAsia="Times New Roman" w:hAnsi="Tahoma" w:cs="Tahoma"/>
          <w:b/>
          <w:bCs/>
          <w:sz w:val="20"/>
          <w:szCs w:val="20"/>
          <w:lang w:eastAsia="ar-SA"/>
        </w:rPr>
        <w:t>siedziba Wykonawcy</w:t>
      </w:r>
      <w:r w:rsidRPr="00ED4D82">
        <w:rPr>
          <w:rFonts w:ascii="Tahoma" w:eastAsia="Times New Roman" w:hAnsi="Tahoma" w:cs="Tahoma"/>
          <w:bCs/>
          <w:sz w:val="20"/>
          <w:szCs w:val="20"/>
          <w:lang w:eastAsia="ar-SA"/>
        </w:rPr>
        <w:t>:</w:t>
      </w:r>
      <w:r w:rsidRPr="00ED4D82">
        <w:rPr>
          <w:rFonts w:ascii="Tahoma" w:eastAsia="Times New Roman" w:hAnsi="Tahoma" w:cs="Tahoma"/>
          <w:sz w:val="20"/>
          <w:szCs w:val="20"/>
          <w:lang w:eastAsia="ar-SA"/>
        </w:rPr>
        <w:t xml:space="preserve"> </w:t>
      </w:r>
      <w:r w:rsidRPr="005417E6">
        <w:rPr>
          <w:rFonts w:ascii="Tahoma" w:eastAsia="Times New Roman" w:hAnsi="Tahoma" w:cs="Tahoma"/>
          <w:sz w:val="16"/>
          <w:szCs w:val="16"/>
          <w:lang w:eastAsia="ar-SA"/>
        </w:rPr>
        <w:t>...........</w:t>
      </w:r>
      <w:r>
        <w:rPr>
          <w:rFonts w:ascii="Tahoma" w:eastAsia="Times New Roman" w:hAnsi="Tahoma" w:cs="Tahoma"/>
          <w:sz w:val="16"/>
          <w:szCs w:val="16"/>
          <w:lang w:eastAsia="ar-SA"/>
        </w:rPr>
        <w:t>............................................</w:t>
      </w:r>
      <w:r w:rsidRPr="005417E6">
        <w:rPr>
          <w:rFonts w:ascii="Tahoma" w:eastAsia="Times New Roman" w:hAnsi="Tahoma" w:cs="Tahoma"/>
          <w:sz w:val="16"/>
          <w:szCs w:val="16"/>
          <w:lang w:eastAsia="ar-SA"/>
        </w:rPr>
        <w:t xml:space="preserve">................................................................................................................... </w:t>
      </w:r>
    </w:p>
    <w:p w:rsidR="00B83D8A" w:rsidRDefault="00B83D8A" w:rsidP="00B83D8A">
      <w:pPr>
        <w:suppressAutoHyphens/>
        <w:spacing w:after="0" w:line="240" w:lineRule="auto"/>
        <w:jc w:val="both"/>
        <w:rPr>
          <w:rFonts w:ascii="Tahoma" w:eastAsia="Times New Roman" w:hAnsi="Tahoma" w:cs="Tahoma"/>
          <w:i/>
          <w:sz w:val="16"/>
          <w:szCs w:val="16"/>
          <w:lang w:eastAsia="ar-SA"/>
        </w:rPr>
      </w:pPr>
      <w:r w:rsidRPr="00ED4D82">
        <w:rPr>
          <w:rFonts w:ascii="Tahoma" w:eastAsia="Times New Roman" w:hAnsi="Tahoma" w:cs="Tahoma"/>
          <w:i/>
          <w:sz w:val="18"/>
          <w:szCs w:val="18"/>
          <w:lang w:eastAsia="ar-SA"/>
        </w:rPr>
        <w:t>(</w:t>
      </w:r>
      <w:r w:rsidRPr="00ED4D82">
        <w:rPr>
          <w:rFonts w:ascii="Tahoma" w:eastAsia="Times New Roman" w:hAnsi="Tahoma" w:cs="Tahoma"/>
          <w:i/>
          <w:sz w:val="16"/>
          <w:szCs w:val="16"/>
          <w:lang w:eastAsia="ar-SA"/>
        </w:rPr>
        <w:t xml:space="preserve">w przypadku Wykonawców </w:t>
      </w:r>
      <w:r w:rsidRPr="00ED4D82">
        <w:rPr>
          <w:rFonts w:ascii="Tahoma" w:eastAsia="Times New Roman" w:hAnsi="Tahoma" w:cs="Tahoma"/>
          <w:b/>
          <w:bCs/>
          <w:i/>
          <w:sz w:val="16"/>
          <w:szCs w:val="16"/>
          <w:lang w:eastAsia="ar-SA"/>
        </w:rPr>
        <w:t>ubiegających się wspólnie o udzielenie zamówienia,</w:t>
      </w:r>
      <w:r w:rsidRPr="00ED4D82">
        <w:rPr>
          <w:rFonts w:ascii="Tahoma" w:eastAsia="Times New Roman" w:hAnsi="Tahoma" w:cs="Tahoma"/>
          <w:bCs/>
          <w:i/>
          <w:sz w:val="16"/>
          <w:szCs w:val="16"/>
          <w:lang w:eastAsia="ar-SA"/>
        </w:rPr>
        <w:t xml:space="preserve"> </w:t>
      </w:r>
      <w:r w:rsidRPr="00ED4D82">
        <w:rPr>
          <w:rFonts w:ascii="Tahoma" w:eastAsia="Times New Roman" w:hAnsi="Tahoma" w:cs="Tahoma"/>
          <w:i/>
          <w:sz w:val="16"/>
          <w:szCs w:val="16"/>
          <w:lang w:eastAsia="ar-SA"/>
        </w:rPr>
        <w:t>należy wpisać wszystkich Wykonawców z określeniem ich nazwy i siedziby)</w:t>
      </w:r>
    </w:p>
    <w:p w:rsidR="00B83D8A" w:rsidRDefault="00B83D8A" w:rsidP="00B83D8A">
      <w:pPr>
        <w:pStyle w:val="Tekstpodstawowywcity31"/>
        <w:tabs>
          <w:tab w:val="left" w:pos="0"/>
        </w:tabs>
        <w:spacing w:after="0"/>
        <w:ind w:left="0"/>
        <w:jc w:val="center"/>
        <w:rPr>
          <w:rFonts w:ascii="Tahoma" w:hAnsi="Tahoma" w:cs="Tahoma"/>
          <w:b/>
          <w:bCs/>
          <w:iCs/>
          <w:sz w:val="20"/>
          <w:szCs w:val="20"/>
        </w:rPr>
      </w:pPr>
    </w:p>
    <w:p w:rsidR="00B83D8A" w:rsidRPr="005E7850" w:rsidRDefault="00B83D8A" w:rsidP="00B83D8A">
      <w:pPr>
        <w:autoSpaceDE w:val="0"/>
        <w:autoSpaceDN w:val="0"/>
        <w:adjustRightInd w:val="0"/>
        <w:spacing w:after="0" w:line="240" w:lineRule="auto"/>
        <w:jc w:val="both"/>
        <w:rPr>
          <w:rFonts w:ascii="Tahoma" w:hAnsi="Tahoma" w:cs="Tahoma"/>
          <w:color w:val="000000"/>
          <w:sz w:val="20"/>
          <w:szCs w:val="20"/>
        </w:rPr>
      </w:pPr>
      <w:r w:rsidRPr="000939FA">
        <w:rPr>
          <w:rFonts w:ascii="Tahoma" w:hAnsi="Tahoma" w:cs="Tahoma"/>
          <w:color w:val="000000"/>
          <w:sz w:val="20"/>
          <w:szCs w:val="20"/>
        </w:rPr>
        <w:t xml:space="preserve">Tabela </w:t>
      </w:r>
      <w:r w:rsidR="004B4952">
        <w:rPr>
          <w:rFonts w:ascii="Tahoma" w:hAnsi="Tahoma" w:cs="Tahoma"/>
          <w:color w:val="000000"/>
          <w:sz w:val="20"/>
          <w:szCs w:val="20"/>
        </w:rPr>
        <w:t xml:space="preserve">nr 1 </w:t>
      </w:r>
      <w:r w:rsidRPr="000939FA">
        <w:rPr>
          <w:rFonts w:ascii="Tahoma" w:hAnsi="Tahoma" w:cs="Tahoma"/>
          <w:color w:val="000000"/>
          <w:sz w:val="20"/>
          <w:szCs w:val="20"/>
        </w:rPr>
        <w:t xml:space="preserve">zawiera rodzaj, wagę i </w:t>
      </w:r>
      <w:r w:rsidRPr="009D2B53">
        <w:rPr>
          <w:rFonts w:ascii="Tahoma" w:hAnsi="Tahoma" w:cs="Tahoma"/>
          <w:sz w:val="20"/>
          <w:szCs w:val="20"/>
        </w:rPr>
        <w:t>prognozowaną liczbę przesyłek</w:t>
      </w:r>
      <w:r w:rsidRPr="000939FA">
        <w:rPr>
          <w:rFonts w:ascii="Tahoma" w:hAnsi="Tahoma" w:cs="Tahoma"/>
          <w:color w:val="000000"/>
          <w:sz w:val="20"/>
          <w:szCs w:val="20"/>
        </w:rPr>
        <w:t>.</w:t>
      </w:r>
    </w:p>
    <w:p w:rsidR="00B83D8A" w:rsidRPr="005E7850" w:rsidRDefault="00B83D8A" w:rsidP="00B83D8A">
      <w:pPr>
        <w:autoSpaceDE w:val="0"/>
        <w:autoSpaceDN w:val="0"/>
        <w:adjustRightInd w:val="0"/>
        <w:spacing w:after="0" w:line="240" w:lineRule="auto"/>
        <w:jc w:val="both"/>
        <w:rPr>
          <w:rFonts w:ascii="Tahoma" w:hAnsi="Tahoma" w:cs="Tahoma"/>
          <w:color w:val="000000"/>
          <w:sz w:val="20"/>
          <w:szCs w:val="20"/>
        </w:rPr>
      </w:pPr>
      <w:r w:rsidRPr="005E7850">
        <w:rPr>
          <w:rFonts w:ascii="Tahoma" w:hAnsi="Tahoma" w:cs="Tahoma"/>
          <w:color w:val="000000"/>
          <w:sz w:val="20"/>
          <w:szCs w:val="20"/>
        </w:rPr>
        <w:t>Faktyczne liczby zrealizowanych prz</w:t>
      </w:r>
      <w:r>
        <w:rPr>
          <w:rFonts w:ascii="Tahoma" w:hAnsi="Tahoma" w:cs="Tahoma"/>
          <w:color w:val="000000"/>
          <w:sz w:val="20"/>
          <w:szCs w:val="20"/>
        </w:rPr>
        <w:t xml:space="preserve">esyłek mogą odbiegać </w:t>
      </w:r>
      <w:r w:rsidRPr="000939FA">
        <w:rPr>
          <w:rFonts w:ascii="Tahoma" w:hAnsi="Tahoma" w:cs="Tahoma"/>
          <w:color w:val="000000"/>
          <w:sz w:val="20"/>
          <w:szCs w:val="20"/>
        </w:rPr>
        <w:t xml:space="preserve">od </w:t>
      </w:r>
      <w:r w:rsidRPr="009D2B53">
        <w:rPr>
          <w:rFonts w:ascii="Tahoma" w:hAnsi="Tahoma" w:cs="Tahoma"/>
          <w:sz w:val="20"/>
          <w:szCs w:val="20"/>
        </w:rPr>
        <w:t>prognozowanej liczby przesyłek</w:t>
      </w:r>
      <w:r w:rsidRPr="000939FA">
        <w:rPr>
          <w:rFonts w:ascii="Tahoma" w:hAnsi="Tahoma" w:cs="Tahoma"/>
          <w:color w:val="000000"/>
          <w:sz w:val="20"/>
          <w:szCs w:val="20"/>
        </w:rPr>
        <w:t>.</w:t>
      </w:r>
      <w:r w:rsidRPr="005E7850">
        <w:rPr>
          <w:rFonts w:ascii="Tahoma" w:hAnsi="Tahoma" w:cs="Tahoma"/>
          <w:color w:val="000000"/>
          <w:sz w:val="20"/>
          <w:szCs w:val="20"/>
        </w:rPr>
        <w:t xml:space="preserve"> </w:t>
      </w:r>
    </w:p>
    <w:p w:rsidR="00B83D8A" w:rsidRPr="00347457" w:rsidRDefault="00B83D8A" w:rsidP="00B83D8A">
      <w:pPr>
        <w:tabs>
          <w:tab w:val="left" w:pos="284"/>
        </w:tabs>
        <w:autoSpaceDE w:val="0"/>
        <w:autoSpaceDN w:val="0"/>
        <w:adjustRightInd w:val="0"/>
        <w:spacing w:after="0" w:line="240" w:lineRule="auto"/>
        <w:jc w:val="both"/>
        <w:rPr>
          <w:rFonts w:ascii="Tahoma" w:hAnsi="Tahoma" w:cs="Tahoma"/>
          <w:color w:val="000000"/>
          <w:sz w:val="20"/>
          <w:szCs w:val="20"/>
        </w:rPr>
      </w:pPr>
      <w:r w:rsidRPr="00635AAE">
        <w:rPr>
          <w:rFonts w:ascii="Tahoma" w:hAnsi="Tahoma" w:cs="Tahoma"/>
          <w:sz w:val="20"/>
          <w:szCs w:val="20"/>
        </w:rPr>
        <w:t xml:space="preserve">Wykonawca </w:t>
      </w:r>
      <w:r w:rsidRPr="00347457">
        <w:rPr>
          <w:rFonts w:ascii="Tahoma" w:hAnsi="Tahoma" w:cs="Tahoma"/>
          <w:sz w:val="20"/>
          <w:szCs w:val="20"/>
        </w:rPr>
        <w:t xml:space="preserve">podaje w kolumnie: </w:t>
      </w:r>
    </w:p>
    <w:p w:rsidR="00B83D8A" w:rsidRPr="005417E6" w:rsidRDefault="00B83D8A" w:rsidP="00B83D8A">
      <w:pPr>
        <w:autoSpaceDE w:val="0"/>
        <w:spacing w:after="0" w:line="240" w:lineRule="auto"/>
        <w:jc w:val="both"/>
        <w:rPr>
          <w:rFonts w:ascii="Tahoma" w:hAnsi="Tahoma" w:cs="Tahoma"/>
          <w:sz w:val="20"/>
          <w:szCs w:val="20"/>
        </w:rPr>
      </w:pPr>
      <w:r w:rsidRPr="005417E6">
        <w:rPr>
          <w:rFonts w:ascii="Tahoma" w:hAnsi="Tahoma" w:cs="Tahoma"/>
          <w:sz w:val="20"/>
          <w:szCs w:val="20"/>
        </w:rPr>
        <w:t>- E – cenę brutto za 1 przesyłkę w PLN;</w:t>
      </w:r>
    </w:p>
    <w:p w:rsidR="00B83D8A" w:rsidRPr="005417E6" w:rsidRDefault="00B83D8A" w:rsidP="00B83D8A">
      <w:pPr>
        <w:autoSpaceDE w:val="0"/>
        <w:spacing w:after="0" w:line="240" w:lineRule="auto"/>
        <w:jc w:val="both"/>
        <w:rPr>
          <w:rFonts w:ascii="Tahoma" w:hAnsi="Tahoma" w:cs="Tahoma"/>
          <w:sz w:val="20"/>
          <w:szCs w:val="20"/>
        </w:rPr>
      </w:pPr>
      <w:r w:rsidRPr="005417E6">
        <w:rPr>
          <w:rFonts w:ascii="Tahoma" w:hAnsi="Tahoma" w:cs="Tahoma"/>
          <w:sz w:val="20"/>
          <w:szCs w:val="20"/>
        </w:rPr>
        <w:t>- F – wartość brutto w PLN - iloczyn prognozowan</w:t>
      </w:r>
      <w:r w:rsidR="001A6859">
        <w:rPr>
          <w:rFonts w:ascii="Tahoma" w:hAnsi="Tahoma" w:cs="Tahoma"/>
          <w:sz w:val="20"/>
          <w:szCs w:val="20"/>
        </w:rPr>
        <w:t>ej</w:t>
      </w:r>
      <w:r w:rsidRPr="005417E6">
        <w:rPr>
          <w:rFonts w:ascii="Tahoma" w:hAnsi="Tahoma" w:cs="Tahoma"/>
          <w:sz w:val="20"/>
          <w:szCs w:val="20"/>
        </w:rPr>
        <w:t xml:space="preserve"> liczb</w:t>
      </w:r>
      <w:r w:rsidR="001A6859">
        <w:rPr>
          <w:rFonts w:ascii="Tahoma" w:hAnsi="Tahoma" w:cs="Tahoma"/>
          <w:sz w:val="20"/>
          <w:szCs w:val="20"/>
        </w:rPr>
        <w:t>y</w:t>
      </w:r>
      <w:r w:rsidRPr="005417E6">
        <w:rPr>
          <w:rFonts w:ascii="Tahoma" w:hAnsi="Tahoma" w:cs="Tahoma"/>
          <w:sz w:val="20"/>
          <w:szCs w:val="20"/>
        </w:rPr>
        <w:t xml:space="preserve"> przesyłek </w:t>
      </w:r>
      <w:r w:rsidRPr="005417E6">
        <w:rPr>
          <w:rFonts w:ascii="Tahoma" w:hAnsi="Tahoma" w:cs="Tahoma"/>
          <w:sz w:val="18"/>
          <w:szCs w:val="18"/>
        </w:rPr>
        <w:t>(kol. D)</w:t>
      </w:r>
      <w:r w:rsidRPr="005417E6">
        <w:rPr>
          <w:rFonts w:ascii="Tahoma" w:hAnsi="Tahoma" w:cs="Tahoma"/>
          <w:sz w:val="20"/>
          <w:szCs w:val="20"/>
        </w:rPr>
        <w:t xml:space="preserve"> i ceny brutto za 1 przesyłkę w PLN </w:t>
      </w:r>
      <w:r w:rsidRPr="005417E6">
        <w:rPr>
          <w:rFonts w:ascii="Tahoma" w:hAnsi="Tahoma" w:cs="Tahoma"/>
          <w:sz w:val="18"/>
          <w:szCs w:val="18"/>
        </w:rPr>
        <w:t>(kol. E);</w:t>
      </w:r>
    </w:p>
    <w:p w:rsidR="00B83D8A" w:rsidRDefault="00B83D8A" w:rsidP="00B83D8A">
      <w:pPr>
        <w:spacing w:after="0" w:line="240" w:lineRule="auto"/>
        <w:jc w:val="both"/>
        <w:rPr>
          <w:rFonts w:ascii="Tahoma" w:hAnsi="Tahoma" w:cs="Tahoma"/>
          <w:sz w:val="20"/>
          <w:szCs w:val="20"/>
        </w:rPr>
      </w:pPr>
      <w:r w:rsidRPr="005417E6">
        <w:rPr>
          <w:rFonts w:ascii="Tahoma" w:hAnsi="Tahoma" w:cs="Tahoma"/>
          <w:sz w:val="20"/>
          <w:szCs w:val="20"/>
        </w:rPr>
        <w:t xml:space="preserve">- </w:t>
      </w:r>
      <w:r w:rsidR="007655AC">
        <w:rPr>
          <w:rFonts w:ascii="Tahoma" w:hAnsi="Tahoma" w:cs="Tahoma"/>
          <w:sz w:val="20"/>
          <w:szCs w:val="20"/>
        </w:rPr>
        <w:t>2</w:t>
      </w:r>
      <w:r w:rsidR="00254DAD">
        <w:rPr>
          <w:rFonts w:ascii="Tahoma" w:hAnsi="Tahoma" w:cs="Tahoma"/>
          <w:sz w:val="20"/>
          <w:szCs w:val="20"/>
        </w:rPr>
        <w:t>5</w:t>
      </w:r>
      <w:r w:rsidRPr="005417E6">
        <w:rPr>
          <w:rFonts w:ascii="Tahoma" w:hAnsi="Tahoma" w:cs="Tahoma"/>
          <w:sz w:val="20"/>
          <w:szCs w:val="20"/>
        </w:rPr>
        <w:t xml:space="preserve"> F – cena ofertowa brutto - Wykonawca podaje sumę wierszy </w:t>
      </w:r>
      <w:r w:rsidR="007655AC">
        <w:rPr>
          <w:rFonts w:ascii="Tahoma" w:hAnsi="Tahoma" w:cs="Tahoma"/>
          <w:sz w:val="20"/>
          <w:szCs w:val="20"/>
        </w:rPr>
        <w:t>2</w:t>
      </w:r>
      <w:r w:rsidR="00254DAD">
        <w:rPr>
          <w:rFonts w:ascii="Tahoma" w:hAnsi="Tahoma" w:cs="Tahoma"/>
          <w:sz w:val="20"/>
          <w:szCs w:val="20"/>
        </w:rPr>
        <w:t>2</w:t>
      </w:r>
      <w:r w:rsidR="00347457" w:rsidRPr="005417E6">
        <w:rPr>
          <w:rFonts w:ascii="Tahoma" w:hAnsi="Tahoma" w:cs="Tahoma"/>
          <w:sz w:val="20"/>
          <w:szCs w:val="20"/>
        </w:rPr>
        <w:t>,</w:t>
      </w:r>
      <w:r w:rsidR="00FE15E5">
        <w:rPr>
          <w:rFonts w:ascii="Tahoma" w:hAnsi="Tahoma" w:cs="Tahoma"/>
          <w:sz w:val="20"/>
          <w:szCs w:val="20"/>
        </w:rPr>
        <w:t xml:space="preserve"> </w:t>
      </w:r>
      <w:r w:rsidR="007655AC">
        <w:rPr>
          <w:rFonts w:ascii="Tahoma" w:hAnsi="Tahoma" w:cs="Tahoma"/>
          <w:sz w:val="20"/>
          <w:szCs w:val="20"/>
        </w:rPr>
        <w:t>2</w:t>
      </w:r>
      <w:r w:rsidR="00254DAD">
        <w:rPr>
          <w:rFonts w:ascii="Tahoma" w:hAnsi="Tahoma" w:cs="Tahoma"/>
          <w:sz w:val="20"/>
          <w:szCs w:val="20"/>
        </w:rPr>
        <w:t>3</w:t>
      </w:r>
      <w:r w:rsidR="00347457" w:rsidRPr="005417E6">
        <w:rPr>
          <w:rFonts w:ascii="Tahoma" w:hAnsi="Tahoma" w:cs="Tahoma"/>
          <w:sz w:val="20"/>
          <w:szCs w:val="20"/>
        </w:rPr>
        <w:t xml:space="preserve"> i 2</w:t>
      </w:r>
      <w:r w:rsidR="00254DAD">
        <w:rPr>
          <w:rFonts w:ascii="Tahoma" w:hAnsi="Tahoma" w:cs="Tahoma"/>
          <w:sz w:val="20"/>
          <w:szCs w:val="20"/>
        </w:rPr>
        <w:t>4</w:t>
      </w:r>
      <w:r w:rsidR="00347457" w:rsidRPr="005417E6">
        <w:rPr>
          <w:rFonts w:ascii="Tahoma" w:hAnsi="Tahoma" w:cs="Tahoma"/>
          <w:sz w:val="20"/>
          <w:szCs w:val="20"/>
        </w:rPr>
        <w:t xml:space="preserve"> </w:t>
      </w:r>
      <w:r w:rsidRPr="005417E6">
        <w:rPr>
          <w:rFonts w:ascii="Tahoma" w:hAnsi="Tahoma" w:cs="Tahoma"/>
          <w:sz w:val="20"/>
          <w:szCs w:val="20"/>
        </w:rPr>
        <w:t>z kol. F</w:t>
      </w:r>
      <w:r w:rsidR="00347457" w:rsidRPr="00347457">
        <w:rPr>
          <w:rFonts w:ascii="Tahoma" w:hAnsi="Tahoma" w:cs="Tahoma"/>
          <w:sz w:val="20"/>
          <w:szCs w:val="20"/>
        </w:rPr>
        <w:t>.</w:t>
      </w:r>
    </w:p>
    <w:p w:rsidR="00347457" w:rsidRDefault="00347457" w:rsidP="00B83D8A">
      <w:pPr>
        <w:spacing w:after="0" w:line="240" w:lineRule="auto"/>
        <w:jc w:val="both"/>
        <w:rPr>
          <w:rFonts w:ascii="Tahoma" w:hAnsi="Tahoma" w:cs="Tahoma"/>
          <w:color w:val="000000"/>
          <w:sz w:val="19"/>
          <w:szCs w:val="19"/>
        </w:rPr>
      </w:pPr>
    </w:p>
    <w:p w:rsidR="004B4952" w:rsidRDefault="004B4952" w:rsidP="00B83D8A">
      <w:pPr>
        <w:spacing w:after="0" w:line="240" w:lineRule="auto"/>
        <w:jc w:val="both"/>
        <w:rPr>
          <w:rFonts w:ascii="Tahoma" w:hAnsi="Tahoma" w:cs="Tahoma"/>
          <w:color w:val="000000"/>
          <w:sz w:val="19"/>
          <w:szCs w:val="19"/>
        </w:rPr>
      </w:pPr>
      <w:r>
        <w:rPr>
          <w:rFonts w:ascii="Tahoma" w:hAnsi="Tahoma" w:cs="Tahoma"/>
          <w:color w:val="000000"/>
          <w:sz w:val="19"/>
          <w:szCs w:val="19"/>
        </w:rPr>
        <w:t>Tabela nr 1.</w:t>
      </w:r>
    </w:p>
    <w:tbl>
      <w:tblPr>
        <w:tblW w:w="10623"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
        <w:gridCol w:w="4094"/>
        <w:gridCol w:w="1559"/>
        <w:gridCol w:w="1701"/>
        <w:gridCol w:w="1418"/>
        <w:gridCol w:w="1417"/>
      </w:tblGrid>
      <w:tr w:rsidR="00EF69AB" w:rsidRPr="007638FE" w:rsidTr="009C7F77">
        <w:trPr>
          <w:trHeight w:val="547"/>
        </w:trPr>
        <w:tc>
          <w:tcPr>
            <w:tcW w:w="0" w:type="auto"/>
            <w:shd w:val="clear" w:color="auto" w:fill="auto"/>
            <w:vAlign w:val="center"/>
          </w:tcPr>
          <w:p w:rsidR="00B83D8A" w:rsidRPr="007638FE" w:rsidRDefault="00B83D8A" w:rsidP="00065BBC">
            <w:pPr>
              <w:autoSpaceDE w:val="0"/>
              <w:autoSpaceDN w:val="0"/>
              <w:adjustRightInd w:val="0"/>
              <w:spacing w:after="0" w:line="240" w:lineRule="auto"/>
              <w:jc w:val="center"/>
              <w:rPr>
                <w:rFonts w:ascii="Tahoma" w:eastAsia="TimesNewRoman" w:hAnsi="Tahoma" w:cs="Tahoma"/>
                <w:b/>
                <w:color w:val="000000"/>
                <w:sz w:val="14"/>
                <w:szCs w:val="14"/>
              </w:rPr>
            </w:pPr>
            <w:r w:rsidRPr="007638FE">
              <w:rPr>
                <w:rFonts w:ascii="Tahoma" w:eastAsia="TimesNewRoman" w:hAnsi="Tahoma" w:cs="Tahoma"/>
                <w:b/>
                <w:color w:val="000000"/>
                <w:sz w:val="14"/>
                <w:szCs w:val="14"/>
              </w:rPr>
              <w:t>l.p.</w:t>
            </w:r>
          </w:p>
        </w:tc>
        <w:tc>
          <w:tcPr>
            <w:tcW w:w="4094" w:type="dxa"/>
            <w:shd w:val="clear" w:color="auto" w:fill="auto"/>
            <w:vAlign w:val="center"/>
          </w:tcPr>
          <w:p w:rsidR="00B83D8A" w:rsidRPr="007638FE" w:rsidRDefault="00B83D8A" w:rsidP="004B4952">
            <w:pPr>
              <w:autoSpaceDE w:val="0"/>
              <w:autoSpaceDN w:val="0"/>
              <w:adjustRightInd w:val="0"/>
              <w:spacing w:after="0" w:line="240" w:lineRule="auto"/>
              <w:jc w:val="center"/>
              <w:rPr>
                <w:rFonts w:ascii="Tahoma" w:eastAsia="TimesNewRoman" w:hAnsi="Tahoma" w:cs="Tahoma"/>
                <w:b/>
                <w:color w:val="000000"/>
                <w:sz w:val="14"/>
                <w:szCs w:val="14"/>
              </w:rPr>
            </w:pPr>
            <w:r w:rsidRPr="007638FE">
              <w:rPr>
                <w:rFonts w:ascii="Tahoma" w:eastAsia="TimesNewRoman" w:hAnsi="Tahoma" w:cs="Tahoma"/>
                <w:b/>
                <w:color w:val="000000"/>
                <w:sz w:val="14"/>
                <w:szCs w:val="14"/>
              </w:rPr>
              <w:t>rodzaj przesyłki</w:t>
            </w:r>
            <w:r w:rsidR="004B4952">
              <w:rPr>
                <w:rFonts w:ascii="Tahoma" w:eastAsia="TimesNewRoman" w:hAnsi="Tahoma" w:cs="Tahoma"/>
                <w:b/>
                <w:color w:val="000000"/>
                <w:sz w:val="14"/>
                <w:szCs w:val="14"/>
              </w:rPr>
              <w:t xml:space="preserve"> </w:t>
            </w:r>
          </w:p>
        </w:tc>
        <w:tc>
          <w:tcPr>
            <w:tcW w:w="1559" w:type="dxa"/>
            <w:shd w:val="clear" w:color="auto" w:fill="auto"/>
            <w:vAlign w:val="center"/>
          </w:tcPr>
          <w:p w:rsidR="00B83D8A" w:rsidRPr="007638FE" w:rsidRDefault="00B83D8A" w:rsidP="00065BBC">
            <w:pPr>
              <w:autoSpaceDE w:val="0"/>
              <w:autoSpaceDN w:val="0"/>
              <w:adjustRightInd w:val="0"/>
              <w:spacing w:after="0" w:line="240" w:lineRule="auto"/>
              <w:ind w:right="-77"/>
              <w:jc w:val="center"/>
              <w:rPr>
                <w:rFonts w:ascii="Tahoma" w:eastAsia="TimesNewRoman" w:hAnsi="Tahoma" w:cs="Tahoma"/>
                <w:b/>
                <w:color w:val="000000"/>
                <w:sz w:val="14"/>
                <w:szCs w:val="14"/>
              </w:rPr>
            </w:pPr>
            <w:r w:rsidRPr="007638FE">
              <w:rPr>
                <w:rFonts w:ascii="Tahoma" w:eastAsia="TimesNewRoman" w:hAnsi="Tahoma" w:cs="Tahoma"/>
                <w:b/>
                <w:color w:val="000000"/>
                <w:sz w:val="14"/>
                <w:szCs w:val="14"/>
              </w:rPr>
              <w:t>waga przesyłki w gramach</w:t>
            </w:r>
          </w:p>
        </w:tc>
        <w:tc>
          <w:tcPr>
            <w:tcW w:w="1701" w:type="dxa"/>
            <w:shd w:val="clear" w:color="auto" w:fill="auto"/>
            <w:vAlign w:val="center"/>
          </w:tcPr>
          <w:p w:rsidR="00B83D8A" w:rsidRPr="00774179" w:rsidRDefault="00B83D8A" w:rsidP="0095397C">
            <w:pPr>
              <w:autoSpaceDE w:val="0"/>
              <w:autoSpaceDN w:val="0"/>
              <w:adjustRightInd w:val="0"/>
              <w:spacing w:after="0" w:line="240" w:lineRule="auto"/>
              <w:jc w:val="center"/>
              <w:rPr>
                <w:rFonts w:ascii="Tahoma" w:eastAsia="TimesNewRoman" w:hAnsi="Tahoma" w:cs="Tahoma"/>
                <w:b/>
                <w:color w:val="000000"/>
                <w:sz w:val="14"/>
                <w:szCs w:val="14"/>
              </w:rPr>
            </w:pPr>
            <w:r w:rsidRPr="009D2B53">
              <w:rPr>
                <w:rFonts w:ascii="Tahoma" w:hAnsi="Tahoma" w:cs="Tahoma"/>
                <w:sz w:val="14"/>
                <w:szCs w:val="14"/>
              </w:rPr>
              <w:t xml:space="preserve">prognozowana liczba przesyłek (ogółem dla UP </w:t>
            </w:r>
            <w:r w:rsidR="005F0808" w:rsidRPr="007F0A47">
              <w:rPr>
                <w:rFonts w:ascii="Tahoma" w:hAnsi="Tahoma" w:cs="Tahoma"/>
                <w:sz w:val="14"/>
                <w:szCs w:val="14"/>
              </w:rPr>
              <w:t>Erazma</w:t>
            </w:r>
            <w:r w:rsidRPr="005F0808">
              <w:rPr>
                <w:rFonts w:ascii="Tahoma" w:hAnsi="Tahoma" w:cs="Tahoma"/>
                <w:sz w:val="14"/>
                <w:szCs w:val="14"/>
              </w:rPr>
              <w:t xml:space="preserve"> C</w:t>
            </w:r>
            <w:r w:rsidRPr="009D2B53">
              <w:rPr>
                <w:rFonts w:ascii="Tahoma" w:hAnsi="Tahoma" w:cs="Tahoma"/>
                <w:sz w:val="14"/>
                <w:szCs w:val="14"/>
              </w:rPr>
              <w:t>iołka i Grochowska)</w:t>
            </w:r>
          </w:p>
        </w:tc>
        <w:tc>
          <w:tcPr>
            <w:tcW w:w="1418" w:type="dxa"/>
            <w:shd w:val="clear" w:color="auto" w:fill="auto"/>
            <w:vAlign w:val="center"/>
          </w:tcPr>
          <w:p w:rsidR="00B83D8A" w:rsidRPr="00774179" w:rsidRDefault="00B83D8A" w:rsidP="00065BBC">
            <w:pPr>
              <w:autoSpaceDE w:val="0"/>
              <w:autoSpaceDN w:val="0"/>
              <w:adjustRightInd w:val="0"/>
              <w:spacing w:after="0" w:line="240" w:lineRule="auto"/>
              <w:jc w:val="center"/>
              <w:rPr>
                <w:rFonts w:ascii="Tahoma" w:eastAsia="TimesNewRoman" w:hAnsi="Tahoma" w:cs="Tahoma"/>
                <w:b/>
                <w:color w:val="000000"/>
                <w:sz w:val="14"/>
                <w:szCs w:val="14"/>
              </w:rPr>
            </w:pPr>
            <w:r w:rsidRPr="00774179">
              <w:rPr>
                <w:rFonts w:ascii="Tahoma" w:eastAsia="TimesNewRoman" w:hAnsi="Tahoma" w:cs="Tahoma"/>
                <w:b/>
                <w:color w:val="000000"/>
                <w:sz w:val="14"/>
                <w:szCs w:val="14"/>
              </w:rPr>
              <w:t>cena brutto za 1 przesyłkę w PLN</w:t>
            </w:r>
          </w:p>
        </w:tc>
        <w:tc>
          <w:tcPr>
            <w:tcW w:w="1417" w:type="dxa"/>
            <w:shd w:val="clear" w:color="auto" w:fill="auto"/>
            <w:vAlign w:val="center"/>
          </w:tcPr>
          <w:p w:rsidR="00B83D8A" w:rsidRPr="007638FE" w:rsidRDefault="00B83D8A" w:rsidP="00065BBC">
            <w:pPr>
              <w:autoSpaceDE w:val="0"/>
              <w:autoSpaceDN w:val="0"/>
              <w:adjustRightInd w:val="0"/>
              <w:spacing w:after="0" w:line="240" w:lineRule="auto"/>
              <w:jc w:val="center"/>
              <w:rPr>
                <w:rFonts w:ascii="Tahoma" w:eastAsia="TimesNewRoman" w:hAnsi="Tahoma" w:cs="Tahoma"/>
                <w:b/>
                <w:color w:val="000000"/>
                <w:sz w:val="14"/>
                <w:szCs w:val="14"/>
              </w:rPr>
            </w:pPr>
            <w:r w:rsidRPr="007638FE">
              <w:rPr>
                <w:rFonts w:ascii="Tahoma" w:eastAsia="TimesNewRoman" w:hAnsi="Tahoma" w:cs="Tahoma"/>
                <w:b/>
                <w:color w:val="000000"/>
                <w:sz w:val="14"/>
                <w:szCs w:val="14"/>
              </w:rPr>
              <w:t>wartość brutto w PLN</w:t>
            </w:r>
          </w:p>
        </w:tc>
      </w:tr>
      <w:tr w:rsidR="00EF69AB" w:rsidRPr="007638FE" w:rsidTr="009C7F77">
        <w:trPr>
          <w:trHeight w:val="241"/>
        </w:trPr>
        <w:tc>
          <w:tcPr>
            <w:tcW w:w="0" w:type="auto"/>
            <w:shd w:val="clear" w:color="auto" w:fill="auto"/>
            <w:vAlign w:val="center"/>
          </w:tcPr>
          <w:p w:rsidR="00B83D8A" w:rsidRPr="007638FE" w:rsidRDefault="00B83D8A" w:rsidP="00065BBC">
            <w:pPr>
              <w:autoSpaceDE w:val="0"/>
              <w:autoSpaceDN w:val="0"/>
              <w:adjustRightInd w:val="0"/>
              <w:spacing w:after="0" w:line="240" w:lineRule="auto"/>
              <w:jc w:val="center"/>
              <w:rPr>
                <w:rFonts w:ascii="Tahoma" w:eastAsia="TimesNewRoman" w:hAnsi="Tahoma" w:cs="Tahoma"/>
                <w:color w:val="000000"/>
                <w:sz w:val="18"/>
                <w:szCs w:val="18"/>
              </w:rPr>
            </w:pPr>
            <w:r w:rsidRPr="007638FE">
              <w:rPr>
                <w:rFonts w:ascii="Tahoma" w:eastAsia="TimesNewRoman" w:hAnsi="Tahoma" w:cs="Tahoma"/>
                <w:color w:val="000000"/>
                <w:sz w:val="18"/>
                <w:szCs w:val="18"/>
              </w:rPr>
              <w:t>A</w:t>
            </w:r>
          </w:p>
        </w:tc>
        <w:tc>
          <w:tcPr>
            <w:tcW w:w="4094" w:type="dxa"/>
            <w:shd w:val="clear" w:color="auto" w:fill="auto"/>
            <w:vAlign w:val="center"/>
          </w:tcPr>
          <w:p w:rsidR="00B83D8A" w:rsidRPr="007638FE" w:rsidRDefault="00B83D8A" w:rsidP="00065BBC">
            <w:pPr>
              <w:autoSpaceDE w:val="0"/>
              <w:autoSpaceDN w:val="0"/>
              <w:adjustRightInd w:val="0"/>
              <w:spacing w:after="0" w:line="240" w:lineRule="auto"/>
              <w:jc w:val="center"/>
              <w:rPr>
                <w:rFonts w:ascii="Tahoma" w:eastAsia="TimesNewRoman" w:hAnsi="Tahoma" w:cs="Tahoma"/>
                <w:color w:val="000000"/>
                <w:sz w:val="18"/>
                <w:szCs w:val="18"/>
              </w:rPr>
            </w:pPr>
            <w:r w:rsidRPr="007638FE">
              <w:rPr>
                <w:rFonts w:ascii="Tahoma" w:eastAsia="TimesNewRoman" w:hAnsi="Tahoma" w:cs="Tahoma"/>
                <w:color w:val="000000"/>
                <w:sz w:val="18"/>
                <w:szCs w:val="18"/>
              </w:rPr>
              <w:t>B</w:t>
            </w:r>
          </w:p>
        </w:tc>
        <w:tc>
          <w:tcPr>
            <w:tcW w:w="1559" w:type="dxa"/>
            <w:shd w:val="clear" w:color="auto" w:fill="auto"/>
            <w:vAlign w:val="center"/>
          </w:tcPr>
          <w:p w:rsidR="00B83D8A" w:rsidRPr="007638FE" w:rsidRDefault="00B83D8A" w:rsidP="00065BBC">
            <w:pPr>
              <w:autoSpaceDE w:val="0"/>
              <w:autoSpaceDN w:val="0"/>
              <w:adjustRightInd w:val="0"/>
              <w:spacing w:after="0" w:line="240" w:lineRule="auto"/>
              <w:jc w:val="center"/>
              <w:rPr>
                <w:rFonts w:ascii="Tahoma" w:eastAsia="TimesNewRoman" w:hAnsi="Tahoma" w:cs="Tahoma"/>
                <w:color w:val="000000"/>
                <w:sz w:val="18"/>
                <w:szCs w:val="18"/>
              </w:rPr>
            </w:pPr>
            <w:r w:rsidRPr="007638FE">
              <w:rPr>
                <w:rFonts w:ascii="Tahoma" w:eastAsia="TimesNewRoman" w:hAnsi="Tahoma" w:cs="Tahoma"/>
                <w:color w:val="000000"/>
                <w:sz w:val="18"/>
                <w:szCs w:val="18"/>
              </w:rPr>
              <w:t>C</w:t>
            </w:r>
          </w:p>
        </w:tc>
        <w:tc>
          <w:tcPr>
            <w:tcW w:w="1701" w:type="dxa"/>
            <w:shd w:val="clear" w:color="auto" w:fill="auto"/>
            <w:vAlign w:val="center"/>
          </w:tcPr>
          <w:p w:rsidR="00B83D8A" w:rsidRPr="00635AAE" w:rsidRDefault="00B83D8A" w:rsidP="00065BBC">
            <w:pPr>
              <w:autoSpaceDE w:val="0"/>
              <w:autoSpaceDN w:val="0"/>
              <w:adjustRightInd w:val="0"/>
              <w:spacing w:after="0" w:line="240" w:lineRule="auto"/>
              <w:jc w:val="center"/>
              <w:rPr>
                <w:rFonts w:ascii="Tahoma" w:eastAsia="TimesNewRoman" w:hAnsi="Tahoma" w:cs="Tahoma"/>
                <w:color w:val="000000"/>
                <w:sz w:val="18"/>
                <w:szCs w:val="18"/>
              </w:rPr>
            </w:pPr>
            <w:r w:rsidRPr="00635AAE">
              <w:rPr>
                <w:rFonts w:ascii="Tahoma" w:eastAsia="TimesNewRoman" w:hAnsi="Tahoma" w:cs="Tahoma"/>
                <w:color w:val="000000"/>
                <w:sz w:val="18"/>
                <w:szCs w:val="18"/>
              </w:rPr>
              <w:t>D</w:t>
            </w:r>
          </w:p>
        </w:tc>
        <w:tc>
          <w:tcPr>
            <w:tcW w:w="1418" w:type="dxa"/>
            <w:shd w:val="clear" w:color="auto" w:fill="auto"/>
            <w:vAlign w:val="center"/>
          </w:tcPr>
          <w:p w:rsidR="00B83D8A" w:rsidRPr="007638FE" w:rsidRDefault="00B83D8A" w:rsidP="00065BBC">
            <w:pPr>
              <w:autoSpaceDE w:val="0"/>
              <w:autoSpaceDN w:val="0"/>
              <w:adjustRightInd w:val="0"/>
              <w:spacing w:after="0" w:line="240" w:lineRule="auto"/>
              <w:jc w:val="center"/>
              <w:rPr>
                <w:rFonts w:ascii="Tahoma" w:eastAsia="TimesNewRoman" w:hAnsi="Tahoma" w:cs="Tahoma"/>
                <w:color w:val="000000"/>
                <w:sz w:val="18"/>
                <w:szCs w:val="18"/>
              </w:rPr>
            </w:pPr>
            <w:r w:rsidRPr="007638FE">
              <w:rPr>
                <w:rFonts w:ascii="Tahoma" w:eastAsia="TimesNewRoman" w:hAnsi="Tahoma" w:cs="Tahoma"/>
                <w:color w:val="000000"/>
                <w:sz w:val="18"/>
                <w:szCs w:val="18"/>
              </w:rPr>
              <w:t>E</w:t>
            </w:r>
          </w:p>
        </w:tc>
        <w:tc>
          <w:tcPr>
            <w:tcW w:w="1417" w:type="dxa"/>
            <w:shd w:val="clear" w:color="auto" w:fill="auto"/>
            <w:vAlign w:val="center"/>
          </w:tcPr>
          <w:p w:rsidR="00B83D8A" w:rsidRPr="007638FE" w:rsidRDefault="00B83D8A" w:rsidP="00065BBC">
            <w:pPr>
              <w:autoSpaceDE w:val="0"/>
              <w:autoSpaceDN w:val="0"/>
              <w:adjustRightInd w:val="0"/>
              <w:spacing w:after="0" w:line="240" w:lineRule="auto"/>
              <w:jc w:val="center"/>
              <w:rPr>
                <w:rFonts w:ascii="Tahoma" w:eastAsia="TimesNewRoman" w:hAnsi="Tahoma" w:cs="Tahoma"/>
                <w:color w:val="000000"/>
                <w:sz w:val="18"/>
                <w:szCs w:val="18"/>
              </w:rPr>
            </w:pPr>
            <w:r w:rsidRPr="007638FE">
              <w:rPr>
                <w:rFonts w:ascii="Tahoma" w:eastAsia="TimesNewRoman" w:hAnsi="Tahoma" w:cs="Tahoma"/>
                <w:color w:val="000000"/>
                <w:sz w:val="18"/>
                <w:szCs w:val="18"/>
              </w:rPr>
              <w:t>F</w:t>
            </w:r>
          </w:p>
        </w:tc>
      </w:tr>
      <w:tr w:rsidR="00EF69AB" w:rsidRPr="007638FE" w:rsidTr="009C7F77">
        <w:trPr>
          <w:trHeight w:val="245"/>
        </w:trPr>
        <w:tc>
          <w:tcPr>
            <w:tcW w:w="0" w:type="auto"/>
            <w:shd w:val="clear" w:color="auto" w:fill="auto"/>
            <w:vAlign w:val="center"/>
          </w:tcPr>
          <w:p w:rsidR="00B83D8A" w:rsidRPr="005417E6" w:rsidRDefault="00B83D8A" w:rsidP="009C7F77">
            <w:pPr>
              <w:autoSpaceDE w:val="0"/>
              <w:autoSpaceDN w:val="0"/>
              <w:adjustRightInd w:val="0"/>
              <w:spacing w:after="0" w:line="360" w:lineRule="auto"/>
              <w:jc w:val="center"/>
              <w:rPr>
                <w:rFonts w:ascii="Tahoma" w:eastAsia="TimesNewRoman" w:hAnsi="Tahoma" w:cs="Tahoma"/>
                <w:color w:val="000000"/>
                <w:sz w:val="16"/>
                <w:szCs w:val="16"/>
              </w:rPr>
            </w:pPr>
            <w:r w:rsidRPr="005417E6">
              <w:rPr>
                <w:rFonts w:ascii="Tahoma" w:eastAsia="TimesNewRoman" w:hAnsi="Tahoma" w:cs="Tahoma"/>
                <w:color w:val="000000"/>
                <w:sz w:val="16"/>
                <w:szCs w:val="16"/>
              </w:rPr>
              <w:t>1</w:t>
            </w:r>
          </w:p>
        </w:tc>
        <w:tc>
          <w:tcPr>
            <w:tcW w:w="4094" w:type="dxa"/>
            <w:vMerge w:val="restart"/>
            <w:shd w:val="clear" w:color="auto" w:fill="auto"/>
            <w:vAlign w:val="center"/>
          </w:tcPr>
          <w:p w:rsidR="009F2D37" w:rsidRDefault="00B83D8A" w:rsidP="009F2D37">
            <w:pPr>
              <w:autoSpaceDE w:val="0"/>
              <w:autoSpaceDN w:val="0"/>
              <w:adjustRightInd w:val="0"/>
              <w:spacing w:after="0" w:line="240" w:lineRule="auto"/>
              <w:jc w:val="center"/>
              <w:rPr>
                <w:rFonts w:ascii="Tahoma" w:eastAsia="TimesNewRoman" w:hAnsi="Tahoma" w:cs="Tahoma"/>
                <w:b/>
                <w:color w:val="000000"/>
                <w:sz w:val="18"/>
                <w:szCs w:val="18"/>
              </w:rPr>
            </w:pPr>
            <w:r w:rsidRPr="009C7F77">
              <w:rPr>
                <w:rFonts w:ascii="Tahoma" w:hAnsi="Tahoma" w:cs="Tahoma"/>
                <w:b/>
                <w:color w:val="000000"/>
                <w:sz w:val="18"/>
                <w:szCs w:val="18"/>
                <w:lang w:eastAsia="pl-PL"/>
              </w:rPr>
              <w:t>PRZESYŁKA</w:t>
            </w:r>
            <w:r w:rsidRPr="009C7F77">
              <w:rPr>
                <w:rFonts w:ascii="Tahoma" w:hAnsi="Tahoma" w:cs="Tahoma"/>
                <w:color w:val="000000"/>
                <w:sz w:val="18"/>
                <w:szCs w:val="18"/>
                <w:lang w:eastAsia="pl-PL"/>
              </w:rPr>
              <w:t xml:space="preserve"> </w:t>
            </w:r>
            <w:r w:rsidR="00F66675" w:rsidRPr="009C7F77">
              <w:rPr>
                <w:rFonts w:ascii="Tahoma" w:hAnsi="Tahoma" w:cs="Tahoma"/>
                <w:b/>
                <w:color w:val="000000"/>
                <w:sz w:val="18"/>
                <w:szCs w:val="18"/>
                <w:lang w:eastAsia="pl-PL"/>
              </w:rPr>
              <w:t>ZWYKŁA</w:t>
            </w:r>
          </w:p>
          <w:p w:rsidR="00B83D8A" w:rsidRPr="009F2D37" w:rsidRDefault="00B83D8A" w:rsidP="009F2D37">
            <w:pPr>
              <w:autoSpaceDE w:val="0"/>
              <w:autoSpaceDN w:val="0"/>
              <w:adjustRightInd w:val="0"/>
              <w:spacing w:after="0" w:line="240" w:lineRule="auto"/>
              <w:jc w:val="center"/>
              <w:rPr>
                <w:rFonts w:ascii="Tahoma" w:eastAsia="TimesNewRoman" w:hAnsi="Tahoma" w:cs="Tahoma"/>
                <w:b/>
                <w:color w:val="000000"/>
                <w:sz w:val="18"/>
                <w:szCs w:val="18"/>
              </w:rPr>
            </w:pPr>
            <w:r w:rsidRPr="009F2D37">
              <w:rPr>
                <w:rFonts w:ascii="Tahoma" w:eastAsia="TimesNewRoman" w:hAnsi="Tahoma" w:cs="Tahoma"/>
                <w:b/>
                <w:color w:val="000000"/>
                <w:sz w:val="18"/>
                <w:szCs w:val="18"/>
              </w:rPr>
              <w:t xml:space="preserve">krajowa </w:t>
            </w:r>
            <w:r w:rsidRPr="009C7F77">
              <w:rPr>
                <w:rFonts w:ascii="Tahoma" w:eastAsia="TimesNewRoman" w:hAnsi="Tahoma" w:cs="Tahoma"/>
                <w:b/>
                <w:color w:val="000000"/>
                <w:sz w:val="18"/>
                <w:szCs w:val="18"/>
              </w:rPr>
              <w:t>– gabaryt A</w:t>
            </w:r>
          </w:p>
        </w:tc>
        <w:tc>
          <w:tcPr>
            <w:tcW w:w="1559" w:type="dxa"/>
            <w:shd w:val="clear" w:color="auto" w:fill="auto"/>
            <w:vAlign w:val="center"/>
          </w:tcPr>
          <w:p w:rsidR="00B83D8A" w:rsidRPr="007655AC" w:rsidRDefault="00B83D8A" w:rsidP="009C7F77">
            <w:pPr>
              <w:autoSpaceDE w:val="0"/>
              <w:autoSpaceDN w:val="0"/>
              <w:adjustRightInd w:val="0"/>
              <w:spacing w:after="0" w:line="360" w:lineRule="auto"/>
              <w:jc w:val="center"/>
              <w:rPr>
                <w:rFonts w:ascii="Tahoma" w:eastAsia="TimesNewRoman" w:hAnsi="Tahoma" w:cs="Tahoma"/>
                <w:color w:val="000000"/>
                <w:sz w:val="18"/>
                <w:szCs w:val="18"/>
              </w:rPr>
            </w:pPr>
            <w:r w:rsidRPr="007655AC">
              <w:rPr>
                <w:rFonts w:ascii="Tahoma" w:eastAsia="TimesNewRoman" w:hAnsi="Tahoma" w:cs="Tahoma"/>
                <w:color w:val="000000"/>
                <w:sz w:val="18"/>
                <w:szCs w:val="18"/>
              </w:rPr>
              <w:t>– do 350g</w:t>
            </w:r>
          </w:p>
        </w:tc>
        <w:tc>
          <w:tcPr>
            <w:tcW w:w="1701" w:type="dxa"/>
            <w:shd w:val="clear" w:color="auto" w:fill="auto"/>
            <w:vAlign w:val="center"/>
          </w:tcPr>
          <w:p w:rsidR="00B83D8A" w:rsidRPr="009D2B53" w:rsidRDefault="00994D46" w:rsidP="009C7F77">
            <w:pPr>
              <w:autoSpaceDE w:val="0"/>
              <w:autoSpaceDN w:val="0"/>
              <w:adjustRightInd w:val="0"/>
              <w:spacing w:after="0" w:line="360" w:lineRule="auto"/>
              <w:jc w:val="center"/>
              <w:rPr>
                <w:rFonts w:ascii="Tahoma" w:eastAsia="TimesNewRoman" w:hAnsi="Tahoma" w:cs="Tahoma"/>
                <w:color w:val="000000"/>
                <w:sz w:val="20"/>
                <w:szCs w:val="20"/>
                <w:highlight w:val="yellow"/>
              </w:rPr>
            </w:pPr>
            <w:r w:rsidRPr="00085D18">
              <w:rPr>
                <w:rFonts w:ascii="Tahoma" w:eastAsia="TimesNewRoman" w:hAnsi="Tahoma" w:cs="Tahoma"/>
                <w:color w:val="000000"/>
                <w:sz w:val="20"/>
                <w:szCs w:val="20"/>
              </w:rPr>
              <w:t>3</w:t>
            </w:r>
            <w:r w:rsidR="005E5FA0">
              <w:rPr>
                <w:rFonts w:ascii="Tahoma" w:eastAsia="TimesNewRoman" w:hAnsi="Tahoma" w:cs="Tahoma"/>
                <w:color w:val="000000"/>
                <w:sz w:val="20"/>
                <w:szCs w:val="20"/>
              </w:rPr>
              <w:t>3</w:t>
            </w:r>
            <w:r w:rsidR="00FA61DD" w:rsidRPr="00085D18">
              <w:rPr>
                <w:rFonts w:ascii="Tahoma" w:eastAsia="TimesNewRoman" w:hAnsi="Tahoma" w:cs="Tahoma"/>
                <w:color w:val="000000"/>
                <w:sz w:val="20"/>
                <w:szCs w:val="20"/>
              </w:rPr>
              <w:t xml:space="preserve"> </w:t>
            </w:r>
            <w:r w:rsidR="00B83D8A" w:rsidRPr="00085D18">
              <w:rPr>
                <w:rFonts w:ascii="Tahoma" w:eastAsia="TimesNewRoman" w:hAnsi="Tahoma" w:cs="Tahoma"/>
                <w:color w:val="000000"/>
                <w:sz w:val="20"/>
                <w:szCs w:val="20"/>
              </w:rPr>
              <w:t>000</w:t>
            </w:r>
          </w:p>
        </w:tc>
        <w:tc>
          <w:tcPr>
            <w:tcW w:w="1418" w:type="dxa"/>
            <w:shd w:val="clear" w:color="auto" w:fill="auto"/>
            <w:vAlign w:val="center"/>
          </w:tcPr>
          <w:p w:rsidR="00B83D8A" w:rsidRPr="001466B4" w:rsidRDefault="00B83D8A" w:rsidP="009C7F77">
            <w:pPr>
              <w:spacing w:after="0" w:line="360" w:lineRule="auto"/>
              <w:jc w:val="center"/>
            </w:pPr>
          </w:p>
        </w:tc>
        <w:tc>
          <w:tcPr>
            <w:tcW w:w="1417" w:type="dxa"/>
            <w:shd w:val="clear" w:color="auto" w:fill="auto"/>
            <w:vAlign w:val="center"/>
          </w:tcPr>
          <w:p w:rsidR="00B83D8A" w:rsidRPr="001466B4" w:rsidRDefault="00B83D8A" w:rsidP="009C7F77">
            <w:pPr>
              <w:spacing w:after="0" w:line="360" w:lineRule="auto"/>
              <w:jc w:val="center"/>
            </w:pPr>
          </w:p>
        </w:tc>
      </w:tr>
      <w:tr w:rsidR="00EF69AB" w:rsidRPr="007638FE" w:rsidTr="009C7F77">
        <w:trPr>
          <w:trHeight w:val="250"/>
        </w:trPr>
        <w:tc>
          <w:tcPr>
            <w:tcW w:w="0" w:type="auto"/>
            <w:shd w:val="clear" w:color="auto" w:fill="auto"/>
            <w:vAlign w:val="center"/>
          </w:tcPr>
          <w:p w:rsidR="00B83D8A" w:rsidRPr="005417E6" w:rsidRDefault="00B83D8A" w:rsidP="009C7F77">
            <w:pPr>
              <w:autoSpaceDE w:val="0"/>
              <w:autoSpaceDN w:val="0"/>
              <w:adjustRightInd w:val="0"/>
              <w:spacing w:after="0" w:line="360" w:lineRule="auto"/>
              <w:jc w:val="center"/>
              <w:rPr>
                <w:rFonts w:ascii="Tahoma" w:eastAsia="TimesNewRoman" w:hAnsi="Tahoma" w:cs="Tahoma"/>
                <w:color w:val="000000"/>
                <w:sz w:val="16"/>
                <w:szCs w:val="16"/>
              </w:rPr>
            </w:pPr>
            <w:r w:rsidRPr="005417E6">
              <w:rPr>
                <w:rFonts w:ascii="Tahoma" w:eastAsia="TimesNewRoman" w:hAnsi="Tahoma" w:cs="Tahoma"/>
                <w:color w:val="000000"/>
                <w:sz w:val="16"/>
                <w:szCs w:val="16"/>
              </w:rPr>
              <w:t>2</w:t>
            </w:r>
          </w:p>
        </w:tc>
        <w:tc>
          <w:tcPr>
            <w:tcW w:w="4094" w:type="dxa"/>
            <w:vMerge/>
            <w:shd w:val="clear" w:color="auto" w:fill="auto"/>
            <w:vAlign w:val="center"/>
          </w:tcPr>
          <w:p w:rsidR="00B83D8A" w:rsidRPr="009C7F77" w:rsidRDefault="00B83D8A" w:rsidP="009C7F77">
            <w:pPr>
              <w:autoSpaceDE w:val="0"/>
              <w:autoSpaceDN w:val="0"/>
              <w:adjustRightInd w:val="0"/>
              <w:spacing w:after="0" w:line="240" w:lineRule="auto"/>
              <w:jc w:val="center"/>
              <w:rPr>
                <w:rFonts w:ascii="Tahoma" w:eastAsia="TimesNewRoman" w:hAnsi="Tahoma" w:cs="Tahoma"/>
                <w:color w:val="000000"/>
                <w:sz w:val="18"/>
                <w:szCs w:val="18"/>
              </w:rPr>
            </w:pPr>
          </w:p>
        </w:tc>
        <w:tc>
          <w:tcPr>
            <w:tcW w:w="1559" w:type="dxa"/>
            <w:shd w:val="clear" w:color="auto" w:fill="auto"/>
            <w:vAlign w:val="center"/>
          </w:tcPr>
          <w:p w:rsidR="00B83D8A" w:rsidRPr="007655AC" w:rsidRDefault="00B83D8A" w:rsidP="009C7F77">
            <w:pPr>
              <w:autoSpaceDE w:val="0"/>
              <w:autoSpaceDN w:val="0"/>
              <w:adjustRightInd w:val="0"/>
              <w:spacing w:after="0" w:line="360" w:lineRule="auto"/>
              <w:jc w:val="center"/>
              <w:rPr>
                <w:rFonts w:ascii="Tahoma" w:eastAsia="TimesNewRoman" w:hAnsi="Tahoma" w:cs="Tahoma"/>
                <w:color w:val="000000"/>
                <w:sz w:val="18"/>
                <w:szCs w:val="18"/>
              </w:rPr>
            </w:pPr>
            <w:r w:rsidRPr="007655AC">
              <w:rPr>
                <w:rFonts w:ascii="Tahoma" w:eastAsia="TimesNewRoman" w:hAnsi="Tahoma" w:cs="Tahoma"/>
                <w:color w:val="000000"/>
                <w:sz w:val="18"/>
                <w:szCs w:val="18"/>
              </w:rPr>
              <w:t>351 – 1 000 g</w:t>
            </w:r>
          </w:p>
        </w:tc>
        <w:tc>
          <w:tcPr>
            <w:tcW w:w="1701" w:type="dxa"/>
            <w:shd w:val="clear" w:color="auto" w:fill="auto"/>
            <w:vAlign w:val="center"/>
          </w:tcPr>
          <w:p w:rsidR="00B83D8A" w:rsidRPr="009D2B53" w:rsidRDefault="00B83D8A" w:rsidP="009C7F77">
            <w:pPr>
              <w:autoSpaceDE w:val="0"/>
              <w:autoSpaceDN w:val="0"/>
              <w:adjustRightInd w:val="0"/>
              <w:spacing w:after="0" w:line="360" w:lineRule="auto"/>
              <w:jc w:val="center"/>
              <w:rPr>
                <w:rFonts w:ascii="Tahoma" w:eastAsia="TimesNewRoman" w:hAnsi="Tahoma" w:cs="Tahoma"/>
                <w:color w:val="000000"/>
                <w:sz w:val="20"/>
                <w:szCs w:val="20"/>
                <w:highlight w:val="yellow"/>
              </w:rPr>
            </w:pPr>
            <w:r w:rsidRPr="00085D18">
              <w:rPr>
                <w:rFonts w:ascii="Tahoma" w:eastAsia="TimesNewRoman" w:hAnsi="Tahoma" w:cs="Tahoma"/>
                <w:color w:val="000000"/>
                <w:sz w:val="20"/>
                <w:szCs w:val="20"/>
              </w:rPr>
              <w:t>10</w:t>
            </w:r>
          </w:p>
        </w:tc>
        <w:tc>
          <w:tcPr>
            <w:tcW w:w="1418" w:type="dxa"/>
            <w:shd w:val="clear" w:color="auto" w:fill="auto"/>
            <w:vAlign w:val="center"/>
          </w:tcPr>
          <w:p w:rsidR="00B83D8A" w:rsidRPr="001466B4" w:rsidRDefault="00B83D8A" w:rsidP="009C7F77">
            <w:pPr>
              <w:spacing w:after="0" w:line="360" w:lineRule="auto"/>
              <w:jc w:val="center"/>
            </w:pPr>
          </w:p>
        </w:tc>
        <w:tc>
          <w:tcPr>
            <w:tcW w:w="1417" w:type="dxa"/>
            <w:shd w:val="clear" w:color="auto" w:fill="auto"/>
            <w:vAlign w:val="center"/>
          </w:tcPr>
          <w:p w:rsidR="00B83D8A" w:rsidRPr="001466B4" w:rsidRDefault="00B83D8A" w:rsidP="009C7F77">
            <w:pPr>
              <w:spacing w:after="0" w:line="360" w:lineRule="auto"/>
              <w:jc w:val="center"/>
            </w:pPr>
          </w:p>
        </w:tc>
      </w:tr>
      <w:tr w:rsidR="00EF69AB" w:rsidRPr="007638FE" w:rsidTr="009C7F77">
        <w:trPr>
          <w:trHeight w:val="400"/>
        </w:trPr>
        <w:tc>
          <w:tcPr>
            <w:tcW w:w="0" w:type="auto"/>
            <w:shd w:val="clear" w:color="auto" w:fill="auto"/>
            <w:vAlign w:val="center"/>
          </w:tcPr>
          <w:p w:rsidR="00B83D8A" w:rsidRPr="005417E6" w:rsidRDefault="007655AC" w:rsidP="009C7F77">
            <w:pPr>
              <w:autoSpaceDE w:val="0"/>
              <w:autoSpaceDN w:val="0"/>
              <w:adjustRightInd w:val="0"/>
              <w:spacing w:after="0" w:line="360" w:lineRule="auto"/>
              <w:jc w:val="center"/>
              <w:rPr>
                <w:rFonts w:ascii="Tahoma" w:eastAsia="TimesNewRoman" w:hAnsi="Tahoma" w:cs="Tahoma"/>
                <w:color w:val="000000"/>
                <w:sz w:val="16"/>
                <w:szCs w:val="16"/>
              </w:rPr>
            </w:pPr>
            <w:r>
              <w:rPr>
                <w:rFonts w:ascii="Tahoma" w:eastAsia="TimesNewRoman" w:hAnsi="Tahoma" w:cs="Tahoma"/>
                <w:color w:val="000000"/>
                <w:sz w:val="16"/>
                <w:szCs w:val="16"/>
              </w:rPr>
              <w:t>3</w:t>
            </w:r>
          </w:p>
        </w:tc>
        <w:tc>
          <w:tcPr>
            <w:tcW w:w="4094" w:type="dxa"/>
            <w:vMerge w:val="restart"/>
            <w:shd w:val="clear" w:color="auto" w:fill="auto"/>
            <w:vAlign w:val="center"/>
          </w:tcPr>
          <w:p w:rsidR="009F2D37" w:rsidRDefault="00B83D8A" w:rsidP="009F2D37">
            <w:pPr>
              <w:autoSpaceDE w:val="0"/>
              <w:autoSpaceDN w:val="0"/>
              <w:adjustRightInd w:val="0"/>
              <w:spacing w:after="0" w:line="240" w:lineRule="auto"/>
              <w:jc w:val="center"/>
              <w:rPr>
                <w:rFonts w:ascii="Tahoma" w:hAnsi="Tahoma" w:cs="Tahoma"/>
                <w:b/>
                <w:color w:val="000000"/>
                <w:sz w:val="18"/>
                <w:szCs w:val="18"/>
                <w:lang w:eastAsia="pl-PL"/>
              </w:rPr>
            </w:pPr>
            <w:r w:rsidRPr="009C7F77">
              <w:rPr>
                <w:rFonts w:ascii="Tahoma" w:hAnsi="Tahoma" w:cs="Tahoma"/>
                <w:b/>
                <w:color w:val="000000"/>
                <w:sz w:val="18"/>
                <w:szCs w:val="18"/>
                <w:lang w:eastAsia="pl-PL"/>
              </w:rPr>
              <w:t>PRZESYŁKA</w:t>
            </w:r>
            <w:r w:rsidRPr="009C7F77">
              <w:rPr>
                <w:rFonts w:ascii="Tahoma" w:hAnsi="Tahoma" w:cs="Tahoma"/>
                <w:color w:val="000000"/>
                <w:sz w:val="18"/>
                <w:szCs w:val="18"/>
                <w:lang w:eastAsia="pl-PL"/>
              </w:rPr>
              <w:t xml:space="preserve"> </w:t>
            </w:r>
            <w:r w:rsidR="00F66675" w:rsidRPr="009C7F77">
              <w:rPr>
                <w:rFonts w:ascii="Tahoma" w:hAnsi="Tahoma" w:cs="Tahoma"/>
                <w:b/>
                <w:color w:val="000000"/>
                <w:sz w:val="18"/>
                <w:szCs w:val="18"/>
                <w:lang w:eastAsia="pl-PL"/>
              </w:rPr>
              <w:t>ZWYKŁA</w:t>
            </w:r>
            <w:r w:rsidRPr="009C7F77">
              <w:rPr>
                <w:rFonts w:ascii="Tahoma" w:hAnsi="Tahoma" w:cs="Tahoma"/>
                <w:b/>
                <w:color w:val="000000"/>
                <w:sz w:val="18"/>
                <w:szCs w:val="18"/>
                <w:lang w:eastAsia="pl-PL"/>
              </w:rPr>
              <w:t xml:space="preserve"> PRIORYTET</w:t>
            </w:r>
            <w:r w:rsidR="00F66675" w:rsidRPr="009C7F77">
              <w:rPr>
                <w:rFonts w:ascii="Tahoma" w:hAnsi="Tahoma" w:cs="Tahoma"/>
                <w:b/>
                <w:color w:val="000000"/>
                <w:sz w:val="18"/>
                <w:szCs w:val="18"/>
                <w:lang w:eastAsia="pl-PL"/>
              </w:rPr>
              <w:t>OWA</w:t>
            </w:r>
          </w:p>
          <w:p w:rsidR="00B83D8A" w:rsidRPr="009F2D37" w:rsidRDefault="00B83D8A" w:rsidP="009F2D37">
            <w:pPr>
              <w:autoSpaceDE w:val="0"/>
              <w:autoSpaceDN w:val="0"/>
              <w:adjustRightInd w:val="0"/>
              <w:spacing w:after="0" w:line="240" w:lineRule="auto"/>
              <w:jc w:val="center"/>
              <w:rPr>
                <w:rFonts w:ascii="Tahoma" w:eastAsia="TimesNewRoman" w:hAnsi="Tahoma" w:cs="Tahoma"/>
                <w:b/>
                <w:color w:val="000000"/>
                <w:sz w:val="18"/>
                <w:szCs w:val="18"/>
              </w:rPr>
            </w:pPr>
            <w:r w:rsidRPr="009C7F77">
              <w:rPr>
                <w:rFonts w:ascii="Tahoma" w:eastAsia="TimesNewRoman" w:hAnsi="Tahoma" w:cs="Tahoma"/>
                <w:b/>
                <w:color w:val="000000"/>
                <w:sz w:val="18"/>
                <w:szCs w:val="18"/>
              </w:rPr>
              <w:t>krajowa – gabaryt A</w:t>
            </w:r>
          </w:p>
        </w:tc>
        <w:tc>
          <w:tcPr>
            <w:tcW w:w="1559" w:type="dxa"/>
            <w:shd w:val="clear" w:color="auto" w:fill="auto"/>
            <w:vAlign w:val="center"/>
          </w:tcPr>
          <w:p w:rsidR="009F2D37" w:rsidRPr="007655AC" w:rsidRDefault="00B83D8A" w:rsidP="009C7F77">
            <w:pPr>
              <w:autoSpaceDE w:val="0"/>
              <w:autoSpaceDN w:val="0"/>
              <w:adjustRightInd w:val="0"/>
              <w:spacing w:after="0" w:line="360" w:lineRule="auto"/>
              <w:jc w:val="center"/>
              <w:rPr>
                <w:rFonts w:ascii="Tahoma" w:eastAsia="TimesNewRoman" w:hAnsi="Tahoma" w:cs="Tahoma"/>
                <w:color w:val="000000"/>
                <w:sz w:val="18"/>
                <w:szCs w:val="18"/>
              </w:rPr>
            </w:pPr>
            <w:r w:rsidRPr="007655AC">
              <w:rPr>
                <w:rFonts w:ascii="Tahoma" w:eastAsia="TimesNewRoman" w:hAnsi="Tahoma" w:cs="Tahoma"/>
                <w:color w:val="000000"/>
                <w:sz w:val="18"/>
                <w:szCs w:val="18"/>
              </w:rPr>
              <w:t>– do 350g</w:t>
            </w:r>
          </w:p>
        </w:tc>
        <w:tc>
          <w:tcPr>
            <w:tcW w:w="1701" w:type="dxa"/>
            <w:shd w:val="clear" w:color="auto" w:fill="auto"/>
            <w:vAlign w:val="center"/>
          </w:tcPr>
          <w:p w:rsidR="00B83D8A" w:rsidRPr="00085D18" w:rsidRDefault="00254DAD" w:rsidP="009C7F77">
            <w:pPr>
              <w:autoSpaceDE w:val="0"/>
              <w:autoSpaceDN w:val="0"/>
              <w:adjustRightInd w:val="0"/>
              <w:spacing w:after="0" w:line="360" w:lineRule="auto"/>
              <w:jc w:val="center"/>
              <w:rPr>
                <w:rFonts w:ascii="Tahoma" w:eastAsia="TimesNewRoman" w:hAnsi="Tahoma" w:cs="Tahoma"/>
                <w:color w:val="000000"/>
                <w:sz w:val="20"/>
                <w:szCs w:val="20"/>
              </w:rPr>
            </w:pPr>
            <w:r>
              <w:rPr>
                <w:rFonts w:ascii="Tahoma" w:eastAsia="TimesNewRoman" w:hAnsi="Tahoma" w:cs="Tahoma"/>
                <w:color w:val="000000"/>
                <w:sz w:val="20"/>
                <w:szCs w:val="20"/>
              </w:rPr>
              <w:t>6</w:t>
            </w:r>
            <w:r w:rsidR="00B83D8A" w:rsidRPr="00085D18">
              <w:rPr>
                <w:rFonts w:ascii="Tahoma" w:eastAsia="TimesNewRoman" w:hAnsi="Tahoma" w:cs="Tahoma"/>
                <w:color w:val="000000"/>
                <w:sz w:val="20"/>
                <w:szCs w:val="20"/>
              </w:rPr>
              <w:t>0</w:t>
            </w:r>
          </w:p>
        </w:tc>
        <w:tc>
          <w:tcPr>
            <w:tcW w:w="1418" w:type="dxa"/>
            <w:shd w:val="clear" w:color="auto" w:fill="auto"/>
            <w:vAlign w:val="center"/>
          </w:tcPr>
          <w:p w:rsidR="00B83D8A" w:rsidRPr="001466B4" w:rsidRDefault="00B83D8A" w:rsidP="009C7F77">
            <w:pPr>
              <w:spacing w:after="0" w:line="360" w:lineRule="auto"/>
              <w:jc w:val="center"/>
            </w:pPr>
          </w:p>
        </w:tc>
        <w:tc>
          <w:tcPr>
            <w:tcW w:w="1417" w:type="dxa"/>
            <w:shd w:val="clear" w:color="auto" w:fill="auto"/>
            <w:vAlign w:val="center"/>
          </w:tcPr>
          <w:p w:rsidR="00B83D8A" w:rsidRPr="001466B4" w:rsidRDefault="00B83D8A" w:rsidP="009C7F77">
            <w:pPr>
              <w:spacing w:after="0" w:line="360" w:lineRule="auto"/>
              <w:jc w:val="center"/>
            </w:pPr>
          </w:p>
        </w:tc>
      </w:tr>
      <w:tr w:rsidR="00EF69AB" w:rsidRPr="007638FE" w:rsidTr="009C7F77">
        <w:trPr>
          <w:trHeight w:val="427"/>
        </w:trPr>
        <w:tc>
          <w:tcPr>
            <w:tcW w:w="0" w:type="auto"/>
            <w:shd w:val="clear" w:color="auto" w:fill="auto"/>
            <w:vAlign w:val="center"/>
          </w:tcPr>
          <w:p w:rsidR="00B83D8A" w:rsidRPr="005417E6" w:rsidRDefault="007655AC" w:rsidP="009C7F77">
            <w:pPr>
              <w:autoSpaceDE w:val="0"/>
              <w:autoSpaceDN w:val="0"/>
              <w:adjustRightInd w:val="0"/>
              <w:spacing w:after="0" w:line="360" w:lineRule="auto"/>
              <w:jc w:val="center"/>
              <w:rPr>
                <w:rFonts w:ascii="Tahoma" w:eastAsia="TimesNewRoman" w:hAnsi="Tahoma" w:cs="Tahoma"/>
                <w:color w:val="000000"/>
                <w:sz w:val="16"/>
                <w:szCs w:val="16"/>
              </w:rPr>
            </w:pPr>
            <w:r>
              <w:rPr>
                <w:rFonts w:ascii="Tahoma" w:eastAsia="TimesNewRoman" w:hAnsi="Tahoma" w:cs="Tahoma"/>
                <w:color w:val="000000"/>
                <w:sz w:val="16"/>
                <w:szCs w:val="16"/>
              </w:rPr>
              <w:t>4</w:t>
            </w:r>
          </w:p>
        </w:tc>
        <w:tc>
          <w:tcPr>
            <w:tcW w:w="4094" w:type="dxa"/>
            <w:vMerge/>
            <w:shd w:val="clear" w:color="auto" w:fill="auto"/>
            <w:vAlign w:val="center"/>
          </w:tcPr>
          <w:p w:rsidR="00B83D8A" w:rsidRPr="009C7F77" w:rsidRDefault="00B83D8A" w:rsidP="009C7F77">
            <w:pPr>
              <w:autoSpaceDE w:val="0"/>
              <w:autoSpaceDN w:val="0"/>
              <w:adjustRightInd w:val="0"/>
              <w:spacing w:after="0" w:line="240" w:lineRule="auto"/>
              <w:jc w:val="center"/>
              <w:rPr>
                <w:rFonts w:ascii="Tahoma" w:eastAsia="TimesNewRoman" w:hAnsi="Tahoma" w:cs="Tahoma"/>
                <w:color w:val="000000"/>
                <w:sz w:val="18"/>
                <w:szCs w:val="18"/>
              </w:rPr>
            </w:pPr>
          </w:p>
        </w:tc>
        <w:tc>
          <w:tcPr>
            <w:tcW w:w="1559" w:type="dxa"/>
            <w:shd w:val="clear" w:color="auto" w:fill="auto"/>
            <w:vAlign w:val="center"/>
          </w:tcPr>
          <w:p w:rsidR="00B83D8A" w:rsidRPr="007655AC" w:rsidRDefault="00B83D8A" w:rsidP="009C7F77">
            <w:pPr>
              <w:autoSpaceDE w:val="0"/>
              <w:autoSpaceDN w:val="0"/>
              <w:adjustRightInd w:val="0"/>
              <w:spacing w:after="0" w:line="360" w:lineRule="auto"/>
              <w:jc w:val="center"/>
              <w:rPr>
                <w:rFonts w:ascii="Tahoma" w:eastAsia="TimesNewRoman" w:hAnsi="Tahoma" w:cs="Tahoma"/>
                <w:color w:val="000000"/>
                <w:sz w:val="18"/>
                <w:szCs w:val="18"/>
              </w:rPr>
            </w:pPr>
            <w:r w:rsidRPr="007655AC">
              <w:rPr>
                <w:rFonts w:ascii="Tahoma" w:eastAsia="TimesNewRoman" w:hAnsi="Tahoma" w:cs="Tahoma"/>
                <w:color w:val="000000"/>
                <w:sz w:val="18"/>
                <w:szCs w:val="18"/>
              </w:rPr>
              <w:t>351 – 1 000 g</w:t>
            </w:r>
          </w:p>
        </w:tc>
        <w:tc>
          <w:tcPr>
            <w:tcW w:w="1701" w:type="dxa"/>
            <w:shd w:val="clear" w:color="auto" w:fill="auto"/>
            <w:vAlign w:val="center"/>
          </w:tcPr>
          <w:p w:rsidR="00B83D8A" w:rsidRPr="00085D18" w:rsidRDefault="00B83D8A" w:rsidP="009C7F77">
            <w:pPr>
              <w:autoSpaceDE w:val="0"/>
              <w:autoSpaceDN w:val="0"/>
              <w:adjustRightInd w:val="0"/>
              <w:spacing w:after="0" w:line="360" w:lineRule="auto"/>
              <w:jc w:val="center"/>
              <w:rPr>
                <w:rFonts w:ascii="Tahoma" w:eastAsia="TimesNewRoman" w:hAnsi="Tahoma" w:cs="Tahoma"/>
                <w:color w:val="000000"/>
                <w:sz w:val="20"/>
                <w:szCs w:val="20"/>
              </w:rPr>
            </w:pPr>
            <w:r w:rsidRPr="00085D18">
              <w:rPr>
                <w:rFonts w:ascii="Tahoma" w:eastAsia="TimesNewRoman" w:hAnsi="Tahoma" w:cs="Tahoma"/>
                <w:color w:val="000000"/>
                <w:sz w:val="20"/>
                <w:szCs w:val="20"/>
              </w:rPr>
              <w:t>10</w:t>
            </w:r>
          </w:p>
        </w:tc>
        <w:tc>
          <w:tcPr>
            <w:tcW w:w="1418" w:type="dxa"/>
            <w:shd w:val="clear" w:color="auto" w:fill="auto"/>
            <w:vAlign w:val="center"/>
          </w:tcPr>
          <w:p w:rsidR="00B83D8A" w:rsidRPr="001466B4" w:rsidRDefault="00B83D8A" w:rsidP="009C7F77">
            <w:pPr>
              <w:spacing w:after="0" w:line="360" w:lineRule="auto"/>
              <w:jc w:val="center"/>
            </w:pPr>
          </w:p>
        </w:tc>
        <w:tc>
          <w:tcPr>
            <w:tcW w:w="1417" w:type="dxa"/>
            <w:shd w:val="clear" w:color="auto" w:fill="auto"/>
            <w:vAlign w:val="center"/>
          </w:tcPr>
          <w:p w:rsidR="00B83D8A" w:rsidRPr="001466B4" w:rsidRDefault="00B83D8A" w:rsidP="009C7F77">
            <w:pPr>
              <w:spacing w:after="0" w:line="360" w:lineRule="auto"/>
              <w:jc w:val="center"/>
            </w:pPr>
          </w:p>
        </w:tc>
      </w:tr>
      <w:tr w:rsidR="00EF69AB" w:rsidRPr="007638FE" w:rsidTr="009C7F77">
        <w:tc>
          <w:tcPr>
            <w:tcW w:w="0" w:type="auto"/>
            <w:shd w:val="clear" w:color="auto" w:fill="auto"/>
            <w:vAlign w:val="center"/>
          </w:tcPr>
          <w:p w:rsidR="00B83D8A" w:rsidRPr="005417E6" w:rsidRDefault="007655AC" w:rsidP="009C7F77">
            <w:pPr>
              <w:autoSpaceDE w:val="0"/>
              <w:autoSpaceDN w:val="0"/>
              <w:adjustRightInd w:val="0"/>
              <w:spacing w:after="0" w:line="360" w:lineRule="auto"/>
              <w:jc w:val="center"/>
              <w:rPr>
                <w:rFonts w:ascii="Tahoma" w:eastAsia="TimesNewRoman" w:hAnsi="Tahoma" w:cs="Tahoma"/>
                <w:color w:val="000000"/>
                <w:sz w:val="16"/>
                <w:szCs w:val="16"/>
              </w:rPr>
            </w:pPr>
            <w:r>
              <w:rPr>
                <w:rFonts w:ascii="Tahoma" w:eastAsia="TimesNewRoman" w:hAnsi="Tahoma" w:cs="Tahoma"/>
                <w:color w:val="000000"/>
                <w:sz w:val="16"/>
                <w:szCs w:val="16"/>
              </w:rPr>
              <w:t>5</w:t>
            </w:r>
          </w:p>
        </w:tc>
        <w:tc>
          <w:tcPr>
            <w:tcW w:w="4094" w:type="dxa"/>
            <w:vMerge w:val="restart"/>
            <w:shd w:val="clear" w:color="auto" w:fill="auto"/>
            <w:vAlign w:val="center"/>
          </w:tcPr>
          <w:p w:rsidR="00024952" w:rsidRPr="009F2D37" w:rsidRDefault="00024952" w:rsidP="009F2D37">
            <w:pPr>
              <w:autoSpaceDE w:val="0"/>
              <w:autoSpaceDN w:val="0"/>
              <w:adjustRightInd w:val="0"/>
              <w:spacing w:after="0" w:line="240" w:lineRule="auto"/>
              <w:jc w:val="center"/>
              <w:rPr>
                <w:rFonts w:ascii="Tahoma" w:eastAsia="TimesNewRoman" w:hAnsi="Tahoma" w:cs="Tahoma"/>
                <w:color w:val="000000"/>
                <w:sz w:val="18"/>
                <w:szCs w:val="18"/>
              </w:rPr>
            </w:pPr>
          </w:p>
          <w:p w:rsidR="009F2D37" w:rsidRDefault="00B83D8A" w:rsidP="009F2D37">
            <w:pPr>
              <w:autoSpaceDE w:val="0"/>
              <w:autoSpaceDN w:val="0"/>
              <w:adjustRightInd w:val="0"/>
              <w:spacing w:after="0" w:line="240" w:lineRule="auto"/>
              <w:jc w:val="center"/>
              <w:rPr>
                <w:rFonts w:ascii="Tahoma" w:hAnsi="Tahoma" w:cs="Tahoma"/>
                <w:color w:val="000000"/>
                <w:sz w:val="18"/>
                <w:szCs w:val="18"/>
                <w:lang w:eastAsia="pl-PL"/>
              </w:rPr>
            </w:pPr>
            <w:r w:rsidRPr="009C7F77">
              <w:rPr>
                <w:rFonts w:ascii="Tahoma" w:hAnsi="Tahoma" w:cs="Tahoma"/>
                <w:b/>
                <w:color w:val="000000"/>
                <w:sz w:val="18"/>
                <w:szCs w:val="18"/>
                <w:lang w:eastAsia="pl-PL"/>
              </w:rPr>
              <w:t>PRZESYŁKA POLECONA</w:t>
            </w:r>
            <w:r w:rsidRPr="009C7F77">
              <w:rPr>
                <w:rFonts w:ascii="Tahoma" w:hAnsi="Tahoma" w:cs="Tahoma"/>
                <w:color w:val="000000"/>
                <w:sz w:val="18"/>
                <w:szCs w:val="18"/>
                <w:lang w:eastAsia="pl-PL"/>
              </w:rPr>
              <w:t xml:space="preserve"> </w:t>
            </w:r>
          </w:p>
          <w:p w:rsidR="00B83D8A" w:rsidRPr="009F2D37" w:rsidRDefault="00B83D8A" w:rsidP="009F2D37">
            <w:pPr>
              <w:autoSpaceDE w:val="0"/>
              <w:autoSpaceDN w:val="0"/>
              <w:adjustRightInd w:val="0"/>
              <w:spacing w:after="0" w:line="240" w:lineRule="auto"/>
              <w:jc w:val="center"/>
              <w:rPr>
                <w:rFonts w:ascii="Tahoma" w:eastAsia="TimesNewRoman" w:hAnsi="Tahoma" w:cs="Tahoma"/>
                <w:b/>
                <w:color w:val="000000"/>
                <w:sz w:val="18"/>
                <w:szCs w:val="18"/>
              </w:rPr>
            </w:pPr>
            <w:r w:rsidRPr="009C7F77">
              <w:rPr>
                <w:rFonts w:ascii="Tahoma" w:eastAsia="TimesNewRoman" w:hAnsi="Tahoma" w:cs="Tahoma"/>
                <w:b/>
                <w:color w:val="000000"/>
                <w:sz w:val="18"/>
                <w:szCs w:val="18"/>
              </w:rPr>
              <w:t>krajowa – gabaryt A</w:t>
            </w:r>
          </w:p>
        </w:tc>
        <w:tc>
          <w:tcPr>
            <w:tcW w:w="1559" w:type="dxa"/>
            <w:shd w:val="clear" w:color="auto" w:fill="auto"/>
            <w:vAlign w:val="center"/>
          </w:tcPr>
          <w:p w:rsidR="00B83D8A" w:rsidRPr="007655AC" w:rsidRDefault="00B83D8A" w:rsidP="009C7F77">
            <w:pPr>
              <w:autoSpaceDE w:val="0"/>
              <w:autoSpaceDN w:val="0"/>
              <w:adjustRightInd w:val="0"/>
              <w:spacing w:after="0" w:line="360" w:lineRule="auto"/>
              <w:jc w:val="center"/>
              <w:rPr>
                <w:rFonts w:ascii="Tahoma" w:eastAsia="TimesNewRoman" w:hAnsi="Tahoma" w:cs="Tahoma"/>
                <w:color w:val="000000"/>
                <w:sz w:val="18"/>
                <w:szCs w:val="18"/>
              </w:rPr>
            </w:pPr>
            <w:r w:rsidRPr="007655AC">
              <w:rPr>
                <w:rFonts w:ascii="Tahoma" w:eastAsia="TimesNewRoman" w:hAnsi="Tahoma" w:cs="Tahoma"/>
                <w:color w:val="000000"/>
                <w:sz w:val="18"/>
                <w:szCs w:val="18"/>
              </w:rPr>
              <w:t>– do 350g</w:t>
            </w:r>
          </w:p>
        </w:tc>
        <w:tc>
          <w:tcPr>
            <w:tcW w:w="1701" w:type="dxa"/>
            <w:shd w:val="clear" w:color="auto" w:fill="auto"/>
            <w:vAlign w:val="center"/>
          </w:tcPr>
          <w:p w:rsidR="00B83D8A" w:rsidRPr="00085D18" w:rsidRDefault="005E5FA0" w:rsidP="009C7F77">
            <w:pPr>
              <w:autoSpaceDE w:val="0"/>
              <w:autoSpaceDN w:val="0"/>
              <w:adjustRightInd w:val="0"/>
              <w:spacing w:after="0" w:line="360" w:lineRule="auto"/>
              <w:jc w:val="center"/>
              <w:rPr>
                <w:rFonts w:ascii="Tahoma" w:eastAsia="TimesNewRoman" w:hAnsi="Tahoma" w:cs="Tahoma"/>
                <w:color w:val="000000"/>
                <w:sz w:val="20"/>
                <w:szCs w:val="20"/>
              </w:rPr>
            </w:pPr>
            <w:r w:rsidRPr="00085D18">
              <w:rPr>
                <w:rFonts w:ascii="Tahoma" w:eastAsia="TimesNewRoman" w:hAnsi="Tahoma" w:cs="Tahoma"/>
                <w:color w:val="000000"/>
                <w:sz w:val="20"/>
                <w:szCs w:val="20"/>
              </w:rPr>
              <w:t xml:space="preserve">50 </w:t>
            </w:r>
            <w:r w:rsidR="00B83D8A" w:rsidRPr="00085D18">
              <w:rPr>
                <w:rFonts w:ascii="Tahoma" w:eastAsia="TimesNewRoman" w:hAnsi="Tahoma" w:cs="Tahoma"/>
                <w:color w:val="000000"/>
                <w:sz w:val="20"/>
                <w:szCs w:val="20"/>
              </w:rPr>
              <w:t>000</w:t>
            </w:r>
          </w:p>
        </w:tc>
        <w:tc>
          <w:tcPr>
            <w:tcW w:w="1418" w:type="dxa"/>
            <w:shd w:val="clear" w:color="auto" w:fill="auto"/>
            <w:vAlign w:val="center"/>
          </w:tcPr>
          <w:p w:rsidR="00B83D8A" w:rsidRPr="001466B4" w:rsidRDefault="00B83D8A" w:rsidP="009C7F77">
            <w:pPr>
              <w:spacing w:after="0" w:line="360" w:lineRule="auto"/>
              <w:jc w:val="center"/>
            </w:pPr>
          </w:p>
        </w:tc>
        <w:tc>
          <w:tcPr>
            <w:tcW w:w="1417" w:type="dxa"/>
            <w:shd w:val="clear" w:color="auto" w:fill="auto"/>
            <w:vAlign w:val="center"/>
          </w:tcPr>
          <w:p w:rsidR="00B83D8A" w:rsidRPr="001466B4" w:rsidRDefault="00B83D8A" w:rsidP="009C7F77">
            <w:pPr>
              <w:spacing w:after="0" w:line="360" w:lineRule="auto"/>
              <w:jc w:val="center"/>
            </w:pPr>
          </w:p>
        </w:tc>
      </w:tr>
      <w:tr w:rsidR="00EF69AB" w:rsidRPr="007638FE" w:rsidTr="009C7F77">
        <w:tc>
          <w:tcPr>
            <w:tcW w:w="0" w:type="auto"/>
            <w:shd w:val="clear" w:color="auto" w:fill="auto"/>
            <w:vAlign w:val="center"/>
          </w:tcPr>
          <w:p w:rsidR="00B83D8A" w:rsidRPr="005417E6" w:rsidRDefault="007655AC" w:rsidP="009C7F77">
            <w:pPr>
              <w:autoSpaceDE w:val="0"/>
              <w:autoSpaceDN w:val="0"/>
              <w:adjustRightInd w:val="0"/>
              <w:spacing w:after="0" w:line="360" w:lineRule="auto"/>
              <w:jc w:val="center"/>
              <w:rPr>
                <w:rFonts w:ascii="Tahoma" w:eastAsia="TimesNewRoman" w:hAnsi="Tahoma" w:cs="Tahoma"/>
                <w:color w:val="000000"/>
                <w:sz w:val="16"/>
                <w:szCs w:val="16"/>
              </w:rPr>
            </w:pPr>
            <w:r>
              <w:rPr>
                <w:rFonts w:ascii="Tahoma" w:eastAsia="TimesNewRoman" w:hAnsi="Tahoma" w:cs="Tahoma"/>
                <w:color w:val="000000"/>
                <w:sz w:val="16"/>
                <w:szCs w:val="16"/>
              </w:rPr>
              <w:t>6</w:t>
            </w:r>
          </w:p>
        </w:tc>
        <w:tc>
          <w:tcPr>
            <w:tcW w:w="4094" w:type="dxa"/>
            <w:vMerge/>
            <w:shd w:val="clear" w:color="auto" w:fill="auto"/>
            <w:vAlign w:val="center"/>
          </w:tcPr>
          <w:p w:rsidR="00B83D8A" w:rsidRPr="009C7F77" w:rsidRDefault="00B83D8A" w:rsidP="009C7F77">
            <w:pPr>
              <w:autoSpaceDE w:val="0"/>
              <w:autoSpaceDN w:val="0"/>
              <w:adjustRightInd w:val="0"/>
              <w:spacing w:after="0" w:line="240" w:lineRule="auto"/>
              <w:jc w:val="center"/>
              <w:rPr>
                <w:rFonts w:ascii="Tahoma" w:eastAsia="TimesNewRoman" w:hAnsi="Tahoma" w:cs="Tahoma"/>
                <w:color w:val="000000"/>
                <w:sz w:val="18"/>
                <w:szCs w:val="18"/>
              </w:rPr>
            </w:pPr>
          </w:p>
        </w:tc>
        <w:tc>
          <w:tcPr>
            <w:tcW w:w="1559" w:type="dxa"/>
            <w:shd w:val="clear" w:color="auto" w:fill="auto"/>
            <w:vAlign w:val="center"/>
          </w:tcPr>
          <w:p w:rsidR="00B83D8A" w:rsidRPr="007655AC" w:rsidRDefault="00B83D8A" w:rsidP="009C7F77">
            <w:pPr>
              <w:autoSpaceDE w:val="0"/>
              <w:autoSpaceDN w:val="0"/>
              <w:adjustRightInd w:val="0"/>
              <w:spacing w:after="0" w:line="360" w:lineRule="auto"/>
              <w:jc w:val="center"/>
              <w:rPr>
                <w:rFonts w:ascii="Tahoma" w:eastAsia="TimesNewRoman" w:hAnsi="Tahoma" w:cs="Tahoma"/>
                <w:color w:val="000000"/>
                <w:sz w:val="18"/>
                <w:szCs w:val="18"/>
              </w:rPr>
            </w:pPr>
            <w:r w:rsidRPr="007655AC">
              <w:rPr>
                <w:rFonts w:ascii="Tahoma" w:eastAsia="TimesNewRoman" w:hAnsi="Tahoma" w:cs="Tahoma"/>
                <w:color w:val="000000"/>
                <w:sz w:val="18"/>
                <w:szCs w:val="18"/>
              </w:rPr>
              <w:t>351 – 1 000 g</w:t>
            </w:r>
          </w:p>
        </w:tc>
        <w:tc>
          <w:tcPr>
            <w:tcW w:w="1701" w:type="dxa"/>
            <w:shd w:val="clear" w:color="auto" w:fill="auto"/>
            <w:vAlign w:val="center"/>
          </w:tcPr>
          <w:p w:rsidR="00B83D8A" w:rsidRPr="00085D18" w:rsidRDefault="005E5FA0" w:rsidP="009C7F77">
            <w:pPr>
              <w:autoSpaceDE w:val="0"/>
              <w:autoSpaceDN w:val="0"/>
              <w:adjustRightInd w:val="0"/>
              <w:spacing w:after="0" w:line="360" w:lineRule="auto"/>
              <w:jc w:val="center"/>
              <w:rPr>
                <w:rFonts w:ascii="Tahoma" w:eastAsia="TimesNewRoman" w:hAnsi="Tahoma" w:cs="Tahoma"/>
                <w:color w:val="000000"/>
                <w:sz w:val="20"/>
                <w:szCs w:val="20"/>
              </w:rPr>
            </w:pPr>
            <w:r w:rsidRPr="00085D18">
              <w:rPr>
                <w:rFonts w:ascii="Tahoma" w:eastAsia="TimesNewRoman" w:hAnsi="Tahoma" w:cs="Tahoma"/>
                <w:color w:val="000000"/>
                <w:sz w:val="20"/>
                <w:szCs w:val="20"/>
              </w:rPr>
              <w:t>50</w:t>
            </w:r>
          </w:p>
        </w:tc>
        <w:tc>
          <w:tcPr>
            <w:tcW w:w="1418" w:type="dxa"/>
            <w:shd w:val="clear" w:color="auto" w:fill="auto"/>
            <w:vAlign w:val="center"/>
          </w:tcPr>
          <w:p w:rsidR="00B83D8A" w:rsidRPr="001466B4" w:rsidRDefault="00B83D8A" w:rsidP="009C7F77">
            <w:pPr>
              <w:spacing w:after="0" w:line="360" w:lineRule="auto"/>
              <w:jc w:val="center"/>
            </w:pPr>
          </w:p>
        </w:tc>
        <w:tc>
          <w:tcPr>
            <w:tcW w:w="1417" w:type="dxa"/>
            <w:shd w:val="clear" w:color="auto" w:fill="auto"/>
            <w:vAlign w:val="center"/>
          </w:tcPr>
          <w:p w:rsidR="00B83D8A" w:rsidRPr="001466B4" w:rsidRDefault="00B83D8A" w:rsidP="009C7F77">
            <w:pPr>
              <w:spacing w:after="0" w:line="360" w:lineRule="auto"/>
              <w:jc w:val="center"/>
            </w:pPr>
          </w:p>
        </w:tc>
      </w:tr>
      <w:tr w:rsidR="00EF69AB" w:rsidRPr="007638FE" w:rsidTr="009C7F77">
        <w:tc>
          <w:tcPr>
            <w:tcW w:w="0" w:type="auto"/>
            <w:shd w:val="clear" w:color="auto" w:fill="auto"/>
            <w:vAlign w:val="center"/>
          </w:tcPr>
          <w:p w:rsidR="00B83D8A" w:rsidRPr="005417E6" w:rsidRDefault="007655AC" w:rsidP="009C7F77">
            <w:pPr>
              <w:autoSpaceDE w:val="0"/>
              <w:autoSpaceDN w:val="0"/>
              <w:adjustRightInd w:val="0"/>
              <w:spacing w:after="0" w:line="360" w:lineRule="auto"/>
              <w:jc w:val="center"/>
              <w:rPr>
                <w:rFonts w:ascii="Tahoma" w:eastAsia="TimesNewRoman" w:hAnsi="Tahoma" w:cs="Tahoma"/>
                <w:color w:val="000000"/>
                <w:sz w:val="16"/>
                <w:szCs w:val="16"/>
              </w:rPr>
            </w:pPr>
            <w:r>
              <w:rPr>
                <w:rFonts w:ascii="Tahoma" w:eastAsia="TimesNewRoman" w:hAnsi="Tahoma" w:cs="Tahoma"/>
                <w:color w:val="000000"/>
                <w:sz w:val="16"/>
                <w:szCs w:val="16"/>
              </w:rPr>
              <w:t>7</w:t>
            </w:r>
          </w:p>
        </w:tc>
        <w:tc>
          <w:tcPr>
            <w:tcW w:w="4094" w:type="dxa"/>
            <w:vMerge/>
            <w:shd w:val="clear" w:color="auto" w:fill="auto"/>
            <w:vAlign w:val="center"/>
          </w:tcPr>
          <w:p w:rsidR="00B83D8A" w:rsidRPr="009C7F77" w:rsidRDefault="00B83D8A" w:rsidP="009C7F77">
            <w:pPr>
              <w:autoSpaceDE w:val="0"/>
              <w:autoSpaceDN w:val="0"/>
              <w:adjustRightInd w:val="0"/>
              <w:spacing w:after="0" w:line="240" w:lineRule="auto"/>
              <w:jc w:val="center"/>
              <w:rPr>
                <w:rFonts w:ascii="Tahoma" w:hAnsi="Tahoma" w:cs="Tahoma"/>
                <w:b/>
                <w:color w:val="000000"/>
                <w:sz w:val="18"/>
                <w:szCs w:val="18"/>
                <w:lang w:eastAsia="pl-PL"/>
              </w:rPr>
            </w:pPr>
          </w:p>
        </w:tc>
        <w:tc>
          <w:tcPr>
            <w:tcW w:w="1559" w:type="dxa"/>
            <w:shd w:val="clear" w:color="auto" w:fill="auto"/>
            <w:vAlign w:val="center"/>
          </w:tcPr>
          <w:p w:rsidR="00B83D8A" w:rsidRPr="007655AC" w:rsidRDefault="00B83D8A" w:rsidP="009C7F77">
            <w:pPr>
              <w:autoSpaceDE w:val="0"/>
              <w:autoSpaceDN w:val="0"/>
              <w:adjustRightInd w:val="0"/>
              <w:spacing w:after="0" w:line="360" w:lineRule="auto"/>
              <w:jc w:val="center"/>
              <w:rPr>
                <w:rFonts w:ascii="Tahoma" w:eastAsia="TimesNewRoman" w:hAnsi="Tahoma" w:cs="Tahoma"/>
                <w:color w:val="000000"/>
                <w:sz w:val="18"/>
                <w:szCs w:val="18"/>
              </w:rPr>
            </w:pPr>
            <w:r w:rsidRPr="007655AC">
              <w:rPr>
                <w:rFonts w:ascii="Tahoma" w:eastAsia="TimesNewRoman" w:hAnsi="Tahoma" w:cs="Tahoma"/>
                <w:color w:val="000000"/>
                <w:sz w:val="18"/>
                <w:szCs w:val="18"/>
              </w:rPr>
              <w:t>1 001 – 2 000 g</w:t>
            </w:r>
          </w:p>
        </w:tc>
        <w:tc>
          <w:tcPr>
            <w:tcW w:w="1701" w:type="dxa"/>
            <w:shd w:val="clear" w:color="auto" w:fill="auto"/>
            <w:vAlign w:val="center"/>
          </w:tcPr>
          <w:p w:rsidR="00B83D8A" w:rsidRPr="00085D18" w:rsidRDefault="005E5FA0" w:rsidP="009C7F77">
            <w:pPr>
              <w:autoSpaceDE w:val="0"/>
              <w:autoSpaceDN w:val="0"/>
              <w:adjustRightInd w:val="0"/>
              <w:spacing w:after="0" w:line="360" w:lineRule="auto"/>
              <w:jc w:val="center"/>
              <w:rPr>
                <w:rFonts w:ascii="Tahoma" w:eastAsia="TimesNewRoman" w:hAnsi="Tahoma" w:cs="Tahoma"/>
                <w:color w:val="000000"/>
                <w:sz w:val="20"/>
                <w:szCs w:val="20"/>
              </w:rPr>
            </w:pPr>
            <w:r w:rsidRPr="00085D18">
              <w:rPr>
                <w:rFonts w:ascii="Tahoma" w:eastAsia="TimesNewRoman" w:hAnsi="Tahoma" w:cs="Tahoma"/>
                <w:color w:val="000000"/>
                <w:sz w:val="20"/>
                <w:szCs w:val="20"/>
              </w:rPr>
              <w:t>50</w:t>
            </w:r>
          </w:p>
        </w:tc>
        <w:tc>
          <w:tcPr>
            <w:tcW w:w="1418" w:type="dxa"/>
            <w:shd w:val="clear" w:color="auto" w:fill="auto"/>
            <w:vAlign w:val="center"/>
          </w:tcPr>
          <w:p w:rsidR="00B83D8A" w:rsidRPr="001466B4" w:rsidRDefault="00B83D8A" w:rsidP="009C7F77">
            <w:pPr>
              <w:spacing w:after="0" w:line="360" w:lineRule="auto"/>
              <w:jc w:val="center"/>
            </w:pPr>
          </w:p>
        </w:tc>
        <w:tc>
          <w:tcPr>
            <w:tcW w:w="1417" w:type="dxa"/>
            <w:shd w:val="clear" w:color="auto" w:fill="auto"/>
            <w:vAlign w:val="center"/>
          </w:tcPr>
          <w:p w:rsidR="00B83D8A" w:rsidRPr="001466B4" w:rsidRDefault="00B83D8A" w:rsidP="009C7F77">
            <w:pPr>
              <w:spacing w:after="0" w:line="360" w:lineRule="auto"/>
              <w:jc w:val="center"/>
            </w:pPr>
          </w:p>
        </w:tc>
      </w:tr>
      <w:tr w:rsidR="00EF69AB" w:rsidRPr="007638FE" w:rsidTr="009C7F77">
        <w:tc>
          <w:tcPr>
            <w:tcW w:w="0" w:type="auto"/>
            <w:shd w:val="clear" w:color="auto" w:fill="auto"/>
            <w:vAlign w:val="center"/>
          </w:tcPr>
          <w:p w:rsidR="00B83D8A" w:rsidRPr="005417E6" w:rsidRDefault="007655AC" w:rsidP="009C7F77">
            <w:pPr>
              <w:autoSpaceDE w:val="0"/>
              <w:autoSpaceDN w:val="0"/>
              <w:adjustRightInd w:val="0"/>
              <w:spacing w:after="0" w:line="360" w:lineRule="auto"/>
              <w:jc w:val="center"/>
              <w:rPr>
                <w:rFonts w:ascii="Tahoma" w:eastAsia="TimesNewRoman" w:hAnsi="Tahoma" w:cs="Tahoma"/>
                <w:color w:val="000000"/>
                <w:sz w:val="16"/>
                <w:szCs w:val="16"/>
              </w:rPr>
            </w:pPr>
            <w:r>
              <w:rPr>
                <w:rFonts w:ascii="Tahoma" w:eastAsia="TimesNewRoman" w:hAnsi="Tahoma" w:cs="Tahoma"/>
                <w:color w:val="000000"/>
                <w:sz w:val="16"/>
                <w:szCs w:val="16"/>
              </w:rPr>
              <w:t>8</w:t>
            </w:r>
          </w:p>
        </w:tc>
        <w:tc>
          <w:tcPr>
            <w:tcW w:w="4094" w:type="dxa"/>
            <w:vMerge w:val="restart"/>
            <w:shd w:val="clear" w:color="auto" w:fill="auto"/>
            <w:vAlign w:val="center"/>
          </w:tcPr>
          <w:p w:rsidR="009F2D37" w:rsidRDefault="00B83D8A" w:rsidP="009F2D37">
            <w:pPr>
              <w:autoSpaceDE w:val="0"/>
              <w:autoSpaceDN w:val="0"/>
              <w:adjustRightInd w:val="0"/>
              <w:spacing w:after="0" w:line="240" w:lineRule="auto"/>
              <w:jc w:val="center"/>
              <w:rPr>
                <w:rFonts w:ascii="Tahoma" w:eastAsia="TimesNewRoman" w:hAnsi="Tahoma" w:cs="Tahoma"/>
                <w:b/>
                <w:color w:val="000000"/>
                <w:sz w:val="18"/>
                <w:szCs w:val="18"/>
              </w:rPr>
            </w:pPr>
            <w:r w:rsidRPr="009C7F77">
              <w:rPr>
                <w:rFonts w:ascii="Tahoma" w:hAnsi="Tahoma" w:cs="Tahoma"/>
                <w:b/>
                <w:color w:val="000000"/>
                <w:sz w:val="18"/>
                <w:szCs w:val="18"/>
                <w:lang w:eastAsia="pl-PL"/>
              </w:rPr>
              <w:t>PRZESYŁKA POLECONA PRIORYTET</w:t>
            </w:r>
            <w:r w:rsidR="00F66675" w:rsidRPr="009C7F77">
              <w:rPr>
                <w:rFonts w:ascii="Tahoma" w:hAnsi="Tahoma" w:cs="Tahoma"/>
                <w:b/>
                <w:color w:val="000000"/>
                <w:sz w:val="18"/>
                <w:szCs w:val="18"/>
                <w:lang w:eastAsia="pl-PL"/>
              </w:rPr>
              <w:t>OWA</w:t>
            </w:r>
            <w:r w:rsidRPr="009C7F77">
              <w:rPr>
                <w:rFonts w:ascii="Tahoma" w:hAnsi="Tahoma" w:cs="Tahoma"/>
                <w:color w:val="000000"/>
                <w:sz w:val="18"/>
                <w:szCs w:val="18"/>
                <w:lang w:eastAsia="pl-PL"/>
              </w:rPr>
              <w:t xml:space="preserve"> </w:t>
            </w:r>
          </w:p>
          <w:p w:rsidR="00B83D8A" w:rsidRPr="009F2D37" w:rsidRDefault="00B83D8A" w:rsidP="009F2D37">
            <w:pPr>
              <w:autoSpaceDE w:val="0"/>
              <w:autoSpaceDN w:val="0"/>
              <w:adjustRightInd w:val="0"/>
              <w:spacing w:after="0" w:line="240" w:lineRule="auto"/>
              <w:jc w:val="center"/>
              <w:rPr>
                <w:rFonts w:ascii="Tahoma" w:eastAsia="TimesNewRoman" w:hAnsi="Tahoma" w:cs="Tahoma"/>
                <w:b/>
                <w:color w:val="000000"/>
                <w:sz w:val="18"/>
                <w:szCs w:val="18"/>
              </w:rPr>
            </w:pPr>
            <w:r w:rsidRPr="009C7F77">
              <w:rPr>
                <w:rFonts w:ascii="Tahoma" w:eastAsia="TimesNewRoman" w:hAnsi="Tahoma" w:cs="Tahoma"/>
                <w:b/>
                <w:color w:val="000000"/>
                <w:sz w:val="18"/>
                <w:szCs w:val="18"/>
              </w:rPr>
              <w:t>krajowa – gabaryt A</w:t>
            </w:r>
          </w:p>
        </w:tc>
        <w:tc>
          <w:tcPr>
            <w:tcW w:w="1559" w:type="dxa"/>
            <w:shd w:val="clear" w:color="auto" w:fill="auto"/>
            <w:vAlign w:val="center"/>
          </w:tcPr>
          <w:p w:rsidR="00B83D8A" w:rsidRPr="007655AC" w:rsidRDefault="00B83D8A" w:rsidP="009C7F77">
            <w:pPr>
              <w:autoSpaceDE w:val="0"/>
              <w:autoSpaceDN w:val="0"/>
              <w:adjustRightInd w:val="0"/>
              <w:spacing w:after="0" w:line="360" w:lineRule="auto"/>
              <w:jc w:val="center"/>
              <w:rPr>
                <w:rFonts w:ascii="Tahoma" w:eastAsia="TimesNewRoman" w:hAnsi="Tahoma" w:cs="Tahoma"/>
                <w:color w:val="000000"/>
                <w:sz w:val="18"/>
                <w:szCs w:val="18"/>
              </w:rPr>
            </w:pPr>
            <w:r w:rsidRPr="007655AC">
              <w:rPr>
                <w:rFonts w:ascii="Tahoma" w:eastAsia="TimesNewRoman" w:hAnsi="Tahoma" w:cs="Tahoma"/>
                <w:color w:val="000000"/>
                <w:sz w:val="18"/>
                <w:szCs w:val="18"/>
              </w:rPr>
              <w:t>– do 350g</w:t>
            </w:r>
          </w:p>
        </w:tc>
        <w:tc>
          <w:tcPr>
            <w:tcW w:w="1701" w:type="dxa"/>
            <w:shd w:val="clear" w:color="auto" w:fill="auto"/>
            <w:vAlign w:val="center"/>
          </w:tcPr>
          <w:p w:rsidR="00B83D8A" w:rsidRPr="00085D18" w:rsidRDefault="005E5FA0" w:rsidP="009C7F77">
            <w:pPr>
              <w:autoSpaceDE w:val="0"/>
              <w:autoSpaceDN w:val="0"/>
              <w:adjustRightInd w:val="0"/>
              <w:spacing w:after="0" w:line="360" w:lineRule="auto"/>
              <w:jc w:val="center"/>
              <w:rPr>
                <w:rFonts w:ascii="Tahoma" w:eastAsia="TimesNewRoman" w:hAnsi="Tahoma" w:cs="Tahoma"/>
                <w:color w:val="000000"/>
                <w:sz w:val="20"/>
                <w:szCs w:val="20"/>
              </w:rPr>
            </w:pPr>
            <w:r w:rsidRPr="00085D18">
              <w:rPr>
                <w:rFonts w:ascii="Tahoma" w:eastAsia="TimesNewRoman" w:hAnsi="Tahoma" w:cs="Tahoma"/>
                <w:color w:val="000000"/>
                <w:sz w:val="20"/>
                <w:szCs w:val="20"/>
              </w:rPr>
              <w:t>200</w:t>
            </w:r>
          </w:p>
        </w:tc>
        <w:tc>
          <w:tcPr>
            <w:tcW w:w="1418" w:type="dxa"/>
            <w:shd w:val="clear" w:color="auto" w:fill="auto"/>
            <w:vAlign w:val="center"/>
          </w:tcPr>
          <w:p w:rsidR="00B83D8A" w:rsidRPr="001466B4" w:rsidRDefault="00B83D8A" w:rsidP="009C7F77">
            <w:pPr>
              <w:spacing w:after="0" w:line="360" w:lineRule="auto"/>
              <w:jc w:val="center"/>
            </w:pPr>
          </w:p>
        </w:tc>
        <w:tc>
          <w:tcPr>
            <w:tcW w:w="1417" w:type="dxa"/>
            <w:shd w:val="clear" w:color="auto" w:fill="auto"/>
            <w:vAlign w:val="center"/>
          </w:tcPr>
          <w:p w:rsidR="00B83D8A" w:rsidRPr="001466B4" w:rsidRDefault="00B83D8A" w:rsidP="009C7F77">
            <w:pPr>
              <w:spacing w:after="0" w:line="360" w:lineRule="auto"/>
              <w:jc w:val="center"/>
            </w:pPr>
          </w:p>
        </w:tc>
      </w:tr>
      <w:tr w:rsidR="00EF69AB" w:rsidRPr="007638FE" w:rsidTr="009C7F77">
        <w:tc>
          <w:tcPr>
            <w:tcW w:w="0" w:type="auto"/>
            <w:shd w:val="clear" w:color="auto" w:fill="auto"/>
            <w:vAlign w:val="center"/>
          </w:tcPr>
          <w:p w:rsidR="00B83D8A" w:rsidRPr="005417E6" w:rsidRDefault="007655AC" w:rsidP="009C7F77">
            <w:pPr>
              <w:autoSpaceDE w:val="0"/>
              <w:autoSpaceDN w:val="0"/>
              <w:adjustRightInd w:val="0"/>
              <w:spacing w:after="0" w:line="360" w:lineRule="auto"/>
              <w:jc w:val="center"/>
              <w:rPr>
                <w:rFonts w:ascii="Tahoma" w:eastAsia="TimesNewRoman" w:hAnsi="Tahoma" w:cs="Tahoma"/>
                <w:color w:val="000000"/>
                <w:sz w:val="16"/>
                <w:szCs w:val="16"/>
              </w:rPr>
            </w:pPr>
            <w:r>
              <w:rPr>
                <w:rFonts w:ascii="Tahoma" w:eastAsia="TimesNewRoman" w:hAnsi="Tahoma" w:cs="Tahoma"/>
                <w:color w:val="000000"/>
                <w:sz w:val="16"/>
                <w:szCs w:val="16"/>
              </w:rPr>
              <w:t>9</w:t>
            </w:r>
          </w:p>
        </w:tc>
        <w:tc>
          <w:tcPr>
            <w:tcW w:w="4094" w:type="dxa"/>
            <w:vMerge/>
            <w:shd w:val="clear" w:color="auto" w:fill="auto"/>
            <w:vAlign w:val="center"/>
          </w:tcPr>
          <w:p w:rsidR="00B83D8A" w:rsidRPr="009C7F77" w:rsidRDefault="00B83D8A" w:rsidP="009C7F77">
            <w:pPr>
              <w:autoSpaceDE w:val="0"/>
              <w:autoSpaceDN w:val="0"/>
              <w:adjustRightInd w:val="0"/>
              <w:spacing w:after="0" w:line="240" w:lineRule="auto"/>
              <w:jc w:val="center"/>
              <w:rPr>
                <w:rFonts w:ascii="Tahoma" w:eastAsia="TimesNewRoman" w:hAnsi="Tahoma" w:cs="Tahoma"/>
                <w:color w:val="000000"/>
                <w:sz w:val="18"/>
                <w:szCs w:val="18"/>
              </w:rPr>
            </w:pPr>
          </w:p>
        </w:tc>
        <w:tc>
          <w:tcPr>
            <w:tcW w:w="1559" w:type="dxa"/>
            <w:shd w:val="clear" w:color="auto" w:fill="auto"/>
            <w:vAlign w:val="center"/>
          </w:tcPr>
          <w:p w:rsidR="00B83D8A" w:rsidRPr="007655AC" w:rsidRDefault="00B83D8A" w:rsidP="009C7F77">
            <w:pPr>
              <w:autoSpaceDE w:val="0"/>
              <w:autoSpaceDN w:val="0"/>
              <w:adjustRightInd w:val="0"/>
              <w:spacing w:after="0" w:line="360" w:lineRule="auto"/>
              <w:jc w:val="center"/>
              <w:rPr>
                <w:rFonts w:ascii="Tahoma" w:eastAsia="TimesNewRoman" w:hAnsi="Tahoma" w:cs="Tahoma"/>
                <w:color w:val="000000"/>
                <w:sz w:val="18"/>
                <w:szCs w:val="18"/>
              </w:rPr>
            </w:pPr>
            <w:r w:rsidRPr="007655AC">
              <w:rPr>
                <w:rFonts w:ascii="Tahoma" w:eastAsia="TimesNewRoman" w:hAnsi="Tahoma" w:cs="Tahoma"/>
                <w:color w:val="000000"/>
                <w:sz w:val="18"/>
                <w:szCs w:val="18"/>
              </w:rPr>
              <w:t>351 – 1 000 g</w:t>
            </w:r>
          </w:p>
        </w:tc>
        <w:tc>
          <w:tcPr>
            <w:tcW w:w="1701" w:type="dxa"/>
            <w:shd w:val="clear" w:color="auto" w:fill="auto"/>
            <w:vAlign w:val="center"/>
          </w:tcPr>
          <w:p w:rsidR="00B83D8A" w:rsidRPr="00085D18" w:rsidRDefault="00B83D8A" w:rsidP="009C7F77">
            <w:pPr>
              <w:autoSpaceDE w:val="0"/>
              <w:autoSpaceDN w:val="0"/>
              <w:adjustRightInd w:val="0"/>
              <w:spacing w:after="0" w:line="360" w:lineRule="auto"/>
              <w:jc w:val="center"/>
              <w:rPr>
                <w:rFonts w:ascii="Tahoma" w:eastAsia="TimesNewRoman" w:hAnsi="Tahoma" w:cs="Tahoma"/>
                <w:color w:val="000000"/>
                <w:sz w:val="20"/>
                <w:szCs w:val="20"/>
              </w:rPr>
            </w:pPr>
            <w:r w:rsidRPr="00085D18">
              <w:rPr>
                <w:rFonts w:ascii="Tahoma" w:eastAsia="TimesNewRoman" w:hAnsi="Tahoma" w:cs="Tahoma"/>
                <w:color w:val="000000"/>
                <w:sz w:val="20"/>
                <w:szCs w:val="20"/>
              </w:rPr>
              <w:t>10</w:t>
            </w:r>
          </w:p>
        </w:tc>
        <w:tc>
          <w:tcPr>
            <w:tcW w:w="1418" w:type="dxa"/>
            <w:shd w:val="clear" w:color="auto" w:fill="auto"/>
            <w:vAlign w:val="center"/>
          </w:tcPr>
          <w:p w:rsidR="00B83D8A" w:rsidRPr="001466B4" w:rsidRDefault="00B83D8A" w:rsidP="009C7F77">
            <w:pPr>
              <w:spacing w:after="0" w:line="360" w:lineRule="auto"/>
              <w:jc w:val="center"/>
            </w:pPr>
          </w:p>
        </w:tc>
        <w:tc>
          <w:tcPr>
            <w:tcW w:w="1417" w:type="dxa"/>
            <w:shd w:val="clear" w:color="auto" w:fill="auto"/>
            <w:vAlign w:val="center"/>
          </w:tcPr>
          <w:p w:rsidR="00B83D8A" w:rsidRPr="001466B4" w:rsidRDefault="00B83D8A" w:rsidP="009C7F77">
            <w:pPr>
              <w:spacing w:after="0" w:line="360" w:lineRule="auto"/>
              <w:jc w:val="center"/>
            </w:pPr>
          </w:p>
        </w:tc>
      </w:tr>
      <w:tr w:rsidR="00EF69AB" w:rsidRPr="007638FE" w:rsidTr="009C7F77">
        <w:tc>
          <w:tcPr>
            <w:tcW w:w="0" w:type="auto"/>
            <w:shd w:val="clear" w:color="auto" w:fill="auto"/>
            <w:vAlign w:val="center"/>
          </w:tcPr>
          <w:p w:rsidR="00B83D8A" w:rsidRPr="005417E6" w:rsidRDefault="007655AC" w:rsidP="009C7F77">
            <w:pPr>
              <w:autoSpaceDE w:val="0"/>
              <w:autoSpaceDN w:val="0"/>
              <w:adjustRightInd w:val="0"/>
              <w:spacing w:after="0" w:line="360" w:lineRule="auto"/>
              <w:jc w:val="center"/>
              <w:rPr>
                <w:rFonts w:ascii="Tahoma" w:eastAsia="TimesNewRoman" w:hAnsi="Tahoma" w:cs="Tahoma"/>
                <w:color w:val="000000"/>
                <w:sz w:val="16"/>
                <w:szCs w:val="16"/>
              </w:rPr>
            </w:pPr>
            <w:r w:rsidRPr="007655AC">
              <w:rPr>
                <w:rFonts w:ascii="Tahoma" w:eastAsia="TimesNewRoman" w:hAnsi="Tahoma" w:cs="Tahoma"/>
                <w:color w:val="000000"/>
                <w:sz w:val="16"/>
                <w:szCs w:val="16"/>
              </w:rPr>
              <w:t>1</w:t>
            </w:r>
            <w:r>
              <w:rPr>
                <w:rFonts w:ascii="Tahoma" w:eastAsia="TimesNewRoman" w:hAnsi="Tahoma" w:cs="Tahoma"/>
                <w:color w:val="000000"/>
                <w:sz w:val="16"/>
                <w:szCs w:val="16"/>
              </w:rPr>
              <w:t>0</w:t>
            </w:r>
          </w:p>
        </w:tc>
        <w:tc>
          <w:tcPr>
            <w:tcW w:w="4094" w:type="dxa"/>
            <w:vMerge w:val="restart"/>
            <w:shd w:val="clear" w:color="auto" w:fill="auto"/>
            <w:vAlign w:val="center"/>
          </w:tcPr>
          <w:p w:rsidR="00B83D8A" w:rsidRPr="009F2D37" w:rsidRDefault="00B83D8A" w:rsidP="009F2D37">
            <w:pPr>
              <w:autoSpaceDE w:val="0"/>
              <w:autoSpaceDN w:val="0"/>
              <w:adjustRightInd w:val="0"/>
              <w:spacing w:after="0" w:line="240" w:lineRule="auto"/>
              <w:jc w:val="center"/>
              <w:rPr>
                <w:rFonts w:ascii="Tahoma" w:eastAsia="TimesNewRoman" w:hAnsi="Tahoma" w:cs="Tahoma"/>
                <w:b/>
                <w:color w:val="000000"/>
                <w:sz w:val="18"/>
                <w:szCs w:val="18"/>
              </w:rPr>
            </w:pPr>
            <w:r w:rsidRPr="009C7F77">
              <w:rPr>
                <w:rFonts w:ascii="Tahoma" w:hAnsi="Tahoma" w:cs="Tahoma"/>
                <w:b/>
                <w:color w:val="000000"/>
                <w:sz w:val="18"/>
                <w:szCs w:val="18"/>
                <w:lang w:eastAsia="pl-PL"/>
              </w:rPr>
              <w:t xml:space="preserve">PRZESYŁKA </w:t>
            </w:r>
            <w:r w:rsidR="00F66675" w:rsidRPr="009C7F77">
              <w:rPr>
                <w:rFonts w:ascii="Tahoma" w:hAnsi="Tahoma" w:cs="Tahoma"/>
                <w:b/>
                <w:color w:val="000000"/>
                <w:sz w:val="18"/>
                <w:szCs w:val="18"/>
                <w:lang w:eastAsia="pl-PL"/>
              </w:rPr>
              <w:t xml:space="preserve">POLECONA </w:t>
            </w:r>
            <w:r w:rsidRPr="009C7F77">
              <w:rPr>
                <w:rFonts w:ascii="Tahoma" w:hAnsi="Tahoma" w:cs="Tahoma"/>
                <w:b/>
                <w:color w:val="000000"/>
                <w:sz w:val="18"/>
                <w:szCs w:val="18"/>
                <w:lang w:eastAsia="pl-PL"/>
              </w:rPr>
              <w:t>Z</w:t>
            </w:r>
            <w:r w:rsidR="00F66675" w:rsidRPr="009C7F77">
              <w:rPr>
                <w:rFonts w:ascii="Tahoma" w:hAnsi="Tahoma" w:cs="Tahoma"/>
                <w:b/>
                <w:color w:val="000000"/>
                <w:sz w:val="18"/>
                <w:szCs w:val="18"/>
                <w:lang w:eastAsia="pl-PL"/>
              </w:rPr>
              <w:t>E</w:t>
            </w:r>
            <w:r w:rsidRPr="009C7F77">
              <w:rPr>
                <w:rFonts w:ascii="Tahoma" w:hAnsi="Tahoma" w:cs="Tahoma"/>
                <w:b/>
                <w:color w:val="000000"/>
                <w:sz w:val="18"/>
                <w:szCs w:val="18"/>
                <w:lang w:eastAsia="pl-PL"/>
              </w:rPr>
              <w:t xml:space="preserve"> </w:t>
            </w:r>
            <w:r w:rsidR="00F66675" w:rsidRPr="009C7F77">
              <w:rPr>
                <w:rFonts w:ascii="Tahoma" w:hAnsi="Tahoma" w:cs="Tahoma"/>
                <w:b/>
                <w:color w:val="000000"/>
                <w:sz w:val="18"/>
                <w:szCs w:val="18"/>
                <w:lang w:eastAsia="pl-PL"/>
              </w:rPr>
              <w:t xml:space="preserve">ZWROTNYM </w:t>
            </w:r>
            <w:r w:rsidRPr="009C7F77">
              <w:rPr>
                <w:rFonts w:ascii="Tahoma" w:hAnsi="Tahoma" w:cs="Tahoma"/>
                <w:b/>
                <w:color w:val="000000"/>
                <w:sz w:val="18"/>
                <w:szCs w:val="18"/>
                <w:lang w:eastAsia="pl-PL"/>
              </w:rPr>
              <w:t>POTWIERDZENIEM ODBIORU</w:t>
            </w:r>
            <w:r w:rsidRPr="009C7F77">
              <w:rPr>
                <w:rFonts w:ascii="Tahoma" w:hAnsi="Tahoma" w:cs="Tahoma"/>
                <w:color w:val="000000"/>
                <w:sz w:val="18"/>
                <w:szCs w:val="18"/>
                <w:lang w:eastAsia="pl-PL"/>
              </w:rPr>
              <w:t xml:space="preserve"> </w:t>
            </w:r>
            <w:r w:rsidR="00F66675" w:rsidRPr="009C7F77">
              <w:rPr>
                <w:rFonts w:ascii="Tahoma" w:hAnsi="Tahoma" w:cs="Tahoma"/>
                <w:b/>
                <w:color w:val="000000"/>
                <w:sz w:val="18"/>
                <w:szCs w:val="18"/>
                <w:lang w:eastAsia="pl-PL"/>
              </w:rPr>
              <w:t>(ZPO)</w:t>
            </w:r>
            <w:r w:rsidR="00F66675" w:rsidRPr="009C7F77">
              <w:rPr>
                <w:rFonts w:ascii="Tahoma" w:hAnsi="Tahoma" w:cs="Tahoma"/>
                <w:color w:val="000000"/>
                <w:sz w:val="18"/>
                <w:szCs w:val="18"/>
                <w:lang w:eastAsia="pl-PL"/>
              </w:rPr>
              <w:t xml:space="preserve"> </w:t>
            </w:r>
            <w:r w:rsidRPr="009C7F77">
              <w:rPr>
                <w:rFonts w:ascii="Tahoma" w:eastAsia="TimesNewRoman" w:hAnsi="Tahoma" w:cs="Tahoma"/>
                <w:b/>
                <w:color w:val="000000"/>
                <w:sz w:val="18"/>
                <w:szCs w:val="18"/>
              </w:rPr>
              <w:t>krajowa – gabaryt A</w:t>
            </w:r>
          </w:p>
        </w:tc>
        <w:tc>
          <w:tcPr>
            <w:tcW w:w="1559" w:type="dxa"/>
            <w:shd w:val="clear" w:color="auto" w:fill="auto"/>
            <w:vAlign w:val="center"/>
          </w:tcPr>
          <w:p w:rsidR="00B83D8A" w:rsidRPr="007655AC" w:rsidRDefault="00B83D8A" w:rsidP="009C7F77">
            <w:pPr>
              <w:autoSpaceDE w:val="0"/>
              <w:autoSpaceDN w:val="0"/>
              <w:adjustRightInd w:val="0"/>
              <w:spacing w:after="0" w:line="360" w:lineRule="auto"/>
              <w:jc w:val="center"/>
              <w:rPr>
                <w:rFonts w:ascii="Tahoma" w:eastAsia="TimesNewRoman" w:hAnsi="Tahoma" w:cs="Tahoma"/>
                <w:color w:val="000000"/>
                <w:sz w:val="18"/>
                <w:szCs w:val="18"/>
              </w:rPr>
            </w:pPr>
            <w:r w:rsidRPr="007655AC">
              <w:rPr>
                <w:rFonts w:ascii="Tahoma" w:eastAsia="TimesNewRoman" w:hAnsi="Tahoma" w:cs="Tahoma"/>
                <w:color w:val="000000"/>
                <w:sz w:val="18"/>
                <w:szCs w:val="18"/>
              </w:rPr>
              <w:t>– do 350g</w:t>
            </w:r>
          </w:p>
        </w:tc>
        <w:tc>
          <w:tcPr>
            <w:tcW w:w="1701" w:type="dxa"/>
            <w:shd w:val="clear" w:color="auto" w:fill="auto"/>
            <w:vAlign w:val="center"/>
          </w:tcPr>
          <w:p w:rsidR="00B83D8A" w:rsidRPr="00085D18" w:rsidRDefault="005E5FA0" w:rsidP="009C7F77">
            <w:pPr>
              <w:autoSpaceDE w:val="0"/>
              <w:autoSpaceDN w:val="0"/>
              <w:adjustRightInd w:val="0"/>
              <w:spacing w:after="0" w:line="360" w:lineRule="auto"/>
              <w:jc w:val="center"/>
              <w:rPr>
                <w:rFonts w:ascii="Tahoma" w:eastAsia="TimesNewRoman" w:hAnsi="Tahoma" w:cs="Tahoma"/>
                <w:color w:val="000000"/>
                <w:sz w:val="20"/>
                <w:szCs w:val="20"/>
              </w:rPr>
            </w:pPr>
            <w:r w:rsidRPr="00085D18">
              <w:rPr>
                <w:rFonts w:ascii="Tahoma" w:eastAsia="TimesNewRoman" w:hAnsi="Tahoma" w:cs="Tahoma"/>
                <w:color w:val="000000"/>
                <w:sz w:val="20"/>
                <w:szCs w:val="20"/>
              </w:rPr>
              <w:t>1</w:t>
            </w:r>
            <w:r>
              <w:rPr>
                <w:rFonts w:ascii="Tahoma" w:eastAsia="TimesNewRoman" w:hAnsi="Tahoma" w:cs="Tahoma"/>
                <w:color w:val="000000"/>
                <w:sz w:val="20"/>
                <w:szCs w:val="20"/>
              </w:rPr>
              <w:t>2</w:t>
            </w:r>
            <w:r w:rsidRPr="00085D18">
              <w:rPr>
                <w:rFonts w:ascii="Tahoma" w:eastAsia="TimesNewRoman" w:hAnsi="Tahoma" w:cs="Tahoma"/>
                <w:color w:val="000000"/>
                <w:sz w:val="20"/>
                <w:szCs w:val="20"/>
              </w:rPr>
              <w:t>0 000</w:t>
            </w:r>
          </w:p>
        </w:tc>
        <w:tc>
          <w:tcPr>
            <w:tcW w:w="1418" w:type="dxa"/>
            <w:shd w:val="clear" w:color="auto" w:fill="auto"/>
            <w:vAlign w:val="center"/>
          </w:tcPr>
          <w:p w:rsidR="00B83D8A" w:rsidRPr="001466B4" w:rsidRDefault="00B83D8A" w:rsidP="009C7F77">
            <w:pPr>
              <w:spacing w:after="0" w:line="360" w:lineRule="auto"/>
              <w:jc w:val="center"/>
            </w:pPr>
          </w:p>
        </w:tc>
        <w:tc>
          <w:tcPr>
            <w:tcW w:w="1417" w:type="dxa"/>
            <w:shd w:val="clear" w:color="auto" w:fill="auto"/>
            <w:vAlign w:val="center"/>
          </w:tcPr>
          <w:p w:rsidR="00B83D8A" w:rsidRPr="001466B4" w:rsidRDefault="00B83D8A" w:rsidP="009C7F77">
            <w:pPr>
              <w:spacing w:after="0" w:line="360" w:lineRule="auto"/>
              <w:jc w:val="center"/>
            </w:pPr>
          </w:p>
        </w:tc>
      </w:tr>
      <w:tr w:rsidR="00EF69AB" w:rsidRPr="007638FE" w:rsidTr="009C7F77">
        <w:tc>
          <w:tcPr>
            <w:tcW w:w="0" w:type="auto"/>
            <w:shd w:val="clear" w:color="auto" w:fill="auto"/>
            <w:vAlign w:val="center"/>
          </w:tcPr>
          <w:p w:rsidR="00B83D8A" w:rsidRPr="005417E6" w:rsidRDefault="007655AC" w:rsidP="009C7F77">
            <w:pPr>
              <w:autoSpaceDE w:val="0"/>
              <w:autoSpaceDN w:val="0"/>
              <w:adjustRightInd w:val="0"/>
              <w:spacing w:after="0" w:line="360" w:lineRule="auto"/>
              <w:jc w:val="center"/>
              <w:rPr>
                <w:rFonts w:ascii="Tahoma" w:eastAsia="TimesNewRoman" w:hAnsi="Tahoma" w:cs="Tahoma"/>
                <w:color w:val="000000"/>
                <w:sz w:val="16"/>
                <w:szCs w:val="16"/>
              </w:rPr>
            </w:pPr>
            <w:r w:rsidRPr="007655AC">
              <w:rPr>
                <w:rFonts w:ascii="Tahoma" w:eastAsia="TimesNewRoman" w:hAnsi="Tahoma" w:cs="Tahoma"/>
                <w:color w:val="000000"/>
                <w:sz w:val="16"/>
                <w:szCs w:val="16"/>
              </w:rPr>
              <w:t>1</w:t>
            </w:r>
            <w:r>
              <w:rPr>
                <w:rFonts w:ascii="Tahoma" w:eastAsia="TimesNewRoman" w:hAnsi="Tahoma" w:cs="Tahoma"/>
                <w:color w:val="000000"/>
                <w:sz w:val="16"/>
                <w:szCs w:val="16"/>
              </w:rPr>
              <w:t>1</w:t>
            </w:r>
          </w:p>
        </w:tc>
        <w:tc>
          <w:tcPr>
            <w:tcW w:w="4094" w:type="dxa"/>
            <w:vMerge/>
            <w:shd w:val="clear" w:color="auto" w:fill="auto"/>
            <w:vAlign w:val="center"/>
          </w:tcPr>
          <w:p w:rsidR="00B83D8A" w:rsidRPr="009C7F77" w:rsidRDefault="00B83D8A" w:rsidP="009C7F77">
            <w:pPr>
              <w:autoSpaceDE w:val="0"/>
              <w:autoSpaceDN w:val="0"/>
              <w:adjustRightInd w:val="0"/>
              <w:spacing w:after="0" w:line="240" w:lineRule="auto"/>
              <w:jc w:val="center"/>
              <w:rPr>
                <w:rFonts w:ascii="Tahoma" w:eastAsia="TimesNewRoman" w:hAnsi="Tahoma" w:cs="Tahoma"/>
                <w:color w:val="000000"/>
                <w:sz w:val="18"/>
                <w:szCs w:val="18"/>
              </w:rPr>
            </w:pPr>
          </w:p>
        </w:tc>
        <w:tc>
          <w:tcPr>
            <w:tcW w:w="1559" w:type="dxa"/>
            <w:shd w:val="clear" w:color="auto" w:fill="auto"/>
            <w:vAlign w:val="center"/>
          </w:tcPr>
          <w:p w:rsidR="00B83D8A" w:rsidRPr="007655AC" w:rsidRDefault="00B83D8A" w:rsidP="009C7F77">
            <w:pPr>
              <w:autoSpaceDE w:val="0"/>
              <w:autoSpaceDN w:val="0"/>
              <w:adjustRightInd w:val="0"/>
              <w:spacing w:after="0" w:line="360" w:lineRule="auto"/>
              <w:jc w:val="center"/>
              <w:rPr>
                <w:rFonts w:ascii="Tahoma" w:eastAsia="TimesNewRoman" w:hAnsi="Tahoma" w:cs="Tahoma"/>
                <w:color w:val="000000"/>
                <w:sz w:val="18"/>
                <w:szCs w:val="18"/>
              </w:rPr>
            </w:pPr>
            <w:r w:rsidRPr="007655AC">
              <w:rPr>
                <w:rFonts w:ascii="Tahoma" w:eastAsia="TimesNewRoman" w:hAnsi="Tahoma" w:cs="Tahoma"/>
                <w:color w:val="000000"/>
                <w:sz w:val="18"/>
                <w:szCs w:val="18"/>
              </w:rPr>
              <w:t>351 – 1 000 g</w:t>
            </w:r>
          </w:p>
        </w:tc>
        <w:tc>
          <w:tcPr>
            <w:tcW w:w="1701" w:type="dxa"/>
            <w:shd w:val="clear" w:color="auto" w:fill="auto"/>
            <w:vAlign w:val="center"/>
          </w:tcPr>
          <w:p w:rsidR="00B83D8A" w:rsidRPr="00085D18" w:rsidRDefault="00B83D8A" w:rsidP="009C7F77">
            <w:pPr>
              <w:autoSpaceDE w:val="0"/>
              <w:autoSpaceDN w:val="0"/>
              <w:adjustRightInd w:val="0"/>
              <w:spacing w:after="0" w:line="360" w:lineRule="auto"/>
              <w:jc w:val="center"/>
              <w:rPr>
                <w:rFonts w:ascii="Tahoma" w:eastAsia="TimesNewRoman" w:hAnsi="Tahoma" w:cs="Tahoma"/>
                <w:color w:val="000000"/>
                <w:sz w:val="20"/>
                <w:szCs w:val="20"/>
              </w:rPr>
            </w:pPr>
            <w:r w:rsidRPr="00085D18">
              <w:rPr>
                <w:rFonts w:ascii="Tahoma" w:eastAsia="TimesNewRoman" w:hAnsi="Tahoma" w:cs="Tahoma"/>
                <w:color w:val="000000"/>
                <w:sz w:val="20"/>
                <w:szCs w:val="20"/>
              </w:rPr>
              <w:t>50</w:t>
            </w:r>
          </w:p>
        </w:tc>
        <w:tc>
          <w:tcPr>
            <w:tcW w:w="1418" w:type="dxa"/>
            <w:shd w:val="clear" w:color="auto" w:fill="auto"/>
            <w:vAlign w:val="center"/>
          </w:tcPr>
          <w:p w:rsidR="00B83D8A" w:rsidRPr="001466B4" w:rsidRDefault="00B83D8A" w:rsidP="009C7F77">
            <w:pPr>
              <w:spacing w:after="0" w:line="360" w:lineRule="auto"/>
              <w:jc w:val="center"/>
            </w:pPr>
          </w:p>
        </w:tc>
        <w:tc>
          <w:tcPr>
            <w:tcW w:w="1417" w:type="dxa"/>
            <w:shd w:val="clear" w:color="auto" w:fill="auto"/>
            <w:vAlign w:val="center"/>
          </w:tcPr>
          <w:p w:rsidR="00B83D8A" w:rsidRPr="001466B4" w:rsidRDefault="00B83D8A" w:rsidP="009C7F77">
            <w:pPr>
              <w:spacing w:after="0" w:line="360" w:lineRule="auto"/>
              <w:jc w:val="center"/>
            </w:pPr>
          </w:p>
        </w:tc>
      </w:tr>
      <w:tr w:rsidR="00EF69AB" w:rsidRPr="007638FE" w:rsidTr="009C7F77">
        <w:trPr>
          <w:trHeight w:val="281"/>
        </w:trPr>
        <w:tc>
          <w:tcPr>
            <w:tcW w:w="0" w:type="auto"/>
            <w:shd w:val="clear" w:color="auto" w:fill="auto"/>
            <w:vAlign w:val="center"/>
          </w:tcPr>
          <w:p w:rsidR="00B83D8A" w:rsidRPr="005417E6" w:rsidRDefault="007655AC" w:rsidP="009C7F77">
            <w:pPr>
              <w:autoSpaceDE w:val="0"/>
              <w:autoSpaceDN w:val="0"/>
              <w:adjustRightInd w:val="0"/>
              <w:spacing w:after="0" w:line="360" w:lineRule="auto"/>
              <w:jc w:val="center"/>
              <w:rPr>
                <w:rFonts w:ascii="Tahoma" w:eastAsia="TimesNewRoman" w:hAnsi="Tahoma" w:cs="Tahoma"/>
                <w:color w:val="000000"/>
                <w:sz w:val="16"/>
                <w:szCs w:val="16"/>
              </w:rPr>
            </w:pPr>
            <w:r w:rsidRPr="007655AC">
              <w:rPr>
                <w:rFonts w:ascii="Tahoma" w:eastAsia="TimesNewRoman" w:hAnsi="Tahoma" w:cs="Tahoma"/>
                <w:color w:val="000000"/>
                <w:sz w:val="16"/>
                <w:szCs w:val="16"/>
              </w:rPr>
              <w:t>1</w:t>
            </w:r>
            <w:r>
              <w:rPr>
                <w:rFonts w:ascii="Tahoma" w:eastAsia="TimesNewRoman" w:hAnsi="Tahoma" w:cs="Tahoma"/>
                <w:color w:val="000000"/>
                <w:sz w:val="16"/>
                <w:szCs w:val="16"/>
              </w:rPr>
              <w:t>2</w:t>
            </w:r>
          </w:p>
        </w:tc>
        <w:tc>
          <w:tcPr>
            <w:tcW w:w="4094" w:type="dxa"/>
            <w:vMerge/>
            <w:shd w:val="clear" w:color="auto" w:fill="auto"/>
            <w:vAlign w:val="center"/>
          </w:tcPr>
          <w:p w:rsidR="00B83D8A" w:rsidRPr="009C7F77" w:rsidRDefault="00B83D8A" w:rsidP="009C7F77">
            <w:pPr>
              <w:autoSpaceDE w:val="0"/>
              <w:autoSpaceDN w:val="0"/>
              <w:adjustRightInd w:val="0"/>
              <w:spacing w:after="0" w:line="240" w:lineRule="auto"/>
              <w:jc w:val="center"/>
              <w:rPr>
                <w:rFonts w:ascii="Tahoma" w:eastAsia="TimesNewRoman" w:hAnsi="Tahoma" w:cs="Tahoma"/>
                <w:color w:val="000000"/>
                <w:sz w:val="18"/>
                <w:szCs w:val="18"/>
              </w:rPr>
            </w:pPr>
          </w:p>
        </w:tc>
        <w:tc>
          <w:tcPr>
            <w:tcW w:w="1559" w:type="dxa"/>
            <w:shd w:val="clear" w:color="auto" w:fill="auto"/>
            <w:vAlign w:val="center"/>
          </w:tcPr>
          <w:p w:rsidR="00B83D8A" w:rsidRPr="007655AC" w:rsidRDefault="00B83D8A" w:rsidP="009C7F77">
            <w:pPr>
              <w:autoSpaceDE w:val="0"/>
              <w:autoSpaceDN w:val="0"/>
              <w:adjustRightInd w:val="0"/>
              <w:spacing w:after="0" w:line="360" w:lineRule="auto"/>
              <w:jc w:val="center"/>
              <w:rPr>
                <w:rFonts w:ascii="Tahoma" w:eastAsia="TimesNewRoman" w:hAnsi="Tahoma" w:cs="Tahoma"/>
                <w:color w:val="000000"/>
                <w:sz w:val="18"/>
                <w:szCs w:val="18"/>
              </w:rPr>
            </w:pPr>
            <w:r w:rsidRPr="007655AC">
              <w:rPr>
                <w:rFonts w:ascii="Tahoma" w:eastAsia="TimesNewRoman" w:hAnsi="Tahoma" w:cs="Tahoma"/>
                <w:color w:val="000000"/>
                <w:sz w:val="18"/>
                <w:szCs w:val="18"/>
              </w:rPr>
              <w:t>1 001 – 2 000 g</w:t>
            </w:r>
          </w:p>
        </w:tc>
        <w:tc>
          <w:tcPr>
            <w:tcW w:w="1701" w:type="dxa"/>
            <w:shd w:val="clear" w:color="auto" w:fill="auto"/>
            <w:vAlign w:val="center"/>
          </w:tcPr>
          <w:p w:rsidR="00B83D8A" w:rsidRPr="00085D18" w:rsidRDefault="00B83D8A" w:rsidP="009C7F77">
            <w:pPr>
              <w:autoSpaceDE w:val="0"/>
              <w:autoSpaceDN w:val="0"/>
              <w:adjustRightInd w:val="0"/>
              <w:spacing w:after="0" w:line="360" w:lineRule="auto"/>
              <w:jc w:val="center"/>
              <w:rPr>
                <w:rFonts w:ascii="Tahoma" w:eastAsia="TimesNewRoman" w:hAnsi="Tahoma" w:cs="Tahoma"/>
                <w:color w:val="000000"/>
                <w:sz w:val="20"/>
                <w:szCs w:val="20"/>
              </w:rPr>
            </w:pPr>
            <w:r w:rsidRPr="00085D18">
              <w:rPr>
                <w:rFonts w:ascii="Tahoma" w:eastAsia="TimesNewRoman" w:hAnsi="Tahoma" w:cs="Tahoma"/>
                <w:color w:val="000000"/>
                <w:sz w:val="20"/>
                <w:szCs w:val="20"/>
              </w:rPr>
              <w:t>10</w:t>
            </w:r>
          </w:p>
        </w:tc>
        <w:tc>
          <w:tcPr>
            <w:tcW w:w="1418" w:type="dxa"/>
            <w:shd w:val="clear" w:color="auto" w:fill="auto"/>
            <w:vAlign w:val="center"/>
          </w:tcPr>
          <w:p w:rsidR="00B83D8A" w:rsidRPr="001466B4" w:rsidRDefault="00B83D8A" w:rsidP="009C7F77">
            <w:pPr>
              <w:spacing w:after="0" w:line="360" w:lineRule="auto"/>
              <w:jc w:val="center"/>
            </w:pPr>
          </w:p>
        </w:tc>
        <w:tc>
          <w:tcPr>
            <w:tcW w:w="1417" w:type="dxa"/>
            <w:shd w:val="clear" w:color="auto" w:fill="auto"/>
            <w:vAlign w:val="center"/>
          </w:tcPr>
          <w:p w:rsidR="00B83D8A" w:rsidRPr="001466B4" w:rsidRDefault="00B83D8A" w:rsidP="009C7F77">
            <w:pPr>
              <w:spacing w:after="0" w:line="360" w:lineRule="auto"/>
              <w:jc w:val="center"/>
            </w:pPr>
          </w:p>
        </w:tc>
      </w:tr>
      <w:tr w:rsidR="00EF69AB" w:rsidRPr="007638FE" w:rsidTr="009C7F77">
        <w:tc>
          <w:tcPr>
            <w:tcW w:w="0" w:type="auto"/>
            <w:shd w:val="clear" w:color="auto" w:fill="auto"/>
            <w:vAlign w:val="center"/>
          </w:tcPr>
          <w:p w:rsidR="00B83D8A" w:rsidRPr="005417E6" w:rsidRDefault="007655AC" w:rsidP="009C7F77">
            <w:pPr>
              <w:autoSpaceDE w:val="0"/>
              <w:autoSpaceDN w:val="0"/>
              <w:adjustRightInd w:val="0"/>
              <w:spacing w:after="0" w:line="360" w:lineRule="auto"/>
              <w:jc w:val="center"/>
              <w:rPr>
                <w:rFonts w:ascii="Tahoma" w:eastAsia="TimesNewRoman" w:hAnsi="Tahoma" w:cs="Tahoma"/>
                <w:color w:val="000000"/>
                <w:sz w:val="16"/>
                <w:szCs w:val="16"/>
              </w:rPr>
            </w:pPr>
            <w:r>
              <w:rPr>
                <w:rFonts w:ascii="Tahoma" w:eastAsia="TimesNewRoman" w:hAnsi="Tahoma" w:cs="Tahoma"/>
                <w:color w:val="000000"/>
                <w:sz w:val="16"/>
                <w:szCs w:val="16"/>
              </w:rPr>
              <w:t>1</w:t>
            </w:r>
            <w:r w:rsidR="00254DAD">
              <w:rPr>
                <w:rFonts w:ascii="Tahoma" w:eastAsia="TimesNewRoman" w:hAnsi="Tahoma" w:cs="Tahoma"/>
                <w:color w:val="000000"/>
                <w:sz w:val="16"/>
                <w:szCs w:val="16"/>
              </w:rPr>
              <w:t>3</w:t>
            </w:r>
          </w:p>
        </w:tc>
        <w:tc>
          <w:tcPr>
            <w:tcW w:w="4094" w:type="dxa"/>
            <w:vMerge w:val="restart"/>
            <w:shd w:val="clear" w:color="auto" w:fill="auto"/>
            <w:vAlign w:val="center"/>
          </w:tcPr>
          <w:p w:rsidR="009F2D37" w:rsidRDefault="00B83D8A" w:rsidP="009F2D37">
            <w:pPr>
              <w:autoSpaceDE w:val="0"/>
              <w:autoSpaceDN w:val="0"/>
              <w:adjustRightInd w:val="0"/>
              <w:spacing w:after="0" w:line="240" w:lineRule="auto"/>
              <w:jc w:val="center"/>
              <w:rPr>
                <w:rFonts w:ascii="Tahoma" w:eastAsia="TimesNewRoman" w:hAnsi="Tahoma" w:cs="Tahoma"/>
                <w:b/>
                <w:color w:val="000000"/>
                <w:sz w:val="18"/>
                <w:szCs w:val="18"/>
              </w:rPr>
            </w:pPr>
            <w:r w:rsidRPr="009C7F77">
              <w:rPr>
                <w:rFonts w:ascii="Tahoma" w:hAnsi="Tahoma" w:cs="Tahoma"/>
                <w:b/>
                <w:color w:val="000000"/>
                <w:sz w:val="18"/>
                <w:szCs w:val="18"/>
                <w:lang w:eastAsia="pl-PL"/>
              </w:rPr>
              <w:t xml:space="preserve">PRZESYŁKA </w:t>
            </w:r>
            <w:r w:rsidR="00F66675" w:rsidRPr="009C7F77">
              <w:rPr>
                <w:rFonts w:ascii="Tahoma" w:hAnsi="Tahoma" w:cs="Tahoma"/>
                <w:b/>
                <w:color w:val="000000"/>
                <w:sz w:val="18"/>
                <w:szCs w:val="18"/>
                <w:lang w:eastAsia="pl-PL"/>
              </w:rPr>
              <w:t>POLECONA</w:t>
            </w:r>
            <w:r w:rsidR="009F2D37">
              <w:rPr>
                <w:rFonts w:ascii="Tahoma" w:hAnsi="Tahoma" w:cs="Tahoma"/>
                <w:b/>
                <w:color w:val="000000"/>
                <w:sz w:val="18"/>
                <w:szCs w:val="18"/>
                <w:lang w:eastAsia="pl-PL"/>
              </w:rPr>
              <w:t xml:space="preserve"> P</w:t>
            </w:r>
            <w:r w:rsidR="00F66675" w:rsidRPr="009C7F77">
              <w:rPr>
                <w:rFonts w:ascii="Tahoma" w:hAnsi="Tahoma" w:cs="Tahoma"/>
                <w:b/>
                <w:color w:val="000000"/>
                <w:sz w:val="18"/>
                <w:szCs w:val="18"/>
                <w:lang w:eastAsia="pl-PL"/>
              </w:rPr>
              <w:t xml:space="preserve">RIORYTETOWA </w:t>
            </w:r>
            <w:r w:rsidRPr="009C7F77">
              <w:rPr>
                <w:rFonts w:ascii="Tahoma" w:hAnsi="Tahoma" w:cs="Tahoma"/>
                <w:b/>
                <w:color w:val="000000"/>
                <w:sz w:val="18"/>
                <w:szCs w:val="18"/>
                <w:lang w:eastAsia="pl-PL"/>
              </w:rPr>
              <w:t>Z</w:t>
            </w:r>
            <w:r w:rsidR="00F66675" w:rsidRPr="009C7F77">
              <w:rPr>
                <w:rFonts w:ascii="Tahoma" w:hAnsi="Tahoma" w:cs="Tahoma"/>
                <w:b/>
                <w:color w:val="000000"/>
                <w:sz w:val="18"/>
                <w:szCs w:val="18"/>
                <w:lang w:eastAsia="pl-PL"/>
              </w:rPr>
              <w:t>E</w:t>
            </w:r>
            <w:r w:rsidRPr="009C7F77">
              <w:rPr>
                <w:rFonts w:ascii="Tahoma" w:hAnsi="Tahoma" w:cs="Tahoma"/>
                <w:b/>
                <w:color w:val="000000"/>
                <w:sz w:val="18"/>
                <w:szCs w:val="18"/>
                <w:lang w:eastAsia="pl-PL"/>
              </w:rPr>
              <w:t xml:space="preserve"> </w:t>
            </w:r>
            <w:r w:rsidR="00F66675" w:rsidRPr="009C7F77">
              <w:rPr>
                <w:rFonts w:ascii="Tahoma" w:hAnsi="Tahoma" w:cs="Tahoma"/>
                <w:b/>
                <w:color w:val="000000"/>
                <w:sz w:val="18"/>
                <w:szCs w:val="18"/>
                <w:lang w:eastAsia="pl-PL"/>
              </w:rPr>
              <w:t xml:space="preserve">ZWROTNYM </w:t>
            </w:r>
            <w:r w:rsidRPr="009C7F77">
              <w:rPr>
                <w:rFonts w:ascii="Tahoma" w:hAnsi="Tahoma" w:cs="Tahoma"/>
                <w:b/>
                <w:color w:val="000000"/>
                <w:sz w:val="18"/>
                <w:szCs w:val="18"/>
                <w:lang w:eastAsia="pl-PL"/>
              </w:rPr>
              <w:t xml:space="preserve">POTWIERDZENIEM ODBIORU </w:t>
            </w:r>
            <w:r w:rsidR="00F66675" w:rsidRPr="009C7F77">
              <w:rPr>
                <w:rFonts w:ascii="Tahoma" w:hAnsi="Tahoma" w:cs="Tahoma"/>
                <w:b/>
                <w:color w:val="000000"/>
                <w:sz w:val="18"/>
                <w:szCs w:val="18"/>
                <w:lang w:eastAsia="pl-PL"/>
              </w:rPr>
              <w:t xml:space="preserve">(ZPO) </w:t>
            </w:r>
          </w:p>
          <w:p w:rsidR="005E5FA0" w:rsidRPr="009F2D37" w:rsidRDefault="00B83D8A" w:rsidP="009F2D37">
            <w:pPr>
              <w:autoSpaceDE w:val="0"/>
              <w:autoSpaceDN w:val="0"/>
              <w:adjustRightInd w:val="0"/>
              <w:spacing w:after="0" w:line="240" w:lineRule="auto"/>
              <w:jc w:val="center"/>
              <w:rPr>
                <w:rFonts w:ascii="Tahoma" w:eastAsia="TimesNewRoman" w:hAnsi="Tahoma" w:cs="Tahoma"/>
                <w:b/>
                <w:color w:val="000000"/>
                <w:sz w:val="18"/>
                <w:szCs w:val="18"/>
              </w:rPr>
            </w:pPr>
            <w:r w:rsidRPr="009C7F77">
              <w:rPr>
                <w:rFonts w:ascii="Tahoma" w:eastAsia="TimesNewRoman" w:hAnsi="Tahoma" w:cs="Tahoma"/>
                <w:b/>
                <w:color w:val="000000"/>
                <w:sz w:val="18"/>
                <w:szCs w:val="18"/>
              </w:rPr>
              <w:t xml:space="preserve"> krajowa – gabaryt A</w:t>
            </w:r>
          </w:p>
        </w:tc>
        <w:tc>
          <w:tcPr>
            <w:tcW w:w="1559" w:type="dxa"/>
            <w:shd w:val="clear" w:color="auto" w:fill="auto"/>
            <w:vAlign w:val="center"/>
          </w:tcPr>
          <w:p w:rsidR="00B83D8A" w:rsidRPr="007655AC" w:rsidRDefault="00B83D8A" w:rsidP="009C7F77">
            <w:pPr>
              <w:autoSpaceDE w:val="0"/>
              <w:autoSpaceDN w:val="0"/>
              <w:adjustRightInd w:val="0"/>
              <w:spacing w:after="0" w:line="360" w:lineRule="auto"/>
              <w:jc w:val="center"/>
              <w:rPr>
                <w:rFonts w:ascii="Tahoma" w:eastAsia="TimesNewRoman" w:hAnsi="Tahoma" w:cs="Tahoma"/>
                <w:color w:val="000000"/>
                <w:sz w:val="18"/>
                <w:szCs w:val="18"/>
              </w:rPr>
            </w:pPr>
            <w:r w:rsidRPr="007655AC">
              <w:rPr>
                <w:rFonts w:ascii="Tahoma" w:eastAsia="TimesNewRoman" w:hAnsi="Tahoma" w:cs="Tahoma"/>
                <w:color w:val="000000"/>
                <w:sz w:val="18"/>
                <w:szCs w:val="18"/>
              </w:rPr>
              <w:t>– do 350g</w:t>
            </w:r>
          </w:p>
        </w:tc>
        <w:tc>
          <w:tcPr>
            <w:tcW w:w="1701" w:type="dxa"/>
            <w:shd w:val="clear" w:color="auto" w:fill="auto"/>
            <w:vAlign w:val="center"/>
          </w:tcPr>
          <w:p w:rsidR="00B83D8A" w:rsidRPr="00085D18" w:rsidRDefault="00B83D8A" w:rsidP="009C7F77">
            <w:pPr>
              <w:autoSpaceDE w:val="0"/>
              <w:autoSpaceDN w:val="0"/>
              <w:adjustRightInd w:val="0"/>
              <w:spacing w:after="0" w:line="360" w:lineRule="auto"/>
              <w:jc w:val="center"/>
              <w:rPr>
                <w:rFonts w:ascii="Tahoma" w:eastAsia="TimesNewRoman" w:hAnsi="Tahoma" w:cs="Tahoma"/>
                <w:color w:val="000000"/>
                <w:sz w:val="20"/>
                <w:szCs w:val="20"/>
              </w:rPr>
            </w:pPr>
            <w:r w:rsidRPr="00085D18">
              <w:rPr>
                <w:rFonts w:ascii="Tahoma" w:eastAsia="TimesNewRoman" w:hAnsi="Tahoma" w:cs="Tahoma"/>
                <w:color w:val="000000"/>
                <w:sz w:val="20"/>
                <w:szCs w:val="20"/>
              </w:rPr>
              <w:t xml:space="preserve">1 </w:t>
            </w:r>
            <w:r w:rsidR="005E5FA0" w:rsidRPr="00085D18">
              <w:rPr>
                <w:rFonts w:ascii="Tahoma" w:eastAsia="TimesNewRoman" w:hAnsi="Tahoma" w:cs="Tahoma"/>
                <w:color w:val="000000"/>
                <w:sz w:val="20"/>
                <w:szCs w:val="20"/>
              </w:rPr>
              <w:t>2</w:t>
            </w:r>
            <w:r w:rsidRPr="00085D18">
              <w:rPr>
                <w:rFonts w:ascii="Tahoma" w:eastAsia="TimesNewRoman" w:hAnsi="Tahoma" w:cs="Tahoma"/>
                <w:color w:val="000000"/>
                <w:sz w:val="20"/>
                <w:szCs w:val="20"/>
              </w:rPr>
              <w:t>00</w:t>
            </w:r>
          </w:p>
        </w:tc>
        <w:tc>
          <w:tcPr>
            <w:tcW w:w="1418" w:type="dxa"/>
            <w:shd w:val="clear" w:color="auto" w:fill="auto"/>
            <w:vAlign w:val="center"/>
          </w:tcPr>
          <w:p w:rsidR="00B83D8A" w:rsidRPr="001466B4" w:rsidRDefault="00B83D8A" w:rsidP="009C7F77">
            <w:pPr>
              <w:spacing w:after="0" w:line="360" w:lineRule="auto"/>
              <w:jc w:val="center"/>
            </w:pPr>
          </w:p>
        </w:tc>
        <w:tc>
          <w:tcPr>
            <w:tcW w:w="1417" w:type="dxa"/>
            <w:shd w:val="clear" w:color="auto" w:fill="auto"/>
            <w:vAlign w:val="center"/>
          </w:tcPr>
          <w:p w:rsidR="00B83D8A" w:rsidRPr="001466B4" w:rsidRDefault="00B83D8A" w:rsidP="009C7F77">
            <w:pPr>
              <w:spacing w:after="0" w:line="360" w:lineRule="auto"/>
              <w:jc w:val="center"/>
            </w:pPr>
          </w:p>
        </w:tc>
      </w:tr>
      <w:tr w:rsidR="00EF69AB" w:rsidRPr="007638FE" w:rsidTr="009C7F77">
        <w:tc>
          <w:tcPr>
            <w:tcW w:w="0" w:type="auto"/>
            <w:shd w:val="clear" w:color="auto" w:fill="auto"/>
            <w:vAlign w:val="center"/>
          </w:tcPr>
          <w:p w:rsidR="00B83D8A" w:rsidRPr="005417E6" w:rsidRDefault="007655AC" w:rsidP="009C7F77">
            <w:pPr>
              <w:autoSpaceDE w:val="0"/>
              <w:autoSpaceDN w:val="0"/>
              <w:adjustRightInd w:val="0"/>
              <w:spacing w:after="0" w:line="360" w:lineRule="auto"/>
              <w:jc w:val="center"/>
              <w:rPr>
                <w:rFonts w:ascii="Tahoma" w:eastAsia="TimesNewRoman" w:hAnsi="Tahoma" w:cs="Tahoma"/>
                <w:color w:val="000000"/>
                <w:sz w:val="16"/>
                <w:szCs w:val="16"/>
              </w:rPr>
            </w:pPr>
            <w:r>
              <w:rPr>
                <w:rFonts w:ascii="Tahoma" w:eastAsia="TimesNewRoman" w:hAnsi="Tahoma" w:cs="Tahoma"/>
                <w:color w:val="000000"/>
                <w:sz w:val="16"/>
                <w:szCs w:val="16"/>
              </w:rPr>
              <w:t>1</w:t>
            </w:r>
            <w:r w:rsidR="00254DAD">
              <w:rPr>
                <w:rFonts w:ascii="Tahoma" w:eastAsia="TimesNewRoman" w:hAnsi="Tahoma" w:cs="Tahoma"/>
                <w:color w:val="000000"/>
                <w:sz w:val="16"/>
                <w:szCs w:val="16"/>
              </w:rPr>
              <w:t>4</w:t>
            </w:r>
          </w:p>
        </w:tc>
        <w:tc>
          <w:tcPr>
            <w:tcW w:w="4094" w:type="dxa"/>
            <w:vMerge/>
            <w:shd w:val="clear" w:color="auto" w:fill="auto"/>
            <w:vAlign w:val="center"/>
          </w:tcPr>
          <w:p w:rsidR="00B83D8A" w:rsidRPr="009C7F77" w:rsidRDefault="00B83D8A" w:rsidP="009C7F77">
            <w:pPr>
              <w:autoSpaceDE w:val="0"/>
              <w:autoSpaceDN w:val="0"/>
              <w:adjustRightInd w:val="0"/>
              <w:spacing w:after="0" w:line="240" w:lineRule="auto"/>
              <w:jc w:val="center"/>
              <w:rPr>
                <w:rFonts w:ascii="Tahoma" w:eastAsia="TimesNewRoman" w:hAnsi="Tahoma" w:cs="Tahoma"/>
                <w:color w:val="000000"/>
                <w:sz w:val="18"/>
                <w:szCs w:val="18"/>
              </w:rPr>
            </w:pPr>
          </w:p>
        </w:tc>
        <w:tc>
          <w:tcPr>
            <w:tcW w:w="1559" w:type="dxa"/>
            <w:shd w:val="clear" w:color="auto" w:fill="auto"/>
            <w:vAlign w:val="center"/>
          </w:tcPr>
          <w:p w:rsidR="00B83D8A" w:rsidRPr="007655AC" w:rsidRDefault="00B83D8A" w:rsidP="009C7F77">
            <w:pPr>
              <w:autoSpaceDE w:val="0"/>
              <w:autoSpaceDN w:val="0"/>
              <w:adjustRightInd w:val="0"/>
              <w:spacing w:after="0" w:line="360" w:lineRule="auto"/>
              <w:jc w:val="center"/>
              <w:rPr>
                <w:rFonts w:ascii="Tahoma" w:eastAsia="TimesNewRoman" w:hAnsi="Tahoma" w:cs="Tahoma"/>
                <w:color w:val="000000"/>
                <w:sz w:val="18"/>
                <w:szCs w:val="18"/>
              </w:rPr>
            </w:pPr>
            <w:r w:rsidRPr="007655AC">
              <w:rPr>
                <w:rFonts w:ascii="Tahoma" w:eastAsia="TimesNewRoman" w:hAnsi="Tahoma" w:cs="Tahoma"/>
                <w:color w:val="000000"/>
                <w:sz w:val="18"/>
                <w:szCs w:val="18"/>
              </w:rPr>
              <w:t>351 – 1 000 g</w:t>
            </w:r>
          </w:p>
        </w:tc>
        <w:tc>
          <w:tcPr>
            <w:tcW w:w="1701" w:type="dxa"/>
            <w:shd w:val="clear" w:color="auto" w:fill="auto"/>
            <w:vAlign w:val="center"/>
          </w:tcPr>
          <w:p w:rsidR="00B83D8A" w:rsidRPr="00085D18" w:rsidRDefault="00B83D8A" w:rsidP="009C7F77">
            <w:pPr>
              <w:autoSpaceDE w:val="0"/>
              <w:autoSpaceDN w:val="0"/>
              <w:adjustRightInd w:val="0"/>
              <w:spacing w:after="0" w:line="360" w:lineRule="auto"/>
              <w:jc w:val="center"/>
              <w:rPr>
                <w:rFonts w:ascii="Tahoma" w:eastAsia="TimesNewRoman" w:hAnsi="Tahoma" w:cs="Tahoma"/>
                <w:color w:val="000000"/>
                <w:sz w:val="20"/>
                <w:szCs w:val="20"/>
              </w:rPr>
            </w:pPr>
            <w:r w:rsidRPr="00085D18">
              <w:rPr>
                <w:rFonts w:ascii="Tahoma" w:eastAsia="TimesNewRoman" w:hAnsi="Tahoma" w:cs="Tahoma"/>
                <w:color w:val="000000"/>
                <w:sz w:val="20"/>
                <w:szCs w:val="20"/>
              </w:rPr>
              <w:t>10</w:t>
            </w:r>
          </w:p>
        </w:tc>
        <w:tc>
          <w:tcPr>
            <w:tcW w:w="1418" w:type="dxa"/>
            <w:shd w:val="clear" w:color="auto" w:fill="auto"/>
            <w:vAlign w:val="center"/>
          </w:tcPr>
          <w:p w:rsidR="00B83D8A" w:rsidRPr="001466B4" w:rsidRDefault="00B83D8A" w:rsidP="009C7F77">
            <w:pPr>
              <w:spacing w:after="0" w:line="360" w:lineRule="auto"/>
              <w:jc w:val="center"/>
            </w:pPr>
          </w:p>
        </w:tc>
        <w:tc>
          <w:tcPr>
            <w:tcW w:w="1417" w:type="dxa"/>
            <w:shd w:val="clear" w:color="auto" w:fill="auto"/>
            <w:vAlign w:val="center"/>
          </w:tcPr>
          <w:p w:rsidR="00B83D8A" w:rsidRPr="001466B4" w:rsidRDefault="00B83D8A" w:rsidP="009C7F77">
            <w:pPr>
              <w:spacing w:after="0" w:line="360" w:lineRule="auto"/>
              <w:jc w:val="center"/>
            </w:pPr>
          </w:p>
        </w:tc>
      </w:tr>
      <w:tr w:rsidR="00EF69AB" w:rsidRPr="007638FE" w:rsidTr="009C7F77">
        <w:trPr>
          <w:trHeight w:val="399"/>
        </w:trPr>
        <w:tc>
          <w:tcPr>
            <w:tcW w:w="0" w:type="auto"/>
            <w:shd w:val="clear" w:color="auto" w:fill="auto"/>
            <w:vAlign w:val="center"/>
          </w:tcPr>
          <w:p w:rsidR="00B83D8A" w:rsidRPr="005417E6" w:rsidRDefault="007655AC" w:rsidP="009C7F77">
            <w:pPr>
              <w:autoSpaceDE w:val="0"/>
              <w:autoSpaceDN w:val="0"/>
              <w:adjustRightInd w:val="0"/>
              <w:spacing w:after="0" w:line="360" w:lineRule="auto"/>
              <w:jc w:val="center"/>
              <w:rPr>
                <w:rFonts w:ascii="Tahoma" w:eastAsia="TimesNewRoman" w:hAnsi="Tahoma" w:cs="Tahoma"/>
                <w:color w:val="000000"/>
                <w:sz w:val="16"/>
                <w:szCs w:val="16"/>
              </w:rPr>
            </w:pPr>
            <w:r>
              <w:rPr>
                <w:rFonts w:ascii="Tahoma" w:eastAsia="TimesNewRoman" w:hAnsi="Tahoma" w:cs="Tahoma"/>
                <w:color w:val="000000"/>
                <w:sz w:val="16"/>
                <w:szCs w:val="16"/>
              </w:rPr>
              <w:t>1</w:t>
            </w:r>
            <w:r w:rsidR="00254DAD">
              <w:rPr>
                <w:rFonts w:ascii="Tahoma" w:eastAsia="TimesNewRoman" w:hAnsi="Tahoma" w:cs="Tahoma"/>
                <w:color w:val="000000"/>
                <w:sz w:val="16"/>
                <w:szCs w:val="16"/>
              </w:rPr>
              <w:t>5</w:t>
            </w:r>
          </w:p>
        </w:tc>
        <w:tc>
          <w:tcPr>
            <w:tcW w:w="4094" w:type="dxa"/>
            <w:vMerge/>
            <w:shd w:val="clear" w:color="auto" w:fill="auto"/>
            <w:vAlign w:val="center"/>
          </w:tcPr>
          <w:p w:rsidR="00B83D8A" w:rsidRPr="009C7F77" w:rsidRDefault="00B83D8A" w:rsidP="009C7F77">
            <w:pPr>
              <w:autoSpaceDE w:val="0"/>
              <w:autoSpaceDN w:val="0"/>
              <w:adjustRightInd w:val="0"/>
              <w:spacing w:after="0" w:line="240" w:lineRule="auto"/>
              <w:jc w:val="center"/>
              <w:rPr>
                <w:rFonts w:ascii="Tahoma" w:eastAsia="TimesNewRoman" w:hAnsi="Tahoma" w:cs="Tahoma"/>
                <w:color w:val="000000"/>
                <w:sz w:val="18"/>
                <w:szCs w:val="18"/>
              </w:rPr>
            </w:pPr>
          </w:p>
        </w:tc>
        <w:tc>
          <w:tcPr>
            <w:tcW w:w="1559" w:type="dxa"/>
            <w:shd w:val="clear" w:color="auto" w:fill="auto"/>
            <w:vAlign w:val="center"/>
          </w:tcPr>
          <w:p w:rsidR="00B83D8A" w:rsidRPr="007655AC" w:rsidRDefault="00B83D8A" w:rsidP="009C7F77">
            <w:pPr>
              <w:autoSpaceDE w:val="0"/>
              <w:autoSpaceDN w:val="0"/>
              <w:adjustRightInd w:val="0"/>
              <w:spacing w:after="0" w:line="360" w:lineRule="auto"/>
              <w:jc w:val="center"/>
              <w:rPr>
                <w:rFonts w:ascii="Tahoma" w:eastAsia="TimesNewRoman" w:hAnsi="Tahoma" w:cs="Tahoma"/>
                <w:color w:val="000000"/>
                <w:sz w:val="18"/>
                <w:szCs w:val="18"/>
              </w:rPr>
            </w:pPr>
            <w:r w:rsidRPr="007655AC">
              <w:rPr>
                <w:rFonts w:ascii="Tahoma" w:eastAsia="TimesNewRoman" w:hAnsi="Tahoma" w:cs="Tahoma"/>
                <w:color w:val="000000"/>
                <w:sz w:val="18"/>
                <w:szCs w:val="18"/>
              </w:rPr>
              <w:t>1 001 – 2 000 g</w:t>
            </w:r>
          </w:p>
        </w:tc>
        <w:tc>
          <w:tcPr>
            <w:tcW w:w="1701" w:type="dxa"/>
            <w:shd w:val="clear" w:color="auto" w:fill="auto"/>
            <w:vAlign w:val="center"/>
          </w:tcPr>
          <w:p w:rsidR="00B83D8A" w:rsidRPr="00085D18" w:rsidRDefault="00B83D8A" w:rsidP="009C7F77">
            <w:pPr>
              <w:autoSpaceDE w:val="0"/>
              <w:autoSpaceDN w:val="0"/>
              <w:adjustRightInd w:val="0"/>
              <w:spacing w:after="0" w:line="360" w:lineRule="auto"/>
              <w:jc w:val="center"/>
              <w:rPr>
                <w:rFonts w:ascii="Tahoma" w:eastAsia="TimesNewRoman" w:hAnsi="Tahoma" w:cs="Tahoma"/>
                <w:color w:val="000000"/>
                <w:sz w:val="20"/>
                <w:szCs w:val="20"/>
              </w:rPr>
            </w:pPr>
            <w:r w:rsidRPr="00085D18">
              <w:rPr>
                <w:rFonts w:ascii="Tahoma" w:eastAsia="TimesNewRoman" w:hAnsi="Tahoma" w:cs="Tahoma"/>
                <w:color w:val="000000"/>
                <w:sz w:val="20"/>
                <w:szCs w:val="20"/>
              </w:rPr>
              <w:t>10</w:t>
            </w:r>
          </w:p>
        </w:tc>
        <w:tc>
          <w:tcPr>
            <w:tcW w:w="1418" w:type="dxa"/>
            <w:shd w:val="clear" w:color="auto" w:fill="auto"/>
            <w:vAlign w:val="center"/>
          </w:tcPr>
          <w:p w:rsidR="00B83D8A" w:rsidRPr="001466B4" w:rsidRDefault="00B83D8A" w:rsidP="009C7F77">
            <w:pPr>
              <w:spacing w:after="0" w:line="360" w:lineRule="auto"/>
              <w:jc w:val="center"/>
            </w:pPr>
          </w:p>
        </w:tc>
        <w:tc>
          <w:tcPr>
            <w:tcW w:w="1417" w:type="dxa"/>
            <w:shd w:val="clear" w:color="auto" w:fill="auto"/>
            <w:vAlign w:val="center"/>
          </w:tcPr>
          <w:p w:rsidR="00B83D8A" w:rsidRPr="001466B4" w:rsidRDefault="00B83D8A" w:rsidP="009C7F77">
            <w:pPr>
              <w:spacing w:after="0" w:line="360" w:lineRule="auto"/>
              <w:jc w:val="center"/>
            </w:pPr>
          </w:p>
        </w:tc>
      </w:tr>
      <w:tr w:rsidR="00EF69AB" w:rsidRPr="007638FE" w:rsidTr="009C7F77">
        <w:tc>
          <w:tcPr>
            <w:tcW w:w="0" w:type="auto"/>
            <w:shd w:val="clear" w:color="auto" w:fill="auto"/>
            <w:vAlign w:val="center"/>
          </w:tcPr>
          <w:p w:rsidR="00B83D8A" w:rsidRPr="005417E6" w:rsidRDefault="007655AC" w:rsidP="009C7F77">
            <w:pPr>
              <w:autoSpaceDE w:val="0"/>
              <w:autoSpaceDN w:val="0"/>
              <w:adjustRightInd w:val="0"/>
              <w:spacing w:after="0" w:line="360" w:lineRule="auto"/>
              <w:jc w:val="center"/>
              <w:rPr>
                <w:rFonts w:ascii="Tahoma" w:eastAsia="TimesNewRoman" w:hAnsi="Tahoma" w:cs="Tahoma"/>
                <w:color w:val="000000"/>
                <w:sz w:val="16"/>
                <w:szCs w:val="16"/>
              </w:rPr>
            </w:pPr>
            <w:r>
              <w:rPr>
                <w:rFonts w:ascii="Tahoma" w:eastAsia="TimesNewRoman" w:hAnsi="Tahoma" w:cs="Tahoma"/>
                <w:color w:val="000000"/>
                <w:sz w:val="16"/>
                <w:szCs w:val="16"/>
              </w:rPr>
              <w:t>1</w:t>
            </w:r>
            <w:r w:rsidR="00254DAD">
              <w:rPr>
                <w:rFonts w:ascii="Tahoma" w:eastAsia="TimesNewRoman" w:hAnsi="Tahoma" w:cs="Tahoma"/>
                <w:color w:val="000000"/>
                <w:sz w:val="16"/>
                <w:szCs w:val="16"/>
              </w:rPr>
              <w:t>6</w:t>
            </w:r>
          </w:p>
        </w:tc>
        <w:tc>
          <w:tcPr>
            <w:tcW w:w="4094" w:type="dxa"/>
            <w:vMerge w:val="restart"/>
            <w:shd w:val="clear" w:color="auto" w:fill="auto"/>
            <w:vAlign w:val="center"/>
          </w:tcPr>
          <w:p w:rsidR="009F2D37" w:rsidRDefault="00B83D8A" w:rsidP="009F2D37">
            <w:pPr>
              <w:autoSpaceDE w:val="0"/>
              <w:autoSpaceDN w:val="0"/>
              <w:adjustRightInd w:val="0"/>
              <w:spacing w:after="0" w:line="240" w:lineRule="auto"/>
              <w:jc w:val="center"/>
              <w:rPr>
                <w:rFonts w:ascii="Tahoma" w:eastAsia="TimesNewRoman" w:hAnsi="Tahoma" w:cs="Tahoma"/>
                <w:b/>
                <w:color w:val="000000"/>
                <w:sz w:val="18"/>
                <w:szCs w:val="18"/>
              </w:rPr>
            </w:pPr>
            <w:r w:rsidRPr="009C7F77">
              <w:rPr>
                <w:rFonts w:ascii="Tahoma" w:hAnsi="Tahoma" w:cs="Tahoma"/>
                <w:b/>
                <w:color w:val="000000"/>
                <w:sz w:val="18"/>
                <w:szCs w:val="18"/>
                <w:lang w:eastAsia="pl-PL"/>
              </w:rPr>
              <w:t xml:space="preserve">PRZESYŁKA </w:t>
            </w:r>
            <w:r w:rsidR="00F66675" w:rsidRPr="009C7F77">
              <w:rPr>
                <w:rFonts w:ascii="Tahoma" w:hAnsi="Tahoma" w:cs="Tahoma"/>
                <w:b/>
                <w:color w:val="000000"/>
                <w:sz w:val="18"/>
                <w:szCs w:val="18"/>
                <w:lang w:eastAsia="pl-PL"/>
              </w:rPr>
              <w:t xml:space="preserve">POLECONA PRIORYTETOWA </w:t>
            </w:r>
            <w:r w:rsidRPr="009C7F77">
              <w:rPr>
                <w:rFonts w:ascii="Tahoma" w:hAnsi="Tahoma" w:cs="Tahoma"/>
                <w:b/>
                <w:color w:val="000000"/>
                <w:sz w:val="18"/>
                <w:szCs w:val="18"/>
                <w:lang w:eastAsia="pl-PL"/>
              </w:rPr>
              <w:t>Z</w:t>
            </w:r>
            <w:r w:rsidR="00F66675" w:rsidRPr="009C7F77">
              <w:rPr>
                <w:rFonts w:ascii="Tahoma" w:hAnsi="Tahoma" w:cs="Tahoma"/>
                <w:b/>
                <w:color w:val="000000"/>
                <w:sz w:val="18"/>
                <w:szCs w:val="18"/>
                <w:lang w:eastAsia="pl-PL"/>
              </w:rPr>
              <w:t>E ZWROTNYM</w:t>
            </w:r>
            <w:r w:rsidRPr="009C7F77">
              <w:rPr>
                <w:rFonts w:ascii="Tahoma" w:hAnsi="Tahoma" w:cs="Tahoma"/>
                <w:b/>
                <w:color w:val="000000"/>
                <w:sz w:val="18"/>
                <w:szCs w:val="18"/>
                <w:lang w:eastAsia="pl-PL"/>
              </w:rPr>
              <w:t xml:space="preserve"> POTWIERDZENIEM ODBIORU</w:t>
            </w:r>
            <w:r w:rsidRPr="009C7F77">
              <w:rPr>
                <w:rFonts w:ascii="Tahoma" w:hAnsi="Tahoma" w:cs="Tahoma"/>
                <w:color w:val="000000"/>
                <w:sz w:val="18"/>
                <w:szCs w:val="18"/>
                <w:lang w:eastAsia="pl-PL"/>
              </w:rPr>
              <w:t xml:space="preserve"> </w:t>
            </w:r>
          </w:p>
          <w:p w:rsidR="00B83D8A" w:rsidRPr="009F2D37" w:rsidRDefault="00B83D8A" w:rsidP="009F2D37">
            <w:pPr>
              <w:autoSpaceDE w:val="0"/>
              <w:autoSpaceDN w:val="0"/>
              <w:adjustRightInd w:val="0"/>
              <w:spacing w:after="0" w:line="240" w:lineRule="auto"/>
              <w:jc w:val="center"/>
              <w:rPr>
                <w:rFonts w:ascii="Tahoma" w:eastAsia="TimesNewRoman" w:hAnsi="Tahoma" w:cs="Tahoma"/>
                <w:b/>
                <w:color w:val="000000"/>
                <w:sz w:val="18"/>
                <w:szCs w:val="18"/>
              </w:rPr>
            </w:pPr>
            <w:r w:rsidRPr="009C7F77">
              <w:rPr>
                <w:rFonts w:ascii="Tahoma" w:eastAsia="TimesNewRoman" w:hAnsi="Tahoma" w:cs="Tahoma"/>
                <w:b/>
                <w:color w:val="000000"/>
                <w:sz w:val="18"/>
                <w:szCs w:val="18"/>
              </w:rPr>
              <w:t xml:space="preserve"> </w:t>
            </w:r>
            <w:r w:rsidR="00E04FBC" w:rsidRPr="009C7F77">
              <w:rPr>
                <w:rFonts w:ascii="Tahoma" w:eastAsia="TimesNewRoman" w:hAnsi="Tahoma" w:cs="Tahoma"/>
                <w:b/>
                <w:color w:val="000000"/>
                <w:sz w:val="18"/>
                <w:szCs w:val="18"/>
              </w:rPr>
              <w:t xml:space="preserve">zagranica (Europa) </w:t>
            </w:r>
            <w:r w:rsidRPr="009C7F77">
              <w:rPr>
                <w:rFonts w:ascii="Tahoma" w:eastAsia="TimesNewRoman" w:hAnsi="Tahoma" w:cs="Tahoma"/>
                <w:b/>
                <w:color w:val="000000"/>
                <w:sz w:val="18"/>
                <w:szCs w:val="18"/>
              </w:rPr>
              <w:t>- gabaryt A</w:t>
            </w:r>
          </w:p>
        </w:tc>
        <w:tc>
          <w:tcPr>
            <w:tcW w:w="1559" w:type="dxa"/>
            <w:shd w:val="clear" w:color="auto" w:fill="auto"/>
            <w:vAlign w:val="center"/>
          </w:tcPr>
          <w:p w:rsidR="00B83D8A" w:rsidRPr="007655AC" w:rsidRDefault="00B83D8A" w:rsidP="009C7F77">
            <w:pPr>
              <w:autoSpaceDE w:val="0"/>
              <w:autoSpaceDN w:val="0"/>
              <w:adjustRightInd w:val="0"/>
              <w:spacing w:after="0" w:line="360" w:lineRule="auto"/>
              <w:jc w:val="center"/>
              <w:rPr>
                <w:rFonts w:ascii="Tahoma" w:eastAsia="TimesNewRoman" w:hAnsi="Tahoma" w:cs="Tahoma"/>
                <w:color w:val="000000"/>
                <w:sz w:val="18"/>
                <w:szCs w:val="18"/>
              </w:rPr>
            </w:pPr>
            <w:r w:rsidRPr="007655AC">
              <w:rPr>
                <w:rFonts w:ascii="Tahoma" w:eastAsia="TimesNewRoman" w:hAnsi="Tahoma" w:cs="Tahoma"/>
                <w:color w:val="000000"/>
                <w:sz w:val="18"/>
                <w:szCs w:val="18"/>
              </w:rPr>
              <w:t>– do 350g</w:t>
            </w:r>
          </w:p>
        </w:tc>
        <w:tc>
          <w:tcPr>
            <w:tcW w:w="1701" w:type="dxa"/>
            <w:shd w:val="clear" w:color="auto" w:fill="auto"/>
            <w:vAlign w:val="center"/>
          </w:tcPr>
          <w:p w:rsidR="00B83D8A" w:rsidRPr="00085D18" w:rsidRDefault="00B83D8A" w:rsidP="009C7F77">
            <w:pPr>
              <w:autoSpaceDE w:val="0"/>
              <w:autoSpaceDN w:val="0"/>
              <w:adjustRightInd w:val="0"/>
              <w:spacing w:after="0" w:line="360" w:lineRule="auto"/>
              <w:jc w:val="center"/>
              <w:rPr>
                <w:rFonts w:ascii="Tahoma" w:eastAsia="TimesNewRoman" w:hAnsi="Tahoma" w:cs="Tahoma"/>
                <w:color w:val="000000"/>
                <w:sz w:val="20"/>
                <w:szCs w:val="20"/>
              </w:rPr>
            </w:pPr>
            <w:r w:rsidRPr="00085D18">
              <w:rPr>
                <w:rFonts w:ascii="Tahoma" w:eastAsia="TimesNewRoman" w:hAnsi="Tahoma" w:cs="Tahoma"/>
                <w:color w:val="000000"/>
                <w:sz w:val="20"/>
                <w:szCs w:val="20"/>
              </w:rPr>
              <w:t>10</w:t>
            </w:r>
          </w:p>
        </w:tc>
        <w:tc>
          <w:tcPr>
            <w:tcW w:w="1418" w:type="dxa"/>
            <w:shd w:val="clear" w:color="auto" w:fill="auto"/>
            <w:vAlign w:val="center"/>
          </w:tcPr>
          <w:p w:rsidR="00B83D8A" w:rsidRPr="001466B4" w:rsidRDefault="00B83D8A" w:rsidP="009C7F77">
            <w:pPr>
              <w:spacing w:after="0" w:line="360" w:lineRule="auto"/>
              <w:jc w:val="center"/>
            </w:pPr>
          </w:p>
        </w:tc>
        <w:tc>
          <w:tcPr>
            <w:tcW w:w="1417" w:type="dxa"/>
            <w:shd w:val="clear" w:color="auto" w:fill="auto"/>
            <w:vAlign w:val="center"/>
          </w:tcPr>
          <w:p w:rsidR="00B83D8A" w:rsidRPr="001466B4" w:rsidRDefault="00B83D8A" w:rsidP="009C7F77">
            <w:pPr>
              <w:spacing w:after="0" w:line="360" w:lineRule="auto"/>
              <w:jc w:val="center"/>
            </w:pPr>
          </w:p>
        </w:tc>
      </w:tr>
      <w:tr w:rsidR="00EF69AB" w:rsidRPr="007638FE" w:rsidTr="009C7F77">
        <w:tc>
          <w:tcPr>
            <w:tcW w:w="0" w:type="auto"/>
            <w:shd w:val="clear" w:color="auto" w:fill="auto"/>
            <w:vAlign w:val="center"/>
          </w:tcPr>
          <w:p w:rsidR="00B83D8A" w:rsidRPr="005417E6" w:rsidRDefault="007655AC" w:rsidP="009C7F77">
            <w:pPr>
              <w:autoSpaceDE w:val="0"/>
              <w:autoSpaceDN w:val="0"/>
              <w:adjustRightInd w:val="0"/>
              <w:spacing w:after="0" w:line="360" w:lineRule="auto"/>
              <w:jc w:val="center"/>
              <w:rPr>
                <w:rFonts w:ascii="Tahoma" w:eastAsia="TimesNewRoman" w:hAnsi="Tahoma" w:cs="Tahoma"/>
                <w:color w:val="000000"/>
                <w:sz w:val="16"/>
                <w:szCs w:val="16"/>
              </w:rPr>
            </w:pPr>
            <w:r>
              <w:rPr>
                <w:rFonts w:ascii="Tahoma" w:eastAsia="TimesNewRoman" w:hAnsi="Tahoma" w:cs="Tahoma"/>
                <w:color w:val="000000"/>
                <w:sz w:val="16"/>
                <w:szCs w:val="16"/>
              </w:rPr>
              <w:t>1</w:t>
            </w:r>
            <w:r w:rsidR="00254DAD">
              <w:rPr>
                <w:rFonts w:ascii="Tahoma" w:eastAsia="TimesNewRoman" w:hAnsi="Tahoma" w:cs="Tahoma"/>
                <w:color w:val="000000"/>
                <w:sz w:val="16"/>
                <w:szCs w:val="16"/>
              </w:rPr>
              <w:t>7</w:t>
            </w:r>
          </w:p>
        </w:tc>
        <w:tc>
          <w:tcPr>
            <w:tcW w:w="4094" w:type="dxa"/>
            <w:vMerge/>
            <w:shd w:val="clear" w:color="auto" w:fill="auto"/>
            <w:vAlign w:val="center"/>
          </w:tcPr>
          <w:p w:rsidR="00B83D8A" w:rsidRPr="009C7F77" w:rsidRDefault="00B83D8A" w:rsidP="009C7F77">
            <w:pPr>
              <w:autoSpaceDE w:val="0"/>
              <w:autoSpaceDN w:val="0"/>
              <w:adjustRightInd w:val="0"/>
              <w:spacing w:after="0" w:line="240" w:lineRule="auto"/>
              <w:jc w:val="center"/>
              <w:rPr>
                <w:rFonts w:ascii="Tahoma" w:eastAsia="TimesNewRoman" w:hAnsi="Tahoma" w:cs="Tahoma"/>
                <w:color w:val="000000"/>
                <w:sz w:val="18"/>
                <w:szCs w:val="18"/>
              </w:rPr>
            </w:pPr>
          </w:p>
        </w:tc>
        <w:tc>
          <w:tcPr>
            <w:tcW w:w="1559" w:type="dxa"/>
            <w:shd w:val="clear" w:color="auto" w:fill="auto"/>
            <w:vAlign w:val="center"/>
          </w:tcPr>
          <w:p w:rsidR="00B83D8A" w:rsidRPr="007655AC" w:rsidRDefault="00B83D8A" w:rsidP="009C7F77">
            <w:pPr>
              <w:autoSpaceDE w:val="0"/>
              <w:autoSpaceDN w:val="0"/>
              <w:adjustRightInd w:val="0"/>
              <w:spacing w:after="0" w:line="360" w:lineRule="auto"/>
              <w:jc w:val="center"/>
              <w:rPr>
                <w:rFonts w:ascii="Tahoma" w:eastAsia="TimesNewRoman" w:hAnsi="Tahoma" w:cs="Tahoma"/>
                <w:color w:val="000000"/>
                <w:sz w:val="18"/>
                <w:szCs w:val="18"/>
              </w:rPr>
            </w:pPr>
            <w:r w:rsidRPr="007655AC">
              <w:rPr>
                <w:rFonts w:ascii="Tahoma" w:eastAsia="TimesNewRoman" w:hAnsi="Tahoma" w:cs="Tahoma"/>
                <w:color w:val="000000"/>
                <w:sz w:val="18"/>
                <w:szCs w:val="18"/>
              </w:rPr>
              <w:t>351 – 1 000 g</w:t>
            </w:r>
          </w:p>
        </w:tc>
        <w:tc>
          <w:tcPr>
            <w:tcW w:w="1701" w:type="dxa"/>
            <w:shd w:val="clear" w:color="auto" w:fill="auto"/>
            <w:vAlign w:val="center"/>
          </w:tcPr>
          <w:p w:rsidR="00B83D8A" w:rsidRPr="00085D18" w:rsidRDefault="00B83D8A" w:rsidP="009C7F77">
            <w:pPr>
              <w:autoSpaceDE w:val="0"/>
              <w:autoSpaceDN w:val="0"/>
              <w:adjustRightInd w:val="0"/>
              <w:spacing w:after="0" w:line="360" w:lineRule="auto"/>
              <w:jc w:val="center"/>
              <w:rPr>
                <w:rFonts w:ascii="Tahoma" w:eastAsia="TimesNewRoman" w:hAnsi="Tahoma" w:cs="Tahoma"/>
                <w:color w:val="000000"/>
                <w:sz w:val="20"/>
                <w:szCs w:val="20"/>
              </w:rPr>
            </w:pPr>
            <w:r w:rsidRPr="00085D18">
              <w:rPr>
                <w:rFonts w:ascii="Tahoma" w:eastAsia="TimesNewRoman" w:hAnsi="Tahoma" w:cs="Tahoma"/>
                <w:color w:val="000000"/>
                <w:sz w:val="20"/>
                <w:szCs w:val="20"/>
              </w:rPr>
              <w:t>10</w:t>
            </w:r>
          </w:p>
        </w:tc>
        <w:tc>
          <w:tcPr>
            <w:tcW w:w="1418" w:type="dxa"/>
            <w:shd w:val="clear" w:color="auto" w:fill="auto"/>
            <w:vAlign w:val="center"/>
          </w:tcPr>
          <w:p w:rsidR="00B83D8A" w:rsidRPr="001466B4" w:rsidRDefault="00B83D8A" w:rsidP="009C7F77">
            <w:pPr>
              <w:spacing w:after="0" w:line="360" w:lineRule="auto"/>
              <w:jc w:val="center"/>
            </w:pPr>
          </w:p>
        </w:tc>
        <w:tc>
          <w:tcPr>
            <w:tcW w:w="1417" w:type="dxa"/>
            <w:shd w:val="clear" w:color="auto" w:fill="auto"/>
            <w:vAlign w:val="center"/>
          </w:tcPr>
          <w:p w:rsidR="00B83D8A" w:rsidRPr="001466B4" w:rsidRDefault="00B83D8A" w:rsidP="009C7F77">
            <w:pPr>
              <w:spacing w:after="0" w:line="360" w:lineRule="auto"/>
              <w:jc w:val="center"/>
            </w:pPr>
          </w:p>
        </w:tc>
      </w:tr>
      <w:tr w:rsidR="00EF69AB" w:rsidRPr="007638FE" w:rsidTr="009C7F77">
        <w:tc>
          <w:tcPr>
            <w:tcW w:w="0" w:type="auto"/>
            <w:shd w:val="clear" w:color="auto" w:fill="auto"/>
            <w:vAlign w:val="center"/>
          </w:tcPr>
          <w:p w:rsidR="00B83D8A" w:rsidRPr="005417E6" w:rsidRDefault="007655AC" w:rsidP="009C7F77">
            <w:pPr>
              <w:autoSpaceDE w:val="0"/>
              <w:autoSpaceDN w:val="0"/>
              <w:adjustRightInd w:val="0"/>
              <w:spacing w:after="0" w:line="360" w:lineRule="auto"/>
              <w:jc w:val="center"/>
              <w:rPr>
                <w:rFonts w:ascii="Tahoma" w:eastAsia="TimesNewRoman" w:hAnsi="Tahoma" w:cs="Tahoma"/>
                <w:color w:val="000000"/>
                <w:sz w:val="16"/>
                <w:szCs w:val="16"/>
              </w:rPr>
            </w:pPr>
            <w:r>
              <w:rPr>
                <w:rFonts w:ascii="Tahoma" w:eastAsia="TimesNewRoman" w:hAnsi="Tahoma" w:cs="Tahoma"/>
                <w:color w:val="000000"/>
                <w:sz w:val="16"/>
                <w:szCs w:val="16"/>
              </w:rPr>
              <w:t>1</w:t>
            </w:r>
            <w:r w:rsidR="00254DAD">
              <w:rPr>
                <w:rFonts w:ascii="Tahoma" w:eastAsia="TimesNewRoman" w:hAnsi="Tahoma" w:cs="Tahoma"/>
                <w:color w:val="000000"/>
                <w:sz w:val="16"/>
                <w:szCs w:val="16"/>
              </w:rPr>
              <w:t>8</w:t>
            </w:r>
          </w:p>
        </w:tc>
        <w:tc>
          <w:tcPr>
            <w:tcW w:w="4094" w:type="dxa"/>
            <w:vMerge/>
            <w:shd w:val="clear" w:color="auto" w:fill="auto"/>
            <w:vAlign w:val="center"/>
          </w:tcPr>
          <w:p w:rsidR="00B83D8A" w:rsidRPr="009C7F77" w:rsidRDefault="00B83D8A" w:rsidP="009C7F77">
            <w:pPr>
              <w:autoSpaceDE w:val="0"/>
              <w:autoSpaceDN w:val="0"/>
              <w:adjustRightInd w:val="0"/>
              <w:spacing w:after="0" w:line="240" w:lineRule="auto"/>
              <w:jc w:val="center"/>
              <w:rPr>
                <w:rFonts w:ascii="Tahoma" w:eastAsia="TimesNewRoman" w:hAnsi="Tahoma" w:cs="Tahoma"/>
                <w:color w:val="000000"/>
                <w:sz w:val="18"/>
                <w:szCs w:val="18"/>
              </w:rPr>
            </w:pPr>
          </w:p>
        </w:tc>
        <w:tc>
          <w:tcPr>
            <w:tcW w:w="1559" w:type="dxa"/>
            <w:shd w:val="clear" w:color="auto" w:fill="auto"/>
            <w:vAlign w:val="center"/>
          </w:tcPr>
          <w:p w:rsidR="00B83D8A" w:rsidRPr="007655AC" w:rsidRDefault="00B83D8A" w:rsidP="009C7F77">
            <w:pPr>
              <w:autoSpaceDE w:val="0"/>
              <w:autoSpaceDN w:val="0"/>
              <w:adjustRightInd w:val="0"/>
              <w:spacing w:after="0" w:line="360" w:lineRule="auto"/>
              <w:jc w:val="center"/>
              <w:rPr>
                <w:rFonts w:ascii="Tahoma" w:eastAsia="TimesNewRoman" w:hAnsi="Tahoma" w:cs="Tahoma"/>
                <w:color w:val="000000"/>
                <w:sz w:val="18"/>
                <w:szCs w:val="18"/>
              </w:rPr>
            </w:pPr>
            <w:r w:rsidRPr="007655AC">
              <w:rPr>
                <w:rFonts w:ascii="Tahoma" w:eastAsia="TimesNewRoman" w:hAnsi="Tahoma" w:cs="Tahoma"/>
                <w:color w:val="000000"/>
                <w:sz w:val="18"/>
                <w:szCs w:val="18"/>
              </w:rPr>
              <w:t>1 001 – 2 000 g</w:t>
            </w:r>
          </w:p>
        </w:tc>
        <w:tc>
          <w:tcPr>
            <w:tcW w:w="1701" w:type="dxa"/>
            <w:shd w:val="clear" w:color="auto" w:fill="auto"/>
            <w:vAlign w:val="center"/>
          </w:tcPr>
          <w:p w:rsidR="00B83D8A" w:rsidRPr="00085D18" w:rsidRDefault="005E5FA0" w:rsidP="009C7F77">
            <w:pPr>
              <w:autoSpaceDE w:val="0"/>
              <w:autoSpaceDN w:val="0"/>
              <w:adjustRightInd w:val="0"/>
              <w:spacing w:after="0" w:line="360" w:lineRule="auto"/>
              <w:jc w:val="center"/>
              <w:rPr>
                <w:rFonts w:ascii="Tahoma" w:eastAsia="TimesNewRoman" w:hAnsi="Tahoma" w:cs="Tahoma"/>
                <w:color w:val="000000"/>
                <w:sz w:val="20"/>
                <w:szCs w:val="20"/>
              </w:rPr>
            </w:pPr>
            <w:r>
              <w:rPr>
                <w:rFonts w:ascii="Tahoma" w:eastAsia="TimesNewRoman" w:hAnsi="Tahoma" w:cs="Tahoma"/>
                <w:color w:val="000000"/>
                <w:sz w:val="20"/>
                <w:szCs w:val="20"/>
              </w:rPr>
              <w:t>1</w:t>
            </w:r>
            <w:r w:rsidR="00B83D8A" w:rsidRPr="00085D18">
              <w:rPr>
                <w:rFonts w:ascii="Tahoma" w:eastAsia="TimesNewRoman" w:hAnsi="Tahoma" w:cs="Tahoma"/>
                <w:color w:val="000000"/>
                <w:sz w:val="20"/>
                <w:szCs w:val="20"/>
              </w:rPr>
              <w:t>0</w:t>
            </w:r>
          </w:p>
        </w:tc>
        <w:tc>
          <w:tcPr>
            <w:tcW w:w="1418" w:type="dxa"/>
            <w:shd w:val="clear" w:color="auto" w:fill="auto"/>
            <w:vAlign w:val="center"/>
          </w:tcPr>
          <w:p w:rsidR="00B83D8A" w:rsidRPr="001466B4" w:rsidRDefault="00B83D8A" w:rsidP="009C7F77">
            <w:pPr>
              <w:spacing w:after="0" w:line="360" w:lineRule="auto"/>
              <w:jc w:val="center"/>
            </w:pPr>
          </w:p>
        </w:tc>
        <w:tc>
          <w:tcPr>
            <w:tcW w:w="1417" w:type="dxa"/>
            <w:shd w:val="clear" w:color="auto" w:fill="auto"/>
            <w:vAlign w:val="center"/>
          </w:tcPr>
          <w:p w:rsidR="00B83D8A" w:rsidRPr="001466B4" w:rsidRDefault="00B83D8A" w:rsidP="009C7F77">
            <w:pPr>
              <w:spacing w:after="0" w:line="360" w:lineRule="auto"/>
              <w:jc w:val="center"/>
            </w:pPr>
          </w:p>
        </w:tc>
      </w:tr>
      <w:tr w:rsidR="00EF69AB" w:rsidRPr="00F177FE" w:rsidTr="009C7F77">
        <w:trPr>
          <w:trHeight w:val="573"/>
        </w:trPr>
        <w:tc>
          <w:tcPr>
            <w:tcW w:w="0" w:type="auto"/>
            <w:tcBorders>
              <w:top w:val="single" w:sz="4" w:space="0" w:color="auto"/>
              <w:bottom w:val="single" w:sz="4" w:space="0" w:color="auto"/>
              <w:right w:val="single" w:sz="4" w:space="0" w:color="auto"/>
            </w:tcBorders>
            <w:shd w:val="clear" w:color="auto" w:fill="auto"/>
            <w:vAlign w:val="center"/>
          </w:tcPr>
          <w:p w:rsidR="00B83D8A" w:rsidRPr="005417E6" w:rsidRDefault="00254DAD" w:rsidP="009C7F77">
            <w:pPr>
              <w:autoSpaceDE w:val="0"/>
              <w:autoSpaceDN w:val="0"/>
              <w:adjustRightInd w:val="0"/>
              <w:spacing w:after="0" w:line="360" w:lineRule="auto"/>
              <w:jc w:val="center"/>
              <w:rPr>
                <w:rFonts w:ascii="Tahoma" w:eastAsia="TimesNewRoman" w:hAnsi="Tahoma" w:cs="Tahoma"/>
                <w:color w:val="000000"/>
                <w:sz w:val="16"/>
                <w:szCs w:val="16"/>
              </w:rPr>
            </w:pPr>
            <w:r>
              <w:rPr>
                <w:rFonts w:ascii="Tahoma" w:eastAsia="TimesNewRoman" w:hAnsi="Tahoma" w:cs="Tahoma"/>
                <w:color w:val="000000"/>
                <w:sz w:val="16"/>
                <w:szCs w:val="16"/>
              </w:rPr>
              <w:t>19</w:t>
            </w:r>
          </w:p>
        </w:tc>
        <w:tc>
          <w:tcPr>
            <w:tcW w:w="4094" w:type="dxa"/>
            <w:tcBorders>
              <w:top w:val="single" w:sz="4" w:space="0" w:color="auto"/>
              <w:left w:val="single" w:sz="4" w:space="0" w:color="auto"/>
              <w:right w:val="single" w:sz="4" w:space="0" w:color="auto"/>
            </w:tcBorders>
            <w:shd w:val="clear" w:color="auto" w:fill="auto"/>
            <w:vAlign w:val="center"/>
          </w:tcPr>
          <w:p w:rsidR="009F2D37" w:rsidRDefault="00B83D8A" w:rsidP="009F2D37">
            <w:pPr>
              <w:autoSpaceDE w:val="0"/>
              <w:autoSpaceDN w:val="0"/>
              <w:adjustRightInd w:val="0"/>
              <w:spacing w:after="0" w:line="240" w:lineRule="auto"/>
              <w:jc w:val="center"/>
              <w:rPr>
                <w:rFonts w:ascii="Tahoma" w:hAnsi="Tahoma" w:cs="Tahoma"/>
                <w:sz w:val="18"/>
                <w:szCs w:val="18"/>
              </w:rPr>
            </w:pPr>
            <w:r w:rsidRPr="009C7F77">
              <w:rPr>
                <w:rFonts w:ascii="Tahoma" w:hAnsi="Tahoma" w:cs="Tahoma"/>
                <w:b/>
                <w:sz w:val="18"/>
                <w:szCs w:val="18"/>
              </w:rPr>
              <w:t>ZWROT PRZESYŁKI</w:t>
            </w:r>
            <w:r w:rsidRPr="009C7F77">
              <w:rPr>
                <w:rFonts w:ascii="Tahoma" w:hAnsi="Tahoma" w:cs="Tahoma"/>
                <w:sz w:val="18"/>
                <w:szCs w:val="18"/>
              </w:rPr>
              <w:t xml:space="preserve"> </w:t>
            </w:r>
            <w:r w:rsidRPr="009C7F77">
              <w:rPr>
                <w:rFonts w:ascii="Tahoma" w:hAnsi="Tahoma" w:cs="Tahoma"/>
                <w:b/>
                <w:sz w:val="18"/>
                <w:szCs w:val="18"/>
              </w:rPr>
              <w:t>NIEDORĘCZONEJ</w:t>
            </w:r>
            <w:r w:rsidRPr="009C7F77">
              <w:rPr>
                <w:rFonts w:ascii="Tahoma" w:hAnsi="Tahoma" w:cs="Tahoma"/>
                <w:sz w:val="18"/>
                <w:szCs w:val="18"/>
              </w:rPr>
              <w:t xml:space="preserve"> </w:t>
            </w:r>
          </w:p>
          <w:p w:rsidR="00B83D8A" w:rsidRPr="009C7F77" w:rsidRDefault="00B83D8A" w:rsidP="009F2D37">
            <w:pPr>
              <w:autoSpaceDE w:val="0"/>
              <w:autoSpaceDN w:val="0"/>
              <w:adjustRightInd w:val="0"/>
              <w:spacing w:after="0" w:line="240" w:lineRule="auto"/>
              <w:jc w:val="center"/>
              <w:rPr>
                <w:rFonts w:ascii="Tahoma" w:eastAsia="TimesNewRoman" w:hAnsi="Tahoma" w:cs="Tahoma"/>
                <w:b/>
                <w:color w:val="000000"/>
                <w:sz w:val="18"/>
                <w:szCs w:val="18"/>
              </w:rPr>
            </w:pPr>
            <w:r w:rsidRPr="009C7F77">
              <w:rPr>
                <w:rFonts w:ascii="Tahoma" w:eastAsia="TimesNewRoman" w:hAnsi="Tahoma" w:cs="Tahoma"/>
                <w:b/>
                <w:color w:val="000000"/>
                <w:sz w:val="18"/>
                <w:szCs w:val="18"/>
              </w:rPr>
              <w:t>krajowa</w:t>
            </w:r>
            <w:r w:rsidRPr="009C7F77">
              <w:rPr>
                <w:rFonts w:ascii="Tahoma" w:hAnsi="Tahoma" w:cs="Tahoma"/>
                <w:sz w:val="18"/>
                <w:szCs w:val="18"/>
              </w:rPr>
              <w:t xml:space="preserve">  – </w:t>
            </w:r>
            <w:r w:rsidRPr="009C7F77">
              <w:rPr>
                <w:rFonts w:ascii="Tahoma" w:hAnsi="Tahoma" w:cs="Tahoma"/>
                <w:b/>
                <w:sz w:val="18"/>
                <w:szCs w:val="18"/>
              </w:rPr>
              <w:t>gabaryt 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83D8A" w:rsidRPr="007655AC" w:rsidRDefault="00B83D8A" w:rsidP="009C7F77">
            <w:pPr>
              <w:autoSpaceDE w:val="0"/>
              <w:autoSpaceDN w:val="0"/>
              <w:adjustRightInd w:val="0"/>
              <w:spacing w:after="0" w:line="360" w:lineRule="auto"/>
              <w:jc w:val="center"/>
              <w:rPr>
                <w:rFonts w:ascii="Tahoma" w:eastAsia="TimesNewRoman" w:hAnsi="Tahoma" w:cs="Tahoma"/>
                <w:color w:val="000000"/>
                <w:sz w:val="18"/>
                <w:szCs w:val="18"/>
              </w:rPr>
            </w:pPr>
            <w:r w:rsidRPr="007655AC">
              <w:rPr>
                <w:rFonts w:ascii="Tahoma" w:hAnsi="Tahoma" w:cs="Tahoma"/>
                <w:sz w:val="18"/>
                <w:szCs w:val="18"/>
              </w:rPr>
              <w:t>-  do 350 g</w:t>
            </w:r>
          </w:p>
        </w:tc>
        <w:tc>
          <w:tcPr>
            <w:tcW w:w="1701" w:type="dxa"/>
            <w:tcBorders>
              <w:top w:val="single" w:sz="4" w:space="0" w:color="auto"/>
              <w:left w:val="single" w:sz="4" w:space="0" w:color="auto"/>
              <w:bottom w:val="single" w:sz="4" w:space="0" w:color="auto"/>
            </w:tcBorders>
            <w:shd w:val="clear" w:color="auto" w:fill="auto"/>
            <w:vAlign w:val="center"/>
          </w:tcPr>
          <w:p w:rsidR="00B83D8A" w:rsidRPr="00085D18" w:rsidRDefault="005E5FA0" w:rsidP="009C7F77">
            <w:pPr>
              <w:autoSpaceDE w:val="0"/>
              <w:autoSpaceDN w:val="0"/>
              <w:adjustRightInd w:val="0"/>
              <w:spacing w:after="0" w:line="360" w:lineRule="auto"/>
              <w:jc w:val="center"/>
              <w:rPr>
                <w:rFonts w:ascii="Tahoma" w:eastAsia="TimesNewRoman" w:hAnsi="Tahoma" w:cs="Tahoma"/>
                <w:color w:val="000000"/>
                <w:sz w:val="20"/>
                <w:szCs w:val="20"/>
                <w:highlight w:val="yellow"/>
              </w:rPr>
            </w:pPr>
            <w:r w:rsidRPr="00085D18">
              <w:rPr>
                <w:rFonts w:ascii="Tahoma" w:hAnsi="Tahoma" w:cs="Tahoma"/>
                <w:sz w:val="20"/>
                <w:szCs w:val="20"/>
              </w:rPr>
              <w:t>10 000</w:t>
            </w:r>
          </w:p>
        </w:tc>
        <w:tc>
          <w:tcPr>
            <w:tcW w:w="1418" w:type="dxa"/>
            <w:tcBorders>
              <w:top w:val="single" w:sz="4" w:space="0" w:color="auto"/>
              <w:bottom w:val="single" w:sz="4" w:space="0" w:color="auto"/>
              <w:right w:val="single" w:sz="4" w:space="0" w:color="auto"/>
            </w:tcBorders>
            <w:shd w:val="clear" w:color="auto" w:fill="auto"/>
            <w:vAlign w:val="center"/>
          </w:tcPr>
          <w:p w:rsidR="00B83D8A" w:rsidRPr="001466B4" w:rsidRDefault="00B83D8A" w:rsidP="009C7F77">
            <w:pPr>
              <w:spacing w:after="0" w:line="360" w:lineRule="auto"/>
              <w:jc w:val="center"/>
            </w:pPr>
          </w:p>
        </w:tc>
        <w:tc>
          <w:tcPr>
            <w:tcW w:w="1417" w:type="dxa"/>
            <w:tcBorders>
              <w:top w:val="single" w:sz="4" w:space="0" w:color="auto"/>
              <w:bottom w:val="single" w:sz="4" w:space="0" w:color="auto"/>
              <w:right w:val="single" w:sz="4" w:space="0" w:color="auto"/>
            </w:tcBorders>
            <w:shd w:val="clear" w:color="auto" w:fill="auto"/>
            <w:vAlign w:val="center"/>
          </w:tcPr>
          <w:p w:rsidR="00B83D8A" w:rsidRPr="001466B4" w:rsidRDefault="00B83D8A" w:rsidP="009C7F77">
            <w:pPr>
              <w:spacing w:after="0" w:line="360" w:lineRule="auto"/>
              <w:jc w:val="center"/>
            </w:pPr>
          </w:p>
        </w:tc>
      </w:tr>
      <w:tr w:rsidR="00EF69AB" w:rsidRPr="007638FE" w:rsidTr="009C7F77">
        <w:trPr>
          <w:trHeight w:val="462"/>
        </w:trPr>
        <w:tc>
          <w:tcPr>
            <w:tcW w:w="0" w:type="auto"/>
            <w:tcBorders>
              <w:top w:val="single" w:sz="4" w:space="0" w:color="auto"/>
              <w:bottom w:val="single" w:sz="4" w:space="0" w:color="auto"/>
              <w:right w:val="single" w:sz="4" w:space="0" w:color="auto"/>
            </w:tcBorders>
            <w:shd w:val="clear" w:color="auto" w:fill="auto"/>
            <w:vAlign w:val="center"/>
          </w:tcPr>
          <w:p w:rsidR="00B83D8A" w:rsidRPr="005417E6" w:rsidRDefault="00B83D8A" w:rsidP="009C7F77">
            <w:pPr>
              <w:autoSpaceDE w:val="0"/>
              <w:autoSpaceDN w:val="0"/>
              <w:adjustRightInd w:val="0"/>
              <w:spacing w:after="0" w:line="360" w:lineRule="auto"/>
              <w:jc w:val="center"/>
              <w:rPr>
                <w:rFonts w:ascii="Tahoma" w:eastAsia="TimesNewRoman" w:hAnsi="Tahoma" w:cs="Tahoma"/>
                <w:color w:val="000000"/>
                <w:sz w:val="16"/>
                <w:szCs w:val="16"/>
              </w:rPr>
            </w:pPr>
            <w:r w:rsidRPr="005417E6">
              <w:rPr>
                <w:rFonts w:ascii="Tahoma" w:eastAsia="TimesNewRoman" w:hAnsi="Tahoma" w:cs="Tahoma"/>
                <w:color w:val="000000"/>
                <w:sz w:val="16"/>
                <w:szCs w:val="16"/>
              </w:rPr>
              <w:t>2</w:t>
            </w:r>
            <w:r w:rsidR="00254DAD">
              <w:rPr>
                <w:rFonts w:ascii="Tahoma" w:eastAsia="TimesNewRoman" w:hAnsi="Tahoma" w:cs="Tahoma"/>
                <w:color w:val="000000"/>
                <w:sz w:val="16"/>
                <w:szCs w:val="16"/>
              </w:rPr>
              <w:t>0</w:t>
            </w:r>
          </w:p>
        </w:tc>
        <w:tc>
          <w:tcPr>
            <w:tcW w:w="4094" w:type="dxa"/>
            <w:tcBorders>
              <w:top w:val="single" w:sz="4" w:space="0" w:color="auto"/>
              <w:left w:val="single" w:sz="4" w:space="0" w:color="auto"/>
              <w:right w:val="single" w:sz="4" w:space="0" w:color="auto"/>
            </w:tcBorders>
            <w:shd w:val="clear" w:color="auto" w:fill="auto"/>
            <w:vAlign w:val="center"/>
          </w:tcPr>
          <w:p w:rsidR="009F2D37" w:rsidRDefault="00B83D8A" w:rsidP="009F2D37">
            <w:pPr>
              <w:autoSpaceDE w:val="0"/>
              <w:autoSpaceDN w:val="0"/>
              <w:adjustRightInd w:val="0"/>
              <w:spacing w:after="0" w:line="240" w:lineRule="auto"/>
              <w:jc w:val="center"/>
              <w:rPr>
                <w:rFonts w:ascii="Tahoma" w:eastAsia="TimesNewRoman" w:hAnsi="Tahoma" w:cs="Tahoma"/>
                <w:b/>
                <w:color w:val="000000"/>
                <w:sz w:val="18"/>
                <w:szCs w:val="18"/>
              </w:rPr>
            </w:pPr>
            <w:r w:rsidRPr="009C7F77">
              <w:rPr>
                <w:rFonts w:ascii="Tahoma" w:eastAsia="TimesNewRoman" w:hAnsi="Tahoma" w:cs="Tahoma"/>
                <w:b/>
                <w:color w:val="000000"/>
                <w:sz w:val="18"/>
                <w:szCs w:val="18"/>
              </w:rPr>
              <w:t xml:space="preserve">PACZKA </w:t>
            </w:r>
            <w:r w:rsidR="00F66675" w:rsidRPr="009C7F77">
              <w:rPr>
                <w:rFonts w:ascii="Tahoma" w:eastAsia="TimesNewRoman" w:hAnsi="Tahoma" w:cs="Tahoma"/>
                <w:b/>
                <w:color w:val="000000"/>
                <w:sz w:val="18"/>
                <w:szCs w:val="18"/>
              </w:rPr>
              <w:t xml:space="preserve">ZWYKŁA </w:t>
            </w:r>
          </w:p>
          <w:p w:rsidR="00B83D8A" w:rsidRPr="009C7F77" w:rsidRDefault="00B83D8A" w:rsidP="009F2D37">
            <w:pPr>
              <w:autoSpaceDE w:val="0"/>
              <w:autoSpaceDN w:val="0"/>
              <w:adjustRightInd w:val="0"/>
              <w:spacing w:after="0" w:line="240" w:lineRule="auto"/>
              <w:jc w:val="center"/>
              <w:rPr>
                <w:rFonts w:ascii="Tahoma" w:eastAsia="TimesNewRoman" w:hAnsi="Tahoma" w:cs="Tahoma"/>
                <w:b/>
                <w:color w:val="000000"/>
                <w:sz w:val="18"/>
                <w:szCs w:val="18"/>
              </w:rPr>
            </w:pPr>
            <w:r w:rsidRPr="009C7F77">
              <w:rPr>
                <w:rFonts w:ascii="Tahoma" w:eastAsia="TimesNewRoman" w:hAnsi="Tahoma" w:cs="Tahoma"/>
                <w:b/>
                <w:color w:val="000000"/>
                <w:sz w:val="18"/>
                <w:szCs w:val="18"/>
              </w:rPr>
              <w:t>krajowa – gabaryt 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83D8A" w:rsidRPr="007655AC" w:rsidRDefault="00B83D8A" w:rsidP="009C7F77">
            <w:pPr>
              <w:autoSpaceDE w:val="0"/>
              <w:autoSpaceDN w:val="0"/>
              <w:adjustRightInd w:val="0"/>
              <w:spacing w:after="0" w:line="360" w:lineRule="auto"/>
              <w:jc w:val="center"/>
              <w:rPr>
                <w:rFonts w:ascii="Tahoma" w:eastAsia="TimesNewRoman" w:hAnsi="Tahoma" w:cs="Tahoma"/>
                <w:color w:val="000000"/>
                <w:sz w:val="18"/>
                <w:szCs w:val="18"/>
              </w:rPr>
            </w:pPr>
            <w:r w:rsidRPr="007655AC">
              <w:rPr>
                <w:rFonts w:ascii="Tahoma" w:eastAsia="TimesNewRoman" w:hAnsi="Tahoma" w:cs="Tahoma"/>
                <w:color w:val="000000"/>
                <w:sz w:val="18"/>
                <w:szCs w:val="18"/>
              </w:rPr>
              <w:t>do 3 kg</w:t>
            </w:r>
          </w:p>
        </w:tc>
        <w:tc>
          <w:tcPr>
            <w:tcW w:w="1701" w:type="dxa"/>
            <w:tcBorders>
              <w:top w:val="single" w:sz="4" w:space="0" w:color="auto"/>
              <w:left w:val="single" w:sz="4" w:space="0" w:color="auto"/>
              <w:bottom w:val="single" w:sz="4" w:space="0" w:color="auto"/>
            </w:tcBorders>
            <w:shd w:val="clear" w:color="auto" w:fill="auto"/>
            <w:vAlign w:val="center"/>
          </w:tcPr>
          <w:p w:rsidR="00B83D8A" w:rsidRPr="009D2B53" w:rsidRDefault="00B83D8A" w:rsidP="009C7F77">
            <w:pPr>
              <w:autoSpaceDE w:val="0"/>
              <w:autoSpaceDN w:val="0"/>
              <w:adjustRightInd w:val="0"/>
              <w:spacing w:after="0" w:line="360" w:lineRule="auto"/>
              <w:jc w:val="center"/>
              <w:rPr>
                <w:rFonts w:ascii="Tahoma" w:eastAsia="TimesNewRoman" w:hAnsi="Tahoma" w:cs="Tahoma"/>
                <w:color w:val="000000"/>
                <w:sz w:val="20"/>
                <w:szCs w:val="20"/>
                <w:highlight w:val="yellow"/>
              </w:rPr>
            </w:pPr>
            <w:r w:rsidRPr="00085D18">
              <w:rPr>
                <w:rFonts w:ascii="Tahoma" w:eastAsia="TimesNewRoman" w:hAnsi="Tahoma" w:cs="Tahoma"/>
                <w:color w:val="000000"/>
                <w:sz w:val="20"/>
                <w:szCs w:val="20"/>
              </w:rPr>
              <w:t>5</w:t>
            </w:r>
          </w:p>
        </w:tc>
        <w:tc>
          <w:tcPr>
            <w:tcW w:w="1418" w:type="dxa"/>
            <w:tcBorders>
              <w:top w:val="single" w:sz="4" w:space="0" w:color="auto"/>
              <w:bottom w:val="single" w:sz="4" w:space="0" w:color="auto"/>
              <w:right w:val="single" w:sz="4" w:space="0" w:color="auto"/>
            </w:tcBorders>
            <w:shd w:val="clear" w:color="auto" w:fill="auto"/>
            <w:vAlign w:val="center"/>
          </w:tcPr>
          <w:p w:rsidR="00B83D8A" w:rsidRPr="001466B4" w:rsidRDefault="00B83D8A" w:rsidP="009C7F77">
            <w:pPr>
              <w:spacing w:after="0" w:line="360" w:lineRule="auto"/>
              <w:jc w:val="center"/>
            </w:pPr>
          </w:p>
        </w:tc>
        <w:tc>
          <w:tcPr>
            <w:tcW w:w="1417" w:type="dxa"/>
            <w:tcBorders>
              <w:top w:val="single" w:sz="4" w:space="0" w:color="auto"/>
              <w:bottom w:val="single" w:sz="4" w:space="0" w:color="auto"/>
              <w:right w:val="single" w:sz="4" w:space="0" w:color="auto"/>
            </w:tcBorders>
            <w:shd w:val="clear" w:color="auto" w:fill="auto"/>
            <w:vAlign w:val="center"/>
          </w:tcPr>
          <w:p w:rsidR="00B83D8A" w:rsidRPr="001466B4" w:rsidRDefault="00B83D8A" w:rsidP="009C7F77">
            <w:pPr>
              <w:spacing w:after="0" w:line="360" w:lineRule="auto"/>
              <w:jc w:val="center"/>
            </w:pPr>
          </w:p>
        </w:tc>
      </w:tr>
      <w:tr w:rsidR="00EF69AB" w:rsidRPr="007638FE" w:rsidTr="009C7F77">
        <w:trPr>
          <w:trHeight w:val="462"/>
        </w:trPr>
        <w:tc>
          <w:tcPr>
            <w:tcW w:w="0" w:type="auto"/>
            <w:tcBorders>
              <w:top w:val="single" w:sz="4" w:space="0" w:color="auto"/>
              <w:bottom w:val="single" w:sz="4" w:space="0" w:color="auto"/>
              <w:right w:val="single" w:sz="4" w:space="0" w:color="auto"/>
            </w:tcBorders>
            <w:shd w:val="clear" w:color="auto" w:fill="auto"/>
            <w:vAlign w:val="center"/>
          </w:tcPr>
          <w:p w:rsidR="00B83D8A" w:rsidRPr="005417E6" w:rsidRDefault="00DF231F" w:rsidP="009C7F77">
            <w:pPr>
              <w:autoSpaceDE w:val="0"/>
              <w:autoSpaceDN w:val="0"/>
              <w:adjustRightInd w:val="0"/>
              <w:spacing w:after="0" w:line="360" w:lineRule="auto"/>
              <w:jc w:val="center"/>
              <w:rPr>
                <w:rFonts w:ascii="Tahoma" w:eastAsia="TimesNewRoman" w:hAnsi="Tahoma" w:cs="Tahoma"/>
                <w:color w:val="000000"/>
                <w:sz w:val="16"/>
                <w:szCs w:val="16"/>
              </w:rPr>
            </w:pPr>
            <w:r w:rsidRPr="005417E6">
              <w:rPr>
                <w:rFonts w:ascii="Tahoma" w:eastAsia="TimesNewRoman" w:hAnsi="Tahoma" w:cs="Tahoma"/>
                <w:color w:val="000000"/>
                <w:sz w:val="16"/>
                <w:szCs w:val="16"/>
              </w:rPr>
              <w:t>2</w:t>
            </w:r>
            <w:r w:rsidR="00254DAD">
              <w:rPr>
                <w:rFonts w:ascii="Tahoma" w:eastAsia="TimesNewRoman" w:hAnsi="Tahoma" w:cs="Tahoma"/>
                <w:color w:val="000000"/>
                <w:sz w:val="16"/>
                <w:szCs w:val="16"/>
              </w:rPr>
              <w:t>1</w:t>
            </w:r>
          </w:p>
        </w:tc>
        <w:tc>
          <w:tcPr>
            <w:tcW w:w="4094" w:type="dxa"/>
            <w:tcBorders>
              <w:top w:val="single" w:sz="4" w:space="0" w:color="auto"/>
              <w:left w:val="single" w:sz="4" w:space="0" w:color="auto"/>
              <w:right w:val="single" w:sz="4" w:space="0" w:color="auto"/>
            </w:tcBorders>
            <w:shd w:val="clear" w:color="auto" w:fill="auto"/>
            <w:vAlign w:val="center"/>
          </w:tcPr>
          <w:p w:rsidR="009F2D37" w:rsidRDefault="00B83D8A" w:rsidP="009F2D37">
            <w:pPr>
              <w:autoSpaceDE w:val="0"/>
              <w:autoSpaceDN w:val="0"/>
              <w:adjustRightInd w:val="0"/>
              <w:spacing w:after="0" w:line="240" w:lineRule="auto"/>
              <w:jc w:val="center"/>
              <w:rPr>
                <w:rFonts w:ascii="Tahoma" w:eastAsia="TimesNewRoman" w:hAnsi="Tahoma" w:cs="Tahoma"/>
                <w:b/>
                <w:color w:val="000000"/>
                <w:sz w:val="18"/>
                <w:szCs w:val="18"/>
              </w:rPr>
            </w:pPr>
            <w:r w:rsidRPr="009C7F77">
              <w:rPr>
                <w:rFonts w:ascii="Tahoma" w:eastAsia="TimesNewRoman" w:hAnsi="Tahoma" w:cs="Tahoma"/>
                <w:b/>
                <w:color w:val="000000"/>
                <w:sz w:val="18"/>
                <w:szCs w:val="18"/>
              </w:rPr>
              <w:t xml:space="preserve">PRZESYŁKA </w:t>
            </w:r>
            <w:r w:rsidR="00F66675" w:rsidRPr="009C7F77">
              <w:rPr>
                <w:rFonts w:ascii="Tahoma" w:eastAsia="TimesNewRoman" w:hAnsi="Tahoma" w:cs="Tahoma"/>
                <w:b/>
                <w:color w:val="000000"/>
                <w:sz w:val="18"/>
                <w:szCs w:val="18"/>
              </w:rPr>
              <w:t xml:space="preserve">POLECONA </w:t>
            </w:r>
            <w:r w:rsidRPr="009C7F77">
              <w:rPr>
                <w:rFonts w:ascii="Tahoma" w:hAnsi="Tahoma" w:cs="Tahoma"/>
                <w:b/>
                <w:color w:val="000000"/>
                <w:sz w:val="18"/>
                <w:szCs w:val="18"/>
                <w:lang w:eastAsia="pl-PL"/>
              </w:rPr>
              <w:t>Z</w:t>
            </w:r>
            <w:r w:rsidR="00F66675" w:rsidRPr="009C7F77">
              <w:rPr>
                <w:rFonts w:ascii="Tahoma" w:hAnsi="Tahoma" w:cs="Tahoma"/>
                <w:b/>
                <w:color w:val="000000"/>
                <w:sz w:val="18"/>
                <w:szCs w:val="18"/>
                <w:lang w:eastAsia="pl-PL"/>
              </w:rPr>
              <w:t xml:space="preserve">E ZWROTNYM </w:t>
            </w:r>
            <w:r w:rsidRPr="009C7F77">
              <w:rPr>
                <w:rFonts w:ascii="Tahoma" w:hAnsi="Tahoma" w:cs="Tahoma"/>
                <w:b/>
                <w:color w:val="000000"/>
                <w:sz w:val="18"/>
                <w:szCs w:val="18"/>
                <w:lang w:eastAsia="pl-PL"/>
              </w:rPr>
              <w:t xml:space="preserve"> POTWIERDZENIEM ODBIORU</w:t>
            </w:r>
            <w:r w:rsidRPr="009C7F77">
              <w:rPr>
                <w:rFonts w:ascii="Tahoma" w:eastAsia="TimesNewRoman" w:hAnsi="Tahoma" w:cs="Tahoma"/>
                <w:b/>
                <w:color w:val="000000"/>
                <w:sz w:val="18"/>
                <w:szCs w:val="18"/>
              </w:rPr>
              <w:t>NADA</w:t>
            </w:r>
            <w:r w:rsidR="00F66675" w:rsidRPr="009C7F77">
              <w:rPr>
                <w:rFonts w:ascii="Tahoma" w:eastAsia="TimesNewRoman" w:hAnsi="Tahoma" w:cs="Tahoma"/>
                <w:b/>
                <w:color w:val="000000"/>
                <w:sz w:val="18"/>
                <w:szCs w:val="18"/>
              </w:rPr>
              <w:t>WA</w:t>
            </w:r>
            <w:r w:rsidRPr="009C7F77">
              <w:rPr>
                <w:rFonts w:ascii="Tahoma" w:eastAsia="TimesNewRoman" w:hAnsi="Tahoma" w:cs="Tahoma"/>
                <w:b/>
                <w:color w:val="000000"/>
                <w:sz w:val="18"/>
                <w:szCs w:val="18"/>
              </w:rPr>
              <w:t>NA U OPERATORA WYZNACZONEGO</w:t>
            </w:r>
            <w:r w:rsidR="00FE15E5" w:rsidRPr="009C7F77">
              <w:rPr>
                <w:rFonts w:ascii="Tahoma" w:eastAsia="TimesNewRoman" w:hAnsi="Tahoma" w:cs="Tahoma"/>
                <w:b/>
                <w:color w:val="000000"/>
                <w:sz w:val="18"/>
                <w:szCs w:val="18"/>
              </w:rPr>
              <w:t xml:space="preserve"> </w:t>
            </w:r>
          </w:p>
          <w:p w:rsidR="00B83D8A" w:rsidRPr="009C7F77" w:rsidRDefault="00FE15E5" w:rsidP="009F2D37">
            <w:pPr>
              <w:autoSpaceDE w:val="0"/>
              <w:autoSpaceDN w:val="0"/>
              <w:adjustRightInd w:val="0"/>
              <w:spacing w:after="0" w:line="240" w:lineRule="auto"/>
              <w:jc w:val="center"/>
              <w:rPr>
                <w:rFonts w:ascii="Tahoma" w:eastAsia="TimesNewRoman" w:hAnsi="Tahoma" w:cs="Tahoma"/>
                <w:b/>
                <w:color w:val="000000"/>
                <w:sz w:val="18"/>
                <w:szCs w:val="18"/>
              </w:rPr>
            </w:pPr>
            <w:r w:rsidRPr="009C7F77">
              <w:rPr>
                <w:rFonts w:ascii="Tahoma" w:eastAsia="TimesNewRoman" w:hAnsi="Tahoma" w:cs="Tahoma"/>
                <w:b/>
                <w:color w:val="000000"/>
                <w:sz w:val="18"/>
                <w:szCs w:val="18"/>
              </w:rPr>
              <w:t>krajowa – gabaryt 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83D8A" w:rsidRPr="007655AC" w:rsidRDefault="00B83D8A" w:rsidP="009C7F77">
            <w:pPr>
              <w:autoSpaceDE w:val="0"/>
              <w:autoSpaceDN w:val="0"/>
              <w:adjustRightInd w:val="0"/>
              <w:spacing w:after="0" w:line="360" w:lineRule="auto"/>
              <w:jc w:val="center"/>
              <w:rPr>
                <w:rFonts w:ascii="Tahoma" w:eastAsia="TimesNewRoman" w:hAnsi="Tahoma" w:cs="Tahoma"/>
                <w:color w:val="000000"/>
                <w:sz w:val="18"/>
                <w:szCs w:val="18"/>
              </w:rPr>
            </w:pPr>
            <w:r w:rsidRPr="005417E6">
              <w:rPr>
                <w:rFonts w:ascii="Tahoma" w:hAnsi="Tahoma" w:cs="Tahoma"/>
                <w:sz w:val="18"/>
                <w:szCs w:val="18"/>
              </w:rPr>
              <w:t>-  do 350 g</w:t>
            </w:r>
          </w:p>
        </w:tc>
        <w:tc>
          <w:tcPr>
            <w:tcW w:w="1701" w:type="dxa"/>
            <w:tcBorders>
              <w:top w:val="single" w:sz="4" w:space="0" w:color="auto"/>
              <w:left w:val="single" w:sz="4" w:space="0" w:color="auto"/>
              <w:bottom w:val="single" w:sz="4" w:space="0" w:color="auto"/>
            </w:tcBorders>
            <w:shd w:val="clear" w:color="auto" w:fill="auto"/>
            <w:vAlign w:val="center"/>
          </w:tcPr>
          <w:p w:rsidR="00B83D8A" w:rsidRPr="009D2B53" w:rsidRDefault="00FE15E5" w:rsidP="009C7F77">
            <w:pPr>
              <w:autoSpaceDE w:val="0"/>
              <w:autoSpaceDN w:val="0"/>
              <w:adjustRightInd w:val="0"/>
              <w:spacing w:after="0" w:line="360" w:lineRule="auto"/>
              <w:jc w:val="center"/>
              <w:rPr>
                <w:rFonts w:ascii="Tahoma" w:eastAsia="TimesNewRoman" w:hAnsi="Tahoma" w:cs="Tahoma"/>
                <w:color w:val="000000"/>
                <w:sz w:val="20"/>
                <w:szCs w:val="20"/>
                <w:highlight w:val="yellow"/>
              </w:rPr>
            </w:pPr>
            <w:r w:rsidRPr="00085D18">
              <w:rPr>
                <w:rFonts w:ascii="Tahoma" w:eastAsia="TimesNewRoman" w:hAnsi="Tahoma" w:cs="Tahoma"/>
                <w:color w:val="000000"/>
                <w:sz w:val="20"/>
                <w:szCs w:val="20"/>
              </w:rPr>
              <w:t>20</w:t>
            </w:r>
          </w:p>
        </w:tc>
        <w:tc>
          <w:tcPr>
            <w:tcW w:w="1418" w:type="dxa"/>
            <w:tcBorders>
              <w:top w:val="single" w:sz="4" w:space="0" w:color="auto"/>
              <w:bottom w:val="single" w:sz="4" w:space="0" w:color="auto"/>
              <w:right w:val="single" w:sz="4" w:space="0" w:color="auto"/>
            </w:tcBorders>
            <w:shd w:val="clear" w:color="auto" w:fill="auto"/>
            <w:vAlign w:val="center"/>
          </w:tcPr>
          <w:p w:rsidR="00B83D8A" w:rsidRPr="001466B4" w:rsidRDefault="00B83D8A" w:rsidP="009C7F77">
            <w:pPr>
              <w:spacing w:after="0" w:line="360" w:lineRule="auto"/>
              <w:jc w:val="center"/>
            </w:pPr>
          </w:p>
        </w:tc>
        <w:tc>
          <w:tcPr>
            <w:tcW w:w="1417" w:type="dxa"/>
            <w:tcBorders>
              <w:top w:val="single" w:sz="4" w:space="0" w:color="auto"/>
              <w:bottom w:val="single" w:sz="4" w:space="0" w:color="auto"/>
              <w:right w:val="single" w:sz="4" w:space="0" w:color="auto"/>
            </w:tcBorders>
            <w:shd w:val="clear" w:color="auto" w:fill="auto"/>
            <w:vAlign w:val="center"/>
          </w:tcPr>
          <w:p w:rsidR="00B83D8A" w:rsidRPr="001466B4" w:rsidRDefault="00B83D8A" w:rsidP="009C7F77">
            <w:pPr>
              <w:spacing w:after="0" w:line="360" w:lineRule="auto"/>
              <w:jc w:val="center"/>
            </w:pPr>
          </w:p>
        </w:tc>
      </w:tr>
      <w:tr w:rsidR="00EF69AB" w:rsidRPr="007638FE" w:rsidTr="009C7F77">
        <w:trPr>
          <w:trHeight w:val="436"/>
        </w:trPr>
        <w:tc>
          <w:tcPr>
            <w:tcW w:w="0" w:type="auto"/>
            <w:tcBorders>
              <w:top w:val="single" w:sz="4" w:space="0" w:color="auto"/>
              <w:right w:val="double" w:sz="4" w:space="0" w:color="auto"/>
            </w:tcBorders>
            <w:shd w:val="clear" w:color="auto" w:fill="auto"/>
            <w:vAlign w:val="center"/>
          </w:tcPr>
          <w:p w:rsidR="00B83D8A" w:rsidRPr="005417E6" w:rsidRDefault="007655AC" w:rsidP="00065BBC">
            <w:pPr>
              <w:autoSpaceDE w:val="0"/>
              <w:autoSpaceDN w:val="0"/>
              <w:adjustRightInd w:val="0"/>
              <w:spacing w:after="0" w:line="240" w:lineRule="auto"/>
              <w:jc w:val="center"/>
              <w:rPr>
                <w:rFonts w:ascii="Tahoma" w:eastAsia="TimesNewRoman" w:hAnsi="Tahoma" w:cs="Tahoma"/>
                <w:color w:val="000000"/>
                <w:sz w:val="16"/>
                <w:szCs w:val="16"/>
              </w:rPr>
            </w:pPr>
            <w:r>
              <w:rPr>
                <w:rFonts w:ascii="Tahoma" w:eastAsia="TimesNewRoman" w:hAnsi="Tahoma" w:cs="Tahoma"/>
                <w:color w:val="000000"/>
                <w:sz w:val="16"/>
                <w:szCs w:val="16"/>
              </w:rPr>
              <w:t>2</w:t>
            </w:r>
            <w:r w:rsidR="00254DAD">
              <w:rPr>
                <w:rFonts w:ascii="Tahoma" w:eastAsia="TimesNewRoman" w:hAnsi="Tahoma" w:cs="Tahoma"/>
                <w:color w:val="000000"/>
                <w:sz w:val="16"/>
                <w:szCs w:val="16"/>
              </w:rPr>
              <w:t>2</w:t>
            </w:r>
          </w:p>
        </w:tc>
        <w:tc>
          <w:tcPr>
            <w:tcW w:w="4094" w:type="dxa"/>
            <w:tcBorders>
              <w:top w:val="single" w:sz="4" w:space="0" w:color="auto"/>
              <w:left w:val="double" w:sz="4" w:space="0" w:color="auto"/>
              <w:bottom w:val="double" w:sz="4" w:space="0" w:color="auto"/>
              <w:right w:val="double" w:sz="4" w:space="0" w:color="auto"/>
            </w:tcBorders>
            <w:shd w:val="clear" w:color="auto" w:fill="auto"/>
            <w:vAlign w:val="center"/>
          </w:tcPr>
          <w:p w:rsidR="00B83D8A" w:rsidRPr="00E91671" w:rsidRDefault="00EC0472" w:rsidP="00254DAD">
            <w:pPr>
              <w:autoSpaceDE w:val="0"/>
              <w:autoSpaceDN w:val="0"/>
              <w:adjustRightInd w:val="0"/>
              <w:spacing w:after="0" w:line="240" w:lineRule="auto"/>
              <w:jc w:val="center"/>
              <w:rPr>
                <w:rFonts w:ascii="Tahoma" w:hAnsi="Tahoma" w:cs="Tahoma"/>
                <w:sz w:val="16"/>
                <w:szCs w:val="16"/>
              </w:rPr>
            </w:pPr>
            <w:r>
              <w:rPr>
                <w:rFonts w:ascii="Tahoma" w:hAnsi="Tahoma" w:cs="Tahoma"/>
                <w:sz w:val="16"/>
                <w:szCs w:val="16"/>
              </w:rPr>
              <w:t>s</w:t>
            </w:r>
            <w:r w:rsidR="007E700B">
              <w:rPr>
                <w:rFonts w:ascii="Tahoma" w:hAnsi="Tahoma" w:cs="Tahoma"/>
                <w:sz w:val="16"/>
                <w:szCs w:val="16"/>
              </w:rPr>
              <w:t xml:space="preserve">uma </w:t>
            </w:r>
            <w:r>
              <w:rPr>
                <w:rFonts w:ascii="Tahoma" w:hAnsi="Tahoma" w:cs="Tahoma"/>
                <w:sz w:val="16"/>
                <w:szCs w:val="16"/>
              </w:rPr>
              <w:t>kolumn</w:t>
            </w:r>
            <w:r w:rsidR="00DF231F">
              <w:rPr>
                <w:rFonts w:ascii="Tahoma" w:hAnsi="Tahoma" w:cs="Tahoma"/>
                <w:sz w:val="16"/>
                <w:szCs w:val="16"/>
              </w:rPr>
              <w:t xml:space="preserve"> </w:t>
            </w:r>
            <w:r w:rsidR="007655AC">
              <w:rPr>
                <w:rFonts w:ascii="Tahoma" w:hAnsi="Tahoma" w:cs="Tahoma"/>
                <w:sz w:val="16"/>
                <w:szCs w:val="16"/>
              </w:rPr>
              <w:t>1-2</w:t>
            </w:r>
            <w:r w:rsidR="00254DAD">
              <w:rPr>
                <w:rFonts w:ascii="Tahoma" w:hAnsi="Tahoma" w:cs="Tahoma"/>
                <w:sz w:val="16"/>
                <w:szCs w:val="16"/>
              </w:rPr>
              <w:t>1</w:t>
            </w:r>
          </w:p>
        </w:tc>
        <w:tc>
          <w:tcPr>
            <w:tcW w:w="1559" w:type="dxa"/>
            <w:tcBorders>
              <w:top w:val="single" w:sz="4" w:space="0" w:color="auto"/>
              <w:left w:val="double" w:sz="4" w:space="0" w:color="auto"/>
            </w:tcBorders>
            <w:shd w:val="clear" w:color="auto" w:fill="auto"/>
            <w:vAlign w:val="center"/>
          </w:tcPr>
          <w:p w:rsidR="00B83D8A" w:rsidRPr="005417E6" w:rsidRDefault="007E700B" w:rsidP="00FE2439">
            <w:pPr>
              <w:autoSpaceDE w:val="0"/>
              <w:autoSpaceDN w:val="0"/>
              <w:adjustRightInd w:val="0"/>
              <w:spacing w:after="0" w:line="240" w:lineRule="auto"/>
              <w:jc w:val="center"/>
              <w:rPr>
                <w:rFonts w:ascii="Tahoma" w:eastAsia="TimesNewRoman" w:hAnsi="Tahoma" w:cs="Tahoma"/>
                <w:color w:val="000000"/>
                <w:sz w:val="16"/>
                <w:szCs w:val="16"/>
              </w:rPr>
            </w:pPr>
            <w:r w:rsidRPr="005417E6">
              <w:rPr>
                <w:rFonts w:ascii="Tahoma" w:eastAsia="TimesNewRoman" w:hAnsi="Tahoma" w:cs="Tahoma"/>
                <w:color w:val="000000"/>
                <w:sz w:val="16"/>
                <w:szCs w:val="16"/>
              </w:rPr>
              <w:t>x</w:t>
            </w:r>
          </w:p>
        </w:tc>
        <w:tc>
          <w:tcPr>
            <w:tcW w:w="1701" w:type="dxa"/>
            <w:tcBorders>
              <w:top w:val="single" w:sz="4" w:space="0" w:color="auto"/>
            </w:tcBorders>
            <w:shd w:val="clear" w:color="auto" w:fill="auto"/>
            <w:vAlign w:val="center"/>
          </w:tcPr>
          <w:p w:rsidR="00B83D8A" w:rsidRPr="005417E6" w:rsidRDefault="007E700B" w:rsidP="00FE2439">
            <w:pPr>
              <w:autoSpaceDE w:val="0"/>
              <w:autoSpaceDN w:val="0"/>
              <w:adjustRightInd w:val="0"/>
              <w:spacing w:after="0" w:line="240" w:lineRule="auto"/>
              <w:jc w:val="center"/>
              <w:rPr>
                <w:rFonts w:ascii="Tahoma" w:hAnsi="Tahoma" w:cs="Tahoma"/>
                <w:sz w:val="16"/>
                <w:szCs w:val="16"/>
              </w:rPr>
            </w:pPr>
            <w:r w:rsidRPr="005417E6">
              <w:rPr>
                <w:rFonts w:ascii="Tahoma" w:hAnsi="Tahoma" w:cs="Tahoma"/>
                <w:sz w:val="16"/>
                <w:szCs w:val="16"/>
              </w:rPr>
              <w:t>x</w:t>
            </w:r>
          </w:p>
        </w:tc>
        <w:tc>
          <w:tcPr>
            <w:tcW w:w="1418" w:type="dxa"/>
            <w:tcBorders>
              <w:top w:val="single" w:sz="4" w:space="0" w:color="auto"/>
              <w:right w:val="double" w:sz="4" w:space="0" w:color="auto"/>
            </w:tcBorders>
            <w:shd w:val="clear" w:color="auto" w:fill="auto"/>
            <w:vAlign w:val="center"/>
          </w:tcPr>
          <w:p w:rsidR="00B83D8A" w:rsidRPr="00FE2439" w:rsidRDefault="00FE2439" w:rsidP="00FE2439">
            <w:pPr>
              <w:jc w:val="center"/>
              <w:rPr>
                <w:rFonts w:ascii="Tahoma" w:hAnsi="Tahoma" w:cs="Tahoma"/>
                <w:bCs/>
                <w:sz w:val="16"/>
                <w:szCs w:val="16"/>
              </w:rPr>
            </w:pPr>
            <w:r w:rsidRPr="008E5918">
              <w:rPr>
                <w:rFonts w:ascii="Tahoma" w:hAnsi="Tahoma" w:cs="Tahoma"/>
                <w:sz w:val="16"/>
                <w:szCs w:val="16"/>
              </w:rPr>
              <w:t>x</w:t>
            </w:r>
          </w:p>
        </w:tc>
        <w:tc>
          <w:tcPr>
            <w:tcW w:w="1417" w:type="dxa"/>
            <w:tcBorders>
              <w:top w:val="single" w:sz="4" w:space="0" w:color="auto"/>
              <w:right w:val="double" w:sz="4" w:space="0" w:color="auto"/>
            </w:tcBorders>
            <w:shd w:val="clear" w:color="auto" w:fill="auto"/>
            <w:vAlign w:val="center"/>
          </w:tcPr>
          <w:p w:rsidR="00B83D8A" w:rsidRPr="001466B4" w:rsidRDefault="00B83D8A" w:rsidP="007E700B">
            <w:pPr>
              <w:jc w:val="center"/>
            </w:pPr>
          </w:p>
        </w:tc>
      </w:tr>
      <w:tr w:rsidR="00EF69AB" w:rsidRPr="007638FE" w:rsidTr="009C7F77">
        <w:trPr>
          <w:trHeight w:val="371"/>
        </w:trPr>
        <w:tc>
          <w:tcPr>
            <w:tcW w:w="0" w:type="auto"/>
            <w:tcBorders>
              <w:top w:val="single" w:sz="4" w:space="0" w:color="auto"/>
              <w:right w:val="double" w:sz="4" w:space="0" w:color="auto"/>
            </w:tcBorders>
            <w:shd w:val="clear" w:color="auto" w:fill="auto"/>
            <w:vAlign w:val="center"/>
          </w:tcPr>
          <w:p w:rsidR="00B83D8A" w:rsidRPr="005417E6" w:rsidRDefault="007655AC" w:rsidP="00065BBC">
            <w:pPr>
              <w:autoSpaceDE w:val="0"/>
              <w:autoSpaceDN w:val="0"/>
              <w:adjustRightInd w:val="0"/>
              <w:spacing w:after="0" w:line="240" w:lineRule="auto"/>
              <w:jc w:val="center"/>
              <w:rPr>
                <w:rFonts w:ascii="Tahoma" w:eastAsia="TimesNewRoman" w:hAnsi="Tahoma" w:cs="Tahoma"/>
                <w:color w:val="000000"/>
                <w:sz w:val="16"/>
                <w:szCs w:val="16"/>
              </w:rPr>
            </w:pPr>
            <w:r>
              <w:rPr>
                <w:rFonts w:ascii="Tahoma" w:eastAsia="TimesNewRoman" w:hAnsi="Tahoma" w:cs="Tahoma"/>
                <w:color w:val="000000"/>
                <w:sz w:val="16"/>
                <w:szCs w:val="16"/>
              </w:rPr>
              <w:t>2</w:t>
            </w:r>
            <w:r w:rsidR="00254DAD">
              <w:rPr>
                <w:rFonts w:ascii="Tahoma" w:eastAsia="TimesNewRoman" w:hAnsi="Tahoma" w:cs="Tahoma"/>
                <w:color w:val="000000"/>
                <w:sz w:val="16"/>
                <w:szCs w:val="16"/>
              </w:rPr>
              <w:t>3</w:t>
            </w:r>
          </w:p>
        </w:tc>
        <w:tc>
          <w:tcPr>
            <w:tcW w:w="4094" w:type="dxa"/>
            <w:tcBorders>
              <w:top w:val="single" w:sz="4" w:space="0" w:color="auto"/>
              <w:left w:val="double" w:sz="4" w:space="0" w:color="auto"/>
              <w:bottom w:val="double" w:sz="4" w:space="0" w:color="auto"/>
              <w:right w:val="double" w:sz="4" w:space="0" w:color="auto"/>
            </w:tcBorders>
            <w:shd w:val="clear" w:color="auto" w:fill="auto"/>
            <w:vAlign w:val="center"/>
          </w:tcPr>
          <w:p w:rsidR="00B83D8A" w:rsidRPr="007638FE" w:rsidRDefault="00B83D8A" w:rsidP="00065BBC">
            <w:pPr>
              <w:autoSpaceDE w:val="0"/>
              <w:autoSpaceDN w:val="0"/>
              <w:adjustRightInd w:val="0"/>
              <w:spacing w:after="0" w:line="240" w:lineRule="auto"/>
              <w:jc w:val="center"/>
              <w:rPr>
                <w:rFonts w:ascii="Tahoma" w:eastAsia="TimesNewRoman" w:hAnsi="Tahoma" w:cs="Tahoma"/>
                <w:color w:val="000000"/>
                <w:sz w:val="16"/>
                <w:szCs w:val="16"/>
              </w:rPr>
            </w:pPr>
            <w:r w:rsidRPr="00E91671">
              <w:rPr>
                <w:rFonts w:ascii="Tahoma" w:hAnsi="Tahoma" w:cs="Tahoma"/>
                <w:sz w:val="16"/>
                <w:szCs w:val="16"/>
              </w:rPr>
              <w:t xml:space="preserve">prognozowana wartość przewidziana </w:t>
            </w:r>
            <w:r w:rsidRPr="00FE2439">
              <w:rPr>
                <w:rFonts w:ascii="Tahoma" w:hAnsi="Tahoma" w:cs="Tahoma"/>
                <w:sz w:val="16"/>
                <w:szCs w:val="16"/>
              </w:rPr>
              <w:t>na inne przesyłki</w:t>
            </w:r>
            <w:r>
              <w:rPr>
                <w:rFonts w:ascii="Tahoma" w:hAnsi="Tahoma" w:cs="Tahoma"/>
                <w:sz w:val="16"/>
                <w:szCs w:val="16"/>
              </w:rPr>
              <w:t xml:space="preserve"> nieujęte w Kalkulacji cenowej</w:t>
            </w:r>
            <w:r w:rsidR="00065BBC">
              <w:rPr>
                <w:rFonts w:ascii="Tahoma" w:hAnsi="Tahoma" w:cs="Tahoma"/>
                <w:sz w:val="16"/>
                <w:szCs w:val="16"/>
              </w:rPr>
              <w:t xml:space="preserve"> – 1%</w:t>
            </w:r>
          </w:p>
        </w:tc>
        <w:tc>
          <w:tcPr>
            <w:tcW w:w="1559" w:type="dxa"/>
            <w:tcBorders>
              <w:top w:val="single" w:sz="4" w:space="0" w:color="auto"/>
              <w:left w:val="double" w:sz="4" w:space="0" w:color="auto"/>
            </w:tcBorders>
            <w:shd w:val="clear" w:color="auto" w:fill="auto"/>
            <w:vAlign w:val="center"/>
          </w:tcPr>
          <w:p w:rsidR="00B83D8A" w:rsidRPr="005417E6" w:rsidRDefault="00B83D8A" w:rsidP="00FE2439">
            <w:pPr>
              <w:autoSpaceDE w:val="0"/>
              <w:autoSpaceDN w:val="0"/>
              <w:adjustRightInd w:val="0"/>
              <w:spacing w:after="0" w:line="240" w:lineRule="auto"/>
              <w:jc w:val="center"/>
              <w:rPr>
                <w:rFonts w:ascii="Tahoma" w:eastAsia="TimesNewRoman" w:hAnsi="Tahoma" w:cs="Tahoma"/>
                <w:color w:val="000000"/>
                <w:sz w:val="16"/>
                <w:szCs w:val="16"/>
              </w:rPr>
            </w:pPr>
            <w:r w:rsidRPr="005417E6">
              <w:rPr>
                <w:rFonts w:ascii="Tahoma" w:eastAsia="TimesNewRoman" w:hAnsi="Tahoma" w:cs="Tahoma"/>
                <w:color w:val="000000"/>
                <w:sz w:val="16"/>
                <w:szCs w:val="16"/>
              </w:rPr>
              <w:t>x</w:t>
            </w:r>
          </w:p>
        </w:tc>
        <w:tc>
          <w:tcPr>
            <w:tcW w:w="1701" w:type="dxa"/>
            <w:tcBorders>
              <w:top w:val="single" w:sz="4" w:space="0" w:color="auto"/>
            </w:tcBorders>
            <w:shd w:val="clear" w:color="auto" w:fill="auto"/>
            <w:vAlign w:val="center"/>
          </w:tcPr>
          <w:p w:rsidR="00B83D8A" w:rsidRPr="005417E6" w:rsidRDefault="00B83D8A" w:rsidP="00FE2439">
            <w:pPr>
              <w:autoSpaceDE w:val="0"/>
              <w:autoSpaceDN w:val="0"/>
              <w:adjustRightInd w:val="0"/>
              <w:spacing w:after="0" w:line="240" w:lineRule="auto"/>
              <w:jc w:val="center"/>
              <w:rPr>
                <w:rFonts w:ascii="Tahoma" w:eastAsia="TimesNewRoman" w:hAnsi="Tahoma" w:cs="Tahoma"/>
                <w:color w:val="000000"/>
                <w:sz w:val="16"/>
                <w:szCs w:val="16"/>
                <w:highlight w:val="yellow"/>
              </w:rPr>
            </w:pPr>
            <w:r w:rsidRPr="005417E6">
              <w:rPr>
                <w:rFonts w:ascii="Tahoma" w:hAnsi="Tahoma" w:cs="Tahoma"/>
                <w:sz w:val="16"/>
                <w:szCs w:val="16"/>
              </w:rPr>
              <w:t>x</w:t>
            </w:r>
          </w:p>
        </w:tc>
        <w:tc>
          <w:tcPr>
            <w:tcW w:w="1418" w:type="dxa"/>
            <w:tcBorders>
              <w:top w:val="single" w:sz="4" w:space="0" w:color="auto"/>
              <w:right w:val="double" w:sz="4" w:space="0" w:color="auto"/>
            </w:tcBorders>
            <w:shd w:val="clear" w:color="auto" w:fill="auto"/>
            <w:vAlign w:val="center"/>
          </w:tcPr>
          <w:p w:rsidR="00B83D8A" w:rsidRPr="001466B4" w:rsidRDefault="00B83D8A" w:rsidP="007655AC">
            <w:pPr>
              <w:jc w:val="center"/>
            </w:pPr>
            <w:r w:rsidRPr="00E91671">
              <w:rPr>
                <w:rFonts w:ascii="Tahoma" w:hAnsi="Tahoma" w:cs="Tahoma"/>
                <w:bCs/>
                <w:sz w:val="16"/>
                <w:szCs w:val="16"/>
              </w:rPr>
              <w:t xml:space="preserve">(kol. </w:t>
            </w:r>
            <w:r>
              <w:rPr>
                <w:rFonts w:ascii="Tahoma" w:hAnsi="Tahoma" w:cs="Tahoma"/>
                <w:bCs/>
                <w:sz w:val="16"/>
                <w:szCs w:val="16"/>
              </w:rPr>
              <w:t>F</w:t>
            </w:r>
            <w:r w:rsidRPr="00E91671">
              <w:rPr>
                <w:rFonts w:ascii="Tahoma" w:hAnsi="Tahoma" w:cs="Tahoma"/>
                <w:bCs/>
                <w:sz w:val="16"/>
                <w:szCs w:val="16"/>
              </w:rPr>
              <w:t xml:space="preserve">, wiersz </w:t>
            </w:r>
            <w:r w:rsidR="007655AC">
              <w:rPr>
                <w:rFonts w:ascii="Tahoma" w:hAnsi="Tahoma" w:cs="Tahoma"/>
                <w:bCs/>
                <w:sz w:val="16"/>
                <w:szCs w:val="16"/>
              </w:rPr>
              <w:t>2</w:t>
            </w:r>
            <w:r w:rsidR="00254DAD">
              <w:rPr>
                <w:rFonts w:ascii="Tahoma" w:hAnsi="Tahoma" w:cs="Tahoma"/>
                <w:bCs/>
                <w:sz w:val="16"/>
                <w:szCs w:val="16"/>
              </w:rPr>
              <w:t>2</w:t>
            </w:r>
            <w:r>
              <w:rPr>
                <w:rFonts w:ascii="Tahoma" w:hAnsi="Tahoma" w:cs="Tahoma"/>
                <w:bCs/>
                <w:sz w:val="16"/>
                <w:szCs w:val="16"/>
              </w:rPr>
              <w:t>)</w:t>
            </w:r>
            <w:r w:rsidRPr="00E91671">
              <w:rPr>
                <w:rFonts w:ascii="Tahoma" w:hAnsi="Tahoma" w:cs="Tahoma"/>
                <w:bCs/>
                <w:sz w:val="16"/>
                <w:szCs w:val="16"/>
              </w:rPr>
              <w:t xml:space="preserve"> x 1%</w:t>
            </w:r>
          </w:p>
        </w:tc>
        <w:tc>
          <w:tcPr>
            <w:tcW w:w="1417" w:type="dxa"/>
            <w:tcBorders>
              <w:top w:val="single" w:sz="4" w:space="0" w:color="auto"/>
              <w:right w:val="double" w:sz="4" w:space="0" w:color="auto"/>
            </w:tcBorders>
            <w:shd w:val="clear" w:color="auto" w:fill="auto"/>
            <w:vAlign w:val="center"/>
          </w:tcPr>
          <w:p w:rsidR="00B83D8A" w:rsidRPr="001466B4" w:rsidRDefault="00B83D8A" w:rsidP="00065BBC">
            <w:pPr>
              <w:jc w:val="center"/>
            </w:pPr>
          </w:p>
        </w:tc>
      </w:tr>
      <w:tr w:rsidR="00FE2439" w:rsidRPr="007638FE" w:rsidTr="009C7F77">
        <w:trPr>
          <w:trHeight w:val="555"/>
        </w:trPr>
        <w:tc>
          <w:tcPr>
            <w:tcW w:w="0" w:type="auto"/>
            <w:tcBorders>
              <w:top w:val="single" w:sz="4" w:space="0" w:color="auto"/>
              <w:right w:val="double" w:sz="4" w:space="0" w:color="auto"/>
            </w:tcBorders>
            <w:shd w:val="clear" w:color="auto" w:fill="auto"/>
            <w:vAlign w:val="center"/>
          </w:tcPr>
          <w:p w:rsidR="00FE2439" w:rsidRPr="005417E6" w:rsidRDefault="007655AC" w:rsidP="00065BBC">
            <w:pPr>
              <w:autoSpaceDE w:val="0"/>
              <w:autoSpaceDN w:val="0"/>
              <w:adjustRightInd w:val="0"/>
              <w:spacing w:after="0" w:line="240" w:lineRule="auto"/>
              <w:jc w:val="center"/>
              <w:rPr>
                <w:rFonts w:ascii="Tahoma" w:eastAsia="TimesNewRoman" w:hAnsi="Tahoma" w:cs="Tahoma"/>
                <w:color w:val="000000"/>
                <w:sz w:val="16"/>
                <w:szCs w:val="16"/>
              </w:rPr>
            </w:pPr>
            <w:r>
              <w:rPr>
                <w:rFonts w:ascii="Tahoma" w:eastAsia="TimesNewRoman" w:hAnsi="Tahoma" w:cs="Tahoma"/>
                <w:color w:val="000000"/>
                <w:sz w:val="16"/>
                <w:szCs w:val="16"/>
              </w:rPr>
              <w:t>2</w:t>
            </w:r>
            <w:r w:rsidR="00254DAD">
              <w:rPr>
                <w:rFonts w:ascii="Tahoma" w:eastAsia="TimesNewRoman" w:hAnsi="Tahoma" w:cs="Tahoma"/>
                <w:color w:val="000000"/>
                <w:sz w:val="16"/>
                <w:szCs w:val="16"/>
              </w:rPr>
              <w:t>4</w:t>
            </w:r>
          </w:p>
        </w:tc>
        <w:tc>
          <w:tcPr>
            <w:tcW w:w="4094" w:type="dxa"/>
            <w:tcBorders>
              <w:top w:val="single" w:sz="4" w:space="0" w:color="auto"/>
              <w:left w:val="double" w:sz="4" w:space="0" w:color="auto"/>
              <w:bottom w:val="double" w:sz="4" w:space="0" w:color="auto"/>
              <w:right w:val="double" w:sz="4" w:space="0" w:color="auto"/>
            </w:tcBorders>
            <w:shd w:val="clear" w:color="auto" w:fill="auto"/>
          </w:tcPr>
          <w:p w:rsidR="00FE2439" w:rsidRPr="007638FE" w:rsidRDefault="002158CC" w:rsidP="00065BBC">
            <w:pPr>
              <w:autoSpaceDE w:val="0"/>
              <w:autoSpaceDN w:val="0"/>
              <w:adjustRightInd w:val="0"/>
              <w:spacing w:after="0" w:line="240" w:lineRule="auto"/>
              <w:jc w:val="center"/>
              <w:rPr>
                <w:rFonts w:ascii="Tahoma" w:eastAsia="TimesNewRoman" w:hAnsi="Tahoma" w:cs="Tahoma"/>
                <w:color w:val="000000"/>
                <w:sz w:val="16"/>
                <w:szCs w:val="16"/>
              </w:rPr>
            </w:pPr>
            <w:r>
              <w:rPr>
                <w:rFonts w:ascii="Tahoma" w:eastAsia="TimesNewRoman" w:hAnsi="Tahoma" w:cs="Tahoma"/>
                <w:color w:val="000000"/>
                <w:sz w:val="16"/>
                <w:szCs w:val="16"/>
              </w:rPr>
              <w:t xml:space="preserve">maksymalny </w:t>
            </w:r>
            <w:r w:rsidR="00FE2439">
              <w:rPr>
                <w:rFonts w:ascii="Tahoma" w:eastAsia="TimesNewRoman" w:hAnsi="Tahoma" w:cs="Tahoma"/>
                <w:color w:val="000000"/>
                <w:sz w:val="16"/>
                <w:szCs w:val="16"/>
              </w:rPr>
              <w:t>koszt odbioru przesyłek od Zamawiającego za cały okres świadczenia usługi</w:t>
            </w:r>
            <w:r>
              <w:rPr>
                <w:rFonts w:ascii="Tahoma" w:eastAsia="TimesNewRoman" w:hAnsi="Tahoma" w:cs="Tahoma"/>
                <w:color w:val="000000"/>
                <w:sz w:val="16"/>
                <w:szCs w:val="16"/>
              </w:rPr>
              <w:t>*</w:t>
            </w:r>
          </w:p>
        </w:tc>
        <w:tc>
          <w:tcPr>
            <w:tcW w:w="1559" w:type="dxa"/>
            <w:tcBorders>
              <w:top w:val="single" w:sz="4" w:space="0" w:color="auto"/>
              <w:left w:val="double" w:sz="4" w:space="0" w:color="auto"/>
            </w:tcBorders>
            <w:shd w:val="clear" w:color="auto" w:fill="auto"/>
            <w:vAlign w:val="center"/>
          </w:tcPr>
          <w:p w:rsidR="00FE2439" w:rsidRPr="005417E6" w:rsidRDefault="00FE2439" w:rsidP="00FE2439">
            <w:pPr>
              <w:autoSpaceDE w:val="0"/>
              <w:autoSpaceDN w:val="0"/>
              <w:adjustRightInd w:val="0"/>
              <w:spacing w:after="0" w:line="240" w:lineRule="auto"/>
              <w:jc w:val="center"/>
              <w:rPr>
                <w:rFonts w:ascii="Tahoma" w:eastAsia="TimesNewRoman" w:hAnsi="Tahoma" w:cs="Tahoma"/>
                <w:color w:val="000000"/>
                <w:sz w:val="16"/>
                <w:szCs w:val="16"/>
              </w:rPr>
            </w:pPr>
            <w:r w:rsidRPr="005417E6">
              <w:rPr>
                <w:rFonts w:ascii="Tahoma" w:eastAsia="TimesNewRoman" w:hAnsi="Tahoma" w:cs="Tahoma"/>
                <w:color w:val="000000"/>
                <w:sz w:val="16"/>
                <w:szCs w:val="16"/>
              </w:rPr>
              <w:t>x</w:t>
            </w:r>
          </w:p>
        </w:tc>
        <w:tc>
          <w:tcPr>
            <w:tcW w:w="1701" w:type="dxa"/>
            <w:tcBorders>
              <w:top w:val="single" w:sz="4" w:space="0" w:color="auto"/>
            </w:tcBorders>
            <w:shd w:val="clear" w:color="auto" w:fill="auto"/>
            <w:vAlign w:val="center"/>
          </w:tcPr>
          <w:p w:rsidR="00FE2439" w:rsidRPr="00085D18" w:rsidRDefault="00FE2439" w:rsidP="00FE2439">
            <w:pPr>
              <w:autoSpaceDE w:val="0"/>
              <w:autoSpaceDN w:val="0"/>
              <w:adjustRightInd w:val="0"/>
              <w:spacing w:after="0" w:line="240" w:lineRule="auto"/>
              <w:jc w:val="center"/>
              <w:rPr>
                <w:rFonts w:ascii="Tahoma" w:eastAsia="TimesNewRoman" w:hAnsi="Tahoma" w:cs="Tahoma"/>
                <w:color w:val="000000"/>
                <w:sz w:val="16"/>
                <w:szCs w:val="16"/>
              </w:rPr>
            </w:pPr>
            <w:r w:rsidRPr="00085D18">
              <w:rPr>
                <w:rFonts w:ascii="Tahoma" w:eastAsia="TimesNewRoman" w:hAnsi="Tahoma" w:cs="Tahoma"/>
                <w:color w:val="000000"/>
                <w:sz w:val="16"/>
                <w:szCs w:val="16"/>
              </w:rPr>
              <w:t>x</w:t>
            </w:r>
          </w:p>
        </w:tc>
        <w:tc>
          <w:tcPr>
            <w:tcW w:w="1418" w:type="dxa"/>
            <w:tcBorders>
              <w:top w:val="single" w:sz="4" w:space="0" w:color="auto"/>
              <w:right w:val="double" w:sz="4" w:space="0" w:color="auto"/>
            </w:tcBorders>
            <w:shd w:val="clear" w:color="auto" w:fill="auto"/>
            <w:vAlign w:val="center"/>
          </w:tcPr>
          <w:p w:rsidR="00FE2439" w:rsidRDefault="00FE2439" w:rsidP="005417E6">
            <w:pPr>
              <w:jc w:val="center"/>
              <w:rPr>
                <w:rFonts w:ascii="Tahoma" w:hAnsi="Tahoma" w:cs="Tahoma"/>
                <w:sz w:val="16"/>
                <w:szCs w:val="16"/>
              </w:rPr>
            </w:pPr>
            <w:r>
              <w:rPr>
                <w:rFonts w:ascii="Tahoma" w:hAnsi="Tahoma" w:cs="Tahoma"/>
                <w:sz w:val="16"/>
                <w:szCs w:val="16"/>
              </w:rPr>
              <w:t>x</w:t>
            </w:r>
          </w:p>
        </w:tc>
        <w:tc>
          <w:tcPr>
            <w:tcW w:w="1417" w:type="dxa"/>
            <w:tcBorders>
              <w:top w:val="single" w:sz="4" w:space="0" w:color="auto"/>
              <w:right w:val="double" w:sz="4" w:space="0" w:color="auto"/>
            </w:tcBorders>
            <w:shd w:val="clear" w:color="auto" w:fill="auto"/>
          </w:tcPr>
          <w:p w:rsidR="00FE2439" w:rsidRPr="001466B4" w:rsidRDefault="00FE2439" w:rsidP="00065BBC"/>
        </w:tc>
      </w:tr>
      <w:tr w:rsidR="00EF69AB" w:rsidRPr="007638FE" w:rsidTr="009C7F77">
        <w:trPr>
          <w:trHeight w:val="555"/>
        </w:trPr>
        <w:tc>
          <w:tcPr>
            <w:tcW w:w="0" w:type="auto"/>
            <w:tcBorders>
              <w:top w:val="single" w:sz="4" w:space="0" w:color="auto"/>
              <w:right w:val="double" w:sz="4" w:space="0" w:color="auto"/>
            </w:tcBorders>
            <w:shd w:val="clear" w:color="auto" w:fill="auto"/>
            <w:vAlign w:val="center"/>
          </w:tcPr>
          <w:p w:rsidR="00B83D8A" w:rsidRPr="005417E6" w:rsidRDefault="007655AC" w:rsidP="00065BBC">
            <w:pPr>
              <w:autoSpaceDE w:val="0"/>
              <w:autoSpaceDN w:val="0"/>
              <w:adjustRightInd w:val="0"/>
              <w:spacing w:after="0" w:line="240" w:lineRule="auto"/>
              <w:jc w:val="center"/>
              <w:rPr>
                <w:rFonts w:ascii="Tahoma" w:eastAsia="TimesNewRoman" w:hAnsi="Tahoma" w:cs="Tahoma"/>
                <w:color w:val="000000"/>
                <w:sz w:val="16"/>
                <w:szCs w:val="16"/>
              </w:rPr>
            </w:pPr>
            <w:r>
              <w:rPr>
                <w:rFonts w:ascii="Tahoma" w:eastAsia="TimesNewRoman" w:hAnsi="Tahoma" w:cs="Tahoma"/>
                <w:color w:val="000000"/>
                <w:sz w:val="16"/>
                <w:szCs w:val="16"/>
              </w:rPr>
              <w:t>2</w:t>
            </w:r>
            <w:r w:rsidR="00254DAD">
              <w:rPr>
                <w:rFonts w:ascii="Tahoma" w:eastAsia="TimesNewRoman" w:hAnsi="Tahoma" w:cs="Tahoma"/>
                <w:color w:val="000000"/>
                <w:sz w:val="16"/>
                <w:szCs w:val="16"/>
              </w:rPr>
              <w:t>5</w:t>
            </w:r>
          </w:p>
        </w:tc>
        <w:tc>
          <w:tcPr>
            <w:tcW w:w="4094" w:type="dxa"/>
            <w:tcBorders>
              <w:top w:val="single" w:sz="4" w:space="0" w:color="auto"/>
              <w:left w:val="double" w:sz="4" w:space="0" w:color="auto"/>
              <w:bottom w:val="double" w:sz="4" w:space="0" w:color="auto"/>
              <w:right w:val="double" w:sz="4" w:space="0" w:color="auto"/>
            </w:tcBorders>
            <w:shd w:val="clear" w:color="auto" w:fill="auto"/>
          </w:tcPr>
          <w:p w:rsidR="00B83D8A" w:rsidRPr="007638FE" w:rsidRDefault="00B83D8A" w:rsidP="00065BBC">
            <w:pPr>
              <w:autoSpaceDE w:val="0"/>
              <w:autoSpaceDN w:val="0"/>
              <w:adjustRightInd w:val="0"/>
              <w:spacing w:after="0" w:line="240" w:lineRule="auto"/>
              <w:jc w:val="center"/>
              <w:rPr>
                <w:rFonts w:ascii="Tahoma" w:eastAsia="TimesNewRoman" w:hAnsi="Tahoma" w:cs="Tahoma"/>
                <w:color w:val="000000"/>
                <w:sz w:val="16"/>
                <w:szCs w:val="16"/>
              </w:rPr>
            </w:pPr>
          </w:p>
          <w:p w:rsidR="00B83D8A" w:rsidRPr="007638FE" w:rsidRDefault="00B83D8A" w:rsidP="00065BBC">
            <w:pPr>
              <w:autoSpaceDE w:val="0"/>
              <w:autoSpaceDN w:val="0"/>
              <w:adjustRightInd w:val="0"/>
              <w:spacing w:after="0" w:line="240" w:lineRule="auto"/>
              <w:jc w:val="center"/>
              <w:rPr>
                <w:rFonts w:ascii="Tahoma" w:eastAsia="TimesNewRoman" w:hAnsi="Tahoma" w:cs="Tahoma"/>
                <w:color w:val="000000"/>
                <w:sz w:val="16"/>
                <w:szCs w:val="16"/>
              </w:rPr>
            </w:pPr>
            <w:r w:rsidRPr="007638FE">
              <w:rPr>
                <w:rFonts w:ascii="Tahoma" w:eastAsia="TimesNewRoman" w:hAnsi="Tahoma" w:cs="Tahoma"/>
                <w:b/>
                <w:color w:val="000000"/>
                <w:sz w:val="20"/>
                <w:szCs w:val="20"/>
              </w:rPr>
              <w:t xml:space="preserve">cena ofertowa brutto            </w:t>
            </w:r>
          </w:p>
        </w:tc>
        <w:tc>
          <w:tcPr>
            <w:tcW w:w="1559" w:type="dxa"/>
            <w:tcBorders>
              <w:top w:val="single" w:sz="4" w:space="0" w:color="auto"/>
              <w:left w:val="double" w:sz="4" w:space="0" w:color="auto"/>
            </w:tcBorders>
            <w:shd w:val="clear" w:color="auto" w:fill="auto"/>
            <w:vAlign w:val="center"/>
          </w:tcPr>
          <w:p w:rsidR="00B83D8A" w:rsidRPr="005417E6" w:rsidRDefault="00B83D8A" w:rsidP="00FE2439">
            <w:pPr>
              <w:autoSpaceDE w:val="0"/>
              <w:autoSpaceDN w:val="0"/>
              <w:adjustRightInd w:val="0"/>
              <w:spacing w:after="0" w:line="240" w:lineRule="auto"/>
              <w:jc w:val="center"/>
              <w:rPr>
                <w:rFonts w:ascii="Tahoma" w:eastAsia="TimesNewRoman" w:hAnsi="Tahoma" w:cs="Tahoma"/>
                <w:color w:val="000000"/>
                <w:sz w:val="16"/>
                <w:szCs w:val="16"/>
              </w:rPr>
            </w:pPr>
          </w:p>
          <w:p w:rsidR="00B83D8A" w:rsidRPr="005417E6" w:rsidRDefault="00B83D8A" w:rsidP="007655AC">
            <w:pPr>
              <w:autoSpaceDE w:val="0"/>
              <w:autoSpaceDN w:val="0"/>
              <w:adjustRightInd w:val="0"/>
              <w:spacing w:after="0" w:line="240" w:lineRule="auto"/>
              <w:jc w:val="center"/>
              <w:rPr>
                <w:rFonts w:ascii="Tahoma" w:eastAsia="TimesNewRoman" w:hAnsi="Tahoma" w:cs="Tahoma"/>
                <w:color w:val="000000"/>
                <w:sz w:val="16"/>
                <w:szCs w:val="16"/>
              </w:rPr>
            </w:pPr>
            <w:r w:rsidRPr="005417E6">
              <w:rPr>
                <w:rFonts w:ascii="Tahoma" w:eastAsia="TimesNewRoman" w:hAnsi="Tahoma" w:cs="Tahoma"/>
                <w:color w:val="000000"/>
                <w:sz w:val="16"/>
                <w:szCs w:val="16"/>
              </w:rPr>
              <w:t>x</w:t>
            </w:r>
          </w:p>
        </w:tc>
        <w:tc>
          <w:tcPr>
            <w:tcW w:w="1701" w:type="dxa"/>
            <w:tcBorders>
              <w:top w:val="single" w:sz="4" w:space="0" w:color="auto"/>
            </w:tcBorders>
            <w:shd w:val="clear" w:color="auto" w:fill="auto"/>
            <w:vAlign w:val="center"/>
          </w:tcPr>
          <w:p w:rsidR="00B83D8A" w:rsidRPr="00085D18" w:rsidRDefault="00B83D8A" w:rsidP="007655AC">
            <w:pPr>
              <w:autoSpaceDE w:val="0"/>
              <w:autoSpaceDN w:val="0"/>
              <w:adjustRightInd w:val="0"/>
              <w:spacing w:after="0" w:line="240" w:lineRule="auto"/>
              <w:jc w:val="center"/>
              <w:rPr>
                <w:rFonts w:ascii="Tahoma" w:eastAsia="TimesNewRoman" w:hAnsi="Tahoma" w:cs="Tahoma"/>
                <w:color w:val="000000"/>
                <w:sz w:val="16"/>
                <w:szCs w:val="16"/>
              </w:rPr>
            </w:pPr>
          </w:p>
          <w:p w:rsidR="00B83D8A" w:rsidRPr="00085D18" w:rsidRDefault="00B83D8A" w:rsidP="007655AC">
            <w:pPr>
              <w:autoSpaceDE w:val="0"/>
              <w:autoSpaceDN w:val="0"/>
              <w:adjustRightInd w:val="0"/>
              <w:spacing w:after="0" w:line="240" w:lineRule="auto"/>
              <w:jc w:val="center"/>
              <w:rPr>
                <w:rFonts w:ascii="Tahoma" w:eastAsia="TimesNewRoman" w:hAnsi="Tahoma" w:cs="Tahoma"/>
                <w:color w:val="000000"/>
                <w:sz w:val="16"/>
                <w:szCs w:val="16"/>
              </w:rPr>
            </w:pPr>
            <w:r w:rsidRPr="00085D18">
              <w:rPr>
                <w:rFonts w:ascii="Tahoma" w:eastAsia="TimesNewRoman" w:hAnsi="Tahoma" w:cs="Tahoma"/>
                <w:color w:val="000000"/>
                <w:sz w:val="16"/>
                <w:szCs w:val="16"/>
              </w:rPr>
              <w:t>x</w:t>
            </w:r>
          </w:p>
        </w:tc>
        <w:tc>
          <w:tcPr>
            <w:tcW w:w="1418" w:type="dxa"/>
            <w:tcBorders>
              <w:top w:val="single" w:sz="4" w:space="0" w:color="auto"/>
              <w:right w:val="double" w:sz="4" w:space="0" w:color="auto"/>
            </w:tcBorders>
            <w:shd w:val="clear" w:color="auto" w:fill="auto"/>
            <w:vAlign w:val="center"/>
          </w:tcPr>
          <w:p w:rsidR="00B83D8A" w:rsidRPr="005417E6" w:rsidRDefault="00347457" w:rsidP="00254DAD">
            <w:pPr>
              <w:jc w:val="center"/>
              <w:rPr>
                <w:rFonts w:ascii="Tahoma" w:hAnsi="Tahoma" w:cs="Tahoma"/>
                <w:sz w:val="16"/>
                <w:szCs w:val="16"/>
              </w:rPr>
            </w:pPr>
            <w:r w:rsidRPr="00FE2439">
              <w:rPr>
                <w:rFonts w:ascii="Tahoma" w:hAnsi="Tahoma" w:cs="Tahoma"/>
                <w:sz w:val="16"/>
                <w:szCs w:val="16"/>
              </w:rPr>
              <w:t>s</w:t>
            </w:r>
            <w:r w:rsidRPr="005417E6">
              <w:rPr>
                <w:rFonts w:ascii="Tahoma" w:hAnsi="Tahoma" w:cs="Tahoma"/>
                <w:sz w:val="16"/>
                <w:szCs w:val="16"/>
              </w:rPr>
              <w:t xml:space="preserve">uma kolumn </w:t>
            </w:r>
            <w:r w:rsidR="007655AC">
              <w:rPr>
                <w:rFonts w:ascii="Tahoma" w:hAnsi="Tahoma" w:cs="Tahoma"/>
                <w:sz w:val="16"/>
                <w:szCs w:val="16"/>
              </w:rPr>
              <w:t>2</w:t>
            </w:r>
            <w:r w:rsidR="00254DAD">
              <w:rPr>
                <w:rFonts w:ascii="Tahoma" w:hAnsi="Tahoma" w:cs="Tahoma"/>
                <w:sz w:val="16"/>
                <w:szCs w:val="16"/>
              </w:rPr>
              <w:t>2</w:t>
            </w:r>
            <w:r w:rsidRPr="005417E6">
              <w:rPr>
                <w:rFonts w:ascii="Tahoma" w:hAnsi="Tahoma" w:cs="Tahoma"/>
                <w:sz w:val="16"/>
                <w:szCs w:val="16"/>
              </w:rPr>
              <w:t>-2</w:t>
            </w:r>
            <w:r w:rsidR="00254DAD">
              <w:rPr>
                <w:rFonts w:ascii="Tahoma" w:hAnsi="Tahoma" w:cs="Tahoma"/>
                <w:sz w:val="16"/>
                <w:szCs w:val="16"/>
              </w:rPr>
              <w:t>4</w:t>
            </w:r>
          </w:p>
        </w:tc>
        <w:tc>
          <w:tcPr>
            <w:tcW w:w="1417" w:type="dxa"/>
            <w:tcBorders>
              <w:top w:val="single" w:sz="4" w:space="0" w:color="auto"/>
              <w:right w:val="double" w:sz="4" w:space="0" w:color="auto"/>
            </w:tcBorders>
            <w:shd w:val="clear" w:color="auto" w:fill="auto"/>
          </w:tcPr>
          <w:p w:rsidR="00B83D8A" w:rsidRPr="001466B4" w:rsidRDefault="00B83D8A" w:rsidP="00065BBC"/>
        </w:tc>
      </w:tr>
    </w:tbl>
    <w:p w:rsidR="00B83D8A" w:rsidRDefault="002158CC" w:rsidP="005417E6">
      <w:pPr>
        <w:pStyle w:val="Tekstpodstawowywcity31"/>
        <w:ind w:left="0"/>
        <w:jc w:val="both"/>
        <w:rPr>
          <w:rFonts w:ascii="Tahoma" w:hAnsi="Tahoma" w:cs="Tahoma"/>
        </w:rPr>
      </w:pPr>
      <w:r>
        <w:rPr>
          <w:rFonts w:ascii="Tahoma" w:hAnsi="Tahoma" w:cs="Tahoma"/>
        </w:rPr>
        <w:t>* Zamawiający zakłada, że przez cały okres świadczenia usługi, przedstawiciel Wykonawcy będzie odbierał korespondencję z obu siedzib Urzędu Pracy m.st. Warszawy codziennie</w:t>
      </w:r>
      <w:r w:rsidR="001A6859">
        <w:rPr>
          <w:rFonts w:ascii="Tahoma" w:hAnsi="Tahoma" w:cs="Tahoma"/>
        </w:rPr>
        <w:t>,</w:t>
      </w:r>
      <w:r>
        <w:rPr>
          <w:rFonts w:ascii="Tahoma" w:hAnsi="Tahoma" w:cs="Tahoma"/>
        </w:rPr>
        <w:t xml:space="preserve"> od poniedziałku do piątku, </w:t>
      </w:r>
      <w:r w:rsidR="001A6859">
        <w:rPr>
          <w:rFonts w:ascii="Tahoma" w:hAnsi="Tahoma" w:cs="Tahoma"/>
        </w:rPr>
        <w:t xml:space="preserve">1 </w:t>
      </w:r>
      <w:r>
        <w:rPr>
          <w:rFonts w:ascii="Tahoma" w:hAnsi="Tahoma" w:cs="Tahoma"/>
        </w:rPr>
        <w:t xml:space="preserve">raz dziennie. Wynagrodzenie za powyższą usługę będzie płatne za faktycznie wykonane odbiory korespondencji (podstawą obliczeń będą protokoły zdawczo-odbiorcze z każdego miesiąca). </w:t>
      </w:r>
    </w:p>
    <w:p w:rsidR="00B83D8A" w:rsidRDefault="00B83D8A" w:rsidP="00B83D8A">
      <w:pPr>
        <w:pStyle w:val="Tekstpodstawowywcity31"/>
        <w:tabs>
          <w:tab w:val="left" w:pos="0"/>
          <w:tab w:val="left" w:pos="284"/>
        </w:tabs>
        <w:ind w:left="4248" w:hanging="4248"/>
      </w:pPr>
    </w:p>
    <w:p w:rsidR="00B83D8A" w:rsidRDefault="00B83D8A" w:rsidP="00B83D8A">
      <w:pPr>
        <w:autoSpaceDE w:val="0"/>
        <w:autoSpaceDN w:val="0"/>
        <w:adjustRightInd w:val="0"/>
        <w:spacing w:after="0" w:line="240" w:lineRule="auto"/>
        <w:rPr>
          <w:rFonts w:ascii="Tahoma" w:hAnsi="Tahoma" w:cs="Tahoma"/>
          <w:sz w:val="18"/>
          <w:szCs w:val="18"/>
        </w:rPr>
      </w:pPr>
    </w:p>
    <w:p w:rsidR="00B83D8A" w:rsidRPr="00ED4D82" w:rsidRDefault="00B83D8A" w:rsidP="00B83D8A">
      <w:pPr>
        <w:autoSpaceDE w:val="0"/>
        <w:autoSpaceDN w:val="0"/>
        <w:adjustRightInd w:val="0"/>
        <w:spacing w:after="0" w:line="240" w:lineRule="auto"/>
        <w:rPr>
          <w:rFonts w:ascii="Tahoma" w:hAnsi="Tahoma" w:cs="Tahoma"/>
          <w:sz w:val="18"/>
          <w:szCs w:val="18"/>
        </w:rPr>
      </w:pPr>
    </w:p>
    <w:p w:rsidR="00B83D8A" w:rsidRPr="00ED4D82" w:rsidRDefault="00B83D8A" w:rsidP="00B83D8A">
      <w:pPr>
        <w:suppressAutoHyphens/>
        <w:spacing w:after="0" w:line="240" w:lineRule="auto"/>
        <w:rPr>
          <w:rFonts w:ascii="Tahoma" w:hAnsi="Tahoma" w:cs="Tahoma"/>
          <w:sz w:val="16"/>
          <w:szCs w:val="16"/>
          <w:lang w:eastAsia="ar-SA"/>
        </w:rPr>
      </w:pPr>
      <w:r w:rsidRPr="00ED4D82">
        <w:rPr>
          <w:rFonts w:ascii="Tahoma" w:hAnsi="Tahoma" w:cs="Tahoma"/>
          <w:sz w:val="16"/>
          <w:szCs w:val="16"/>
          <w:lang w:eastAsia="ar-SA"/>
        </w:rPr>
        <w:t>..............................., ............... 201</w:t>
      </w:r>
      <w:r>
        <w:rPr>
          <w:rFonts w:ascii="Tahoma" w:hAnsi="Tahoma" w:cs="Tahoma"/>
          <w:sz w:val="16"/>
          <w:szCs w:val="16"/>
          <w:lang w:eastAsia="ar-SA"/>
        </w:rPr>
        <w:t>5</w:t>
      </w:r>
      <w:r w:rsidRPr="00ED4D82">
        <w:rPr>
          <w:rFonts w:ascii="Tahoma" w:hAnsi="Tahoma" w:cs="Tahoma"/>
          <w:sz w:val="16"/>
          <w:szCs w:val="16"/>
          <w:lang w:eastAsia="ar-SA"/>
        </w:rPr>
        <w:t xml:space="preserve"> r. </w:t>
      </w:r>
      <w:r w:rsidRPr="00ED4D82">
        <w:rPr>
          <w:rFonts w:ascii="Tahoma" w:hAnsi="Tahoma" w:cs="Tahoma"/>
          <w:sz w:val="16"/>
          <w:szCs w:val="16"/>
          <w:lang w:eastAsia="ar-SA"/>
        </w:rPr>
        <w:tab/>
      </w:r>
      <w:r w:rsidRPr="00ED4D82">
        <w:rPr>
          <w:rFonts w:ascii="Tahoma" w:hAnsi="Tahoma" w:cs="Tahoma"/>
          <w:sz w:val="16"/>
          <w:szCs w:val="16"/>
          <w:lang w:eastAsia="ar-SA"/>
        </w:rPr>
        <w:tab/>
        <w:t xml:space="preserve">                   </w:t>
      </w:r>
      <w:r w:rsidRPr="00ED4D82">
        <w:rPr>
          <w:rFonts w:ascii="Tahoma" w:hAnsi="Tahoma" w:cs="Tahoma"/>
          <w:sz w:val="16"/>
          <w:szCs w:val="16"/>
          <w:lang w:eastAsia="ar-SA"/>
        </w:rPr>
        <w:tab/>
      </w:r>
      <w:r>
        <w:rPr>
          <w:rFonts w:ascii="Tahoma" w:hAnsi="Tahoma" w:cs="Tahoma"/>
          <w:sz w:val="16"/>
          <w:szCs w:val="16"/>
          <w:lang w:eastAsia="ar-SA"/>
        </w:rPr>
        <w:tab/>
      </w:r>
      <w:r>
        <w:rPr>
          <w:rFonts w:ascii="Tahoma" w:hAnsi="Tahoma" w:cs="Tahoma"/>
          <w:sz w:val="16"/>
          <w:szCs w:val="16"/>
          <w:lang w:eastAsia="ar-SA"/>
        </w:rPr>
        <w:tab/>
      </w:r>
      <w:r w:rsidRPr="00ED4D82">
        <w:rPr>
          <w:rFonts w:ascii="Tahoma" w:hAnsi="Tahoma" w:cs="Tahoma"/>
          <w:sz w:val="16"/>
          <w:szCs w:val="16"/>
          <w:lang w:eastAsia="ar-SA"/>
        </w:rPr>
        <w:t xml:space="preserve"> .............................................................</w:t>
      </w:r>
    </w:p>
    <w:p w:rsidR="00B83D8A" w:rsidRPr="00ED4D82" w:rsidRDefault="00B83D8A" w:rsidP="00B83D8A">
      <w:pPr>
        <w:tabs>
          <w:tab w:val="left" w:pos="0"/>
          <w:tab w:val="left" w:pos="284"/>
          <w:tab w:val="left" w:pos="2410"/>
        </w:tabs>
        <w:suppressAutoHyphens/>
        <w:spacing w:after="0" w:line="240" w:lineRule="auto"/>
        <w:ind w:left="4248" w:hanging="4248"/>
        <w:rPr>
          <w:sz w:val="16"/>
          <w:szCs w:val="16"/>
          <w:lang w:eastAsia="ar-SA"/>
        </w:rPr>
      </w:pPr>
      <w:r>
        <w:rPr>
          <w:rFonts w:ascii="Tahoma" w:hAnsi="Tahoma" w:cs="Tahoma"/>
          <w:sz w:val="16"/>
          <w:szCs w:val="16"/>
          <w:lang w:eastAsia="ar-SA"/>
        </w:rPr>
        <w:t xml:space="preserve">       </w:t>
      </w:r>
      <w:r w:rsidRPr="00ED4D82">
        <w:rPr>
          <w:rFonts w:ascii="Tahoma" w:hAnsi="Tahoma" w:cs="Tahoma"/>
          <w:sz w:val="16"/>
          <w:szCs w:val="16"/>
          <w:lang w:eastAsia="ar-SA"/>
        </w:rPr>
        <w:t xml:space="preserve">miejscowość,                data                               </w:t>
      </w:r>
      <w:r w:rsidRPr="00ED4D82">
        <w:rPr>
          <w:rFonts w:ascii="Tahoma" w:hAnsi="Tahoma" w:cs="Tahoma"/>
          <w:sz w:val="16"/>
          <w:szCs w:val="16"/>
          <w:lang w:eastAsia="ar-SA"/>
        </w:rPr>
        <w:tab/>
      </w:r>
      <w:r w:rsidRPr="00ED4D82">
        <w:rPr>
          <w:rFonts w:ascii="Tahoma" w:hAnsi="Tahoma" w:cs="Tahoma"/>
          <w:sz w:val="16"/>
          <w:szCs w:val="16"/>
          <w:lang w:eastAsia="ar-SA"/>
        </w:rPr>
        <w:tab/>
        <w:t xml:space="preserve">                    </w:t>
      </w:r>
      <w:r>
        <w:rPr>
          <w:rFonts w:ascii="Tahoma" w:hAnsi="Tahoma" w:cs="Tahoma"/>
          <w:sz w:val="16"/>
          <w:szCs w:val="16"/>
          <w:lang w:eastAsia="ar-SA"/>
        </w:rPr>
        <w:t xml:space="preserve">             </w:t>
      </w:r>
      <w:r w:rsidRPr="00ED4D82">
        <w:rPr>
          <w:rFonts w:ascii="Tahoma" w:hAnsi="Tahoma" w:cs="Tahoma"/>
          <w:sz w:val="16"/>
          <w:szCs w:val="16"/>
          <w:lang w:eastAsia="ar-SA"/>
        </w:rPr>
        <w:t xml:space="preserve">    </w:t>
      </w:r>
      <w:r>
        <w:rPr>
          <w:rFonts w:ascii="Tahoma" w:hAnsi="Tahoma" w:cs="Tahoma"/>
          <w:sz w:val="16"/>
          <w:szCs w:val="16"/>
          <w:lang w:eastAsia="ar-SA"/>
        </w:rPr>
        <w:tab/>
      </w:r>
      <w:r w:rsidR="001A6859">
        <w:rPr>
          <w:rFonts w:ascii="Tahoma" w:hAnsi="Tahoma" w:cs="Tahoma"/>
          <w:sz w:val="16"/>
          <w:szCs w:val="16"/>
          <w:lang w:eastAsia="ar-SA"/>
        </w:rPr>
        <w:tab/>
      </w:r>
      <w:r w:rsidRPr="00ED4D82">
        <w:rPr>
          <w:rFonts w:ascii="Tahoma" w:hAnsi="Tahoma" w:cs="Tahoma"/>
          <w:sz w:val="16"/>
          <w:szCs w:val="16"/>
          <w:lang w:eastAsia="ar-SA"/>
        </w:rPr>
        <w:t xml:space="preserve"> podpis i pieczątka Wykonawcy</w:t>
      </w:r>
    </w:p>
    <w:p w:rsidR="00B83D8A" w:rsidRDefault="00B83D8A" w:rsidP="00B83D8A">
      <w:pPr>
        <w:spacing w:after="0" w:line="240" w:lineRule="auto"/>
        <w:rPr>
          <w:rFonts w:ascii="Tahoma" w:hAnsi="Tahoma" w:cs="Tahoma"/>
          <w:b/>
          <w:sz w:val="20"/>
          <w:szCs w:val="20"/>
        </w:rPr>
      </w:pPr>
    </w:p>
    <w:p w:rsidR="00B83D8A" w:rsidRDefault="00B83D8A" w:rsidP="00B83D8A">
      <w:pPr>
        <w:spacing w:after="0" w:line="240" w:lineRule="auto"/>
        <w:rPr>
          <w:rFonts w:ascii="Tahoma" w:hAnsi="Tahoma" w:cs="Tahoma"/>
          <w:b/>
          <w:sz w:val="20"/>
          <w:szCs w:val="20"/>
        </w:rPr>
      </w:pPr>
    </w:p>
    <w:p w:rsidR="00B83D8A" w:rsidRDefault="00B83D8A" w:rsidP="00B83D8A">
      <w:pPr>
        <w:spacing w:after="0" w:line="240" w:lineRule="auto"/>
        <w:rPr>
          <w:rFonts w:ascii="Tahoma" w:hAnsi="Tahoma" w:cs="Tahoma"/>
          <w:b/>
          <w:sz w:val="20"/>
          <w:szCs w:val="20"/>
        </w:rPr>
      </w:pPr>
    </w:p>
    <w:p w:rsidR="00586204" w:rsidRDefault="00586204" w:rsidP="00C57D52">
      <w:pPr>
        <w:spacing w:after="0" w:line="240" w:lineRule="auto"/>
        <w:jc w:val="both"/>
        <w:rPr>
          <w:rFonts w:ascii="Tahoma" w:hAnsi="Tahoma" w:cs="Tahoma"/>
          <w:sz w:val="20"/>
          <w:szCs w:val="20"/>
        </w:rPr>
      </w:pPr>
    </w:p>
    <w:p w:rsidR="00B83D8A" w:rsidRDefault="00B83D8A" w:rsidP="00C57D52">
      <w:pPr>
        <w:spacing w:after="0" w:line="240" w:lineRule="auto"/>
        <w:jc w:val="both"/>
        <w:rPr>
          <w:rFonts w:ascii="Tahoma" w:hAnsi="Tahoma" w:cs="Tahoma"/>
          <w:sz w:val="20"/>
          <w:szCs w:val="20"/>
        </w:rPr>
      </w:pPr>
    </w:p>
    <w:p w:rsidR="00B83D8A" w:rsidRDefault="00B83D8A" w:rsidP="00C57D52">
      <w:pPr>
        <w:spacing w:after="0" w:line="240" w:lineRule="auto"/>
        <w:jc w:val="both"/>
        <w:rPr>
          <w:rFonts w:ascii="Tahoma" w:hAnsi="Tahoma" w:cs="Tahoma"/>
          <w:sz w:val="20"/>
          <w:szCs w:val="20"/>
        </w:rPr>
      </w:pPr>
    </w:p>
    <w:p w:rsidR="00B83D8A" w:rsidRDefault="00B83D8A" w:rsidP="00C57D52">
      <w:pPr>
        <w:spacing w:after="0" w:line="240" w:lineRule="auto"/>
        <w:jc w:val="both"/>
        <w:rPr>
          <w:rFonts w:ascii="Tahoma" w:hAnsi="Tahoma" w:cs="Tahoma"/>
          <w:sz w:val="20"/>
          <w:szCs w:val="20"/>
        </w:rPr>
      </w:pPr>
    </w:p>
    <w:p w:rsidR="00B83D8A" w:rsidRDefault="00B83D8A" w:rsidP="00C57D52">
      <w:pPr>
        <w:spacing w:after="0" w:line="240" w:lineRule="auto"/>
        <w:jc w:val="both"/>
        <w:rPr>
          <w:rFonts w:ascii="Tahoma" w:hAnsi="Tahoma" w:cs="Tahoma"/>
          <w:sz w:val="20"/>
          <w:szCs w:val="20"/>
        </w:rPr>
      </w:pPr>
    </w:p>
    <w:p w:rsidR="00B83D8A" w:rsidRDefault="00B83D8A" w:rsidP="00C57D52">
      <w:pPr>
        <w:spacing w:after="0" w:line="240" w:lineRule="auto"/>
        <w:jc w:val="both"/>
        <w:rPr>
          <w:rFonts w:ascii="Tahoma" w:hAnsi="Tahoma" w:cs="Tahoma"/>
          <w:sz w:val="20"/>
          <w:szCs w:val="20"/>
        </w:rPr>
      </w:pPr>
    </w:p>
    <w:p w:rsidR="00347457" w:rsidRDefault="00347457" w:rsidP="00C57D52">
      <w:pPr>
        <w:spacing w:after="0" w:line="240" w:lineRule="auto"/>
        <w:jc w:val="both"/>
        <w:rPr>
          <w:rFonts w:ascii="Tahoma" w:hAnsi="Tahoma" w:cs="Tahoma"/>
          <w:sz w:val="20"/>
          <w:szCs w:val="20"/>
        </w:rPr>
      </w:pPr>
    </w:p>
    <w:p w:rsidR="00347457" w:rsidRDefault="00347457" w:rsidP="00C57D52">
      <w:pPr>
        <w:spacing w:after="0" w:line="240" w:lineRule="auto"/>
        <w:jc w:val="both"/>
        <w:rPr>
          <w:rFonts w:ascii="Tahoma" w:hAnsi="Tahoma" w:cs="Tahoma"/>
          <w:sz w:val="20"/>
          <w:szCs w:val="20"/>
        </w:rPr>
      </w:pPr>
    </w:p>
    <w:p w:rsidR="00347457" w:rsidRDefault="00347457" w:rsidP="00C57D52">
      <w:pPr>
        <w:spacing w:after="0" w:line="240" w:lineRule="auto"/>
        <w:jc w:val="both"/>
        <w:rPr>
          <w:rFonts w:ascii="Tahoma" w:hAnsi="Tahoma" w:cs="Tahoma"/>
          <w:sz w:val="20"/>
          <w:szCs w:val="20"/>
        </w:rPr>
      </w:pPr>
    </w:p>
    <w:p w:rsidR="00347457" w:rsidRDefault="00347457" w:rsidP="00C57D52">
      <w:pPr>
        <w:spacing w:after="0" w:line="240" w:lineRule="auto"/>
        <w:jc w:val="both"/>
        <w:rPr>
          <w:rFonts w:ascii="Tahoma" w:hAnsi="Tahoma" w:cs="Tahoma"/>
          <w:sz w:val="20"/>
          <w:szCs w:val="20"/>
        </w:rPr>
      </w:pPr>
    </w:p>
    <w:p w:rsidR="00347457" w:rsidRDefault="00347457" w:rsidP="00C57D52">
      <w:pPr>
        <w:spacing w:after="0" w:line="240" w:lineRule="auto"/>
        <w:jc w:val="both"/>
        <w:rPr>
          <w:rFonts w:ascii="Tahoma" w:hAnsi="Tahoma" w:cs="Tahoma"/>
          <w:sz w:val="20"/>
          <w:szCs w:val="20"/>
        </w:rPr>
      </w:pPr>
    </w:p>
    <w:p w:rsidR="00347457" w:rsidRDefault="00347457" w:rsidP="00C57D52">
      <w:pPr>
        <w:spacing w:after="0" w:line="240" w:lineRule="auto"/>
        <w:jc w:val="both"/>
        <w:rPr>
          <w:rFonts w:ascii="Tahoma" w:hAnsi="Tahoma" w:cs="Tahoma"/>
          <w:sz w:val="20"/>
          <w:szCs w:val="20"/>
        </w:rPr>
      </w:pPr>
    </w:p>
    <w:p w:rsidR="00B83D8A" w:rsidRDefault="00B83D8A" w:rsidP="00C57D52">
      <w:pPr>
        <w:spacing w:after="0" w:line="240" w:lineRule="auto"/>
        <w:jc w:val="both"/>
        <w:rPr>
          <w:rFonts w:ascii="Tahoma" w:hAnsi="Tahoma" w:cs="Tahoma"/>
          <w:sz w:val="20"/>
          <w:szCs w:val="20"/>
        </w:rPr>
      </w:pPr>
    </w:p>
    <w:p w:rsidR="00ED042E" w:rsidRDefault="00ED042E" w:rsidP="00C57D52">
      <w:pPr>
        <w:spacing w:after="0" w:line="240" w:lineRule="auto"/>
        <w:jc w:val="both"/>
        <w:rPr>
          <w:rFonts w:ascii="Tahoma" w:hAnsi="Tahoma" w:cs="Tahoma"/>
          <w:sz w:val="20"/>
          <w:szCs w:val="20"/>
        </w:rPr>
      </w:pPr>
    </w:p>
    <w:p w:rsidR="00ED042E" w:rsidRDefault="00ED042E" w:rsidP="00C57D52">
      <w:pPr>
        <w:spacing w:after="0" w:line="240" w:lineRule="auto"/>
        <w:jc w:val="both"/>
        <w:rPr>
          <w:rFonts w:ascii="Tahoma" w:hAnsi="Tahoma" w:cs="Tahoma"/>
          <w:sz w:val="20"/>
          <w:szCs w:val="20"/>
        </w:rPr>
      </w:pPr>
    </w:p>
    <w:p w:rsidR="00ED042E" w:rsidRDefault="00ED042E" w:rsidP="00C57D52">
      <w:pPr>
        <w:spacing w:after="0" w:line="240" w:lineRule="auto"/>
        <w:jc w:val="both"/>
        <w:rPr>
          <w:rFonts w:ascii="Tahoma" w:hAnsi="Tahoma" w:cs="Tahoma"/>
          <w:sz w:val="20"/>
          <w:szCs w:val="20"/>
        </w:rPr>
      </w:pPr>
    </w:p>
    <w:p w:rsidR="00ED042E" w:rsidRDefault="00ED042E" w:rsidP="00C57D52">
      <w:pPr>
        <w:spacing w:after="0" w:line="240" w:lineRule="auto"/>
        <w:jc w:val="both"/>
        <w:rPr>
          <w:rFonts w:ascii="Tahoma" w:hAnsi="Tahoma" w:cs="Tahoma"/>
          <w:sz w:val="20"/>
          <w:szCs w:val="20"/>
        </w:rPr>
      </w:pPr>
    </w:p>
    <w:p w:rsidR="00ED042E" w:rsidRDefault="00ED042E" w:rsidP="00C57D52">
      <w:pPr>
        <w:spacing w:after="0" w:line="240" w:lineRule="auto"/>
        <w:jc w:val="both"/>
        <w:rPr>
          <w:rFonts w:ascii="Tahoma" w:hAnsi="Tahoma" w:cs="Tahoma"/>
          <w:sz w:val="20"/>
          <w:szCs w:val="20"/>
        </w:rPr>
      </w:pPr>
    </w:p>
    <w:p w:rsidR="00ED042E" w:rsidRDefault="00ED042E" w:rsidP="00C57D52">
      <w:pPr>
        <w:spacing w:after="0" w:line="240" w:lineRule="auto"/>
        <w:jc w:val="both"/>
        <w:rPr>
          <w:rFonts w:ascii="Tahoma" w:hAnsi="Tahoma" w:cs="Tahoma"/>
          <w:sz w:val="20"/>
          <w:szCs w:val="20"/>
        </w:rPr>
      </w:pPr>
    </w:p>
    <w:p w:rsidR="00ED042E" w:rsidRDefault="00ED042E" w:rsidP="00C57D52">
      <w:pPr>
        <w:spacing w:after="0" w:line="240" w:lineRule="auto"/>
        <w:jc w:val="both"/>
        <w:rPr>
          <w:rFonts w:ascii="Tahoma" w:hAnsi="Tahoma" w:cs="Tahoma"/>
          <w:sz w:val="20"/>
          <w:szCs w:val="20"/>
        </w:rPr>
      </w:pPr>
    </w:p>
    <w:p w:rsidR="00ED042E" w:rsidRDefault="00ED042E" w:rsidP="00C57D52">
      <w:pPr>
        <w:spacing w:after="0" w:line="240" w:lineRule="auto"/>
        <w:jc w:val="both"/>
        <w:rPr>
          <w:rFonts w:ascii="Tahoma" w:hAnsi="Tahoma" w:cs="Tahoma"/>
          <w:sz w:val="20"/>
          <w:szCs w:val="20"/>
        </w:rPr>
      </w:pPr>
    </w:p>
    <w:p w:rsidR="00ED042E" w:rsidRDefault="00ED042E" w:rsidP="00C57D52">
      <w:pPr>
        <w:spacing w:after="0" w:line="240" w:lineRule="auto"/>
        <w:jc w:val="both"/>
        <w:rPr>
          <w:rFonts w:ascii="Tahoma" w:hAnsi="Tahoma" w:cs="Tahoma"/>
          <w:sz w:val="20"/>
          <w:szCs w:val="20"/>
        </w:rPr>
      </w:pPr>
    </w:p>
    <w:p w:rsidR="00ED042E" w:rsidRDefault="00ED042E" w:rsidP="00C57D52">
      <w:pPr>
        <w:spacing w:after="0" w:line="240" w:lineRule="auto"/>
        <w:jc w:val="both"/>
        <w:rPr>
          <w:rFonts w:ascii="Tahoma" w:hAnsi="Tahoma" w:cs="Tahoma"/>
          <w:sz w:val="20"/>
          <w:szCs w:val="20"/>
        </w:rPr>
      </w:pPr>
    </w:p>
    <w:p w:rsidR="001A4862" w:rsidRDefault="001A4862" w:rsidP="00C57D52">
      <w:pPr>
        <w:spacing w:after="0" w:line="240" w:lineRule="auto"/>
        <w:jc w:val="both"/>
        <w:rPr>
          <w:rFonts w:ascii="Tahoma" w:hAnsi="Tahoma" w:cs="Tahoma"/>
          <w:sz w:val="20"/>
          <w:szCs w:val="20"/>
        </w:rPr>
      </w:pPr>
    </w:p>
    <w:p w:rsidR="001A4862" w:rsidRDefault="001A4862" w:rsidP="00C57D52">
      <w:pPr>
        <w:spacing w:after="0" w:line="240" w:lineRule="auto"/>
        <w:jc w:val="both"/>
        <w:rPr>
          <w:rFonts w:ascii="Tahoma" w:hAnsi="Tahoma" w:cs="Tahoma"/>
          <w:sz w:val="20"/>
          <w:szCs w:val="20"/>
        </w:rPr>
      </w:pPr>
    </w:p>
    <w:p w:rsidR="00ED042E" w:rsidRDefault="00ED042E" w:rsidP="00C57D52">
      <w:pPr>
        <w:spacing w:after="0" w:line="240" w:lineRule="auto"/>
        <w:jc w:val="both"/>
        <w:rPr>
          <w:rFonts w:ascii="Tahoma" w:hAnsi="Tahoma" w:cs="Tahoma"/>
          <w:sz w:val="20"/>
          <w:szCs w:val="20"/>
        </w:rPr>
      </w:pPr>
    </w:p>
    <w:p w:rsidR="009F2D37" w:rsidRDefault="009F2D37" w:rsidP="00C57D52">
      <w:pPr>
        <w:spacing w:after="0" w:line="240" w:lineRule="auto"/>
        <w:jc w:val="both"/>
        <w:rPr>
          <w:rFonts w:ascii="Tahoma" w:hAnsi="Tahoma" w:cs="Tahoma"/>
          <w:sz w:val="20"/>
          <w:szCs w:val="20"/>
        </w:rPr>
      </w:pPr>
    </w:p>
    <w:p w:rsidR="009F2D37" w:rsidRDefault="009F2D37" w:rsidP="00C57D52">
      <w:pPr>
        <w:spacing w:after="0" w:line="240" w:lineRule="auto"/>
        <w:jc w:val="both"/>
        <w:rPr>
          <w:rFonts w:ascii="Tahoma" w:hAnsi="Tahoma" w:cs="Tahoma"/>
          <w:sz w:val="20"/>
          <w:szCs w:val="20"/>
        </w:rPr>
      </w:pPr>
    </w:p>
    <w:p w:rsidR="009F2D37" w:rsidRDefault="009F2D37" w:rsidP="00C57D52">
      <w:pPr>
        <w:spacing w:after="0" w:line="240" w:lineRule="auto"/>
        <w:jc w:val="both"/>
        <w:rPr>
          <w:rFonts w:ascii="Tahoma" w:hAnsi="Tahoma" w:cs="Tahoma"/>
          <w:sz w:val="20"/>
          <w:szCs w:val="20"/>
        </w:rPr>
      </w:pPr>
    </w:p>
    <w:p w:rsidR="009F2D37" w:rsidRDefault="009F2D37" w:rsidP="00C57D52">
      <w:pPr>
        <w:spacing w:after="0" w:line="240" w:lineRule="auto"/>
        <w:jc w:val="both"/>
        <w:rPr>
          <w:rFonts w:ascii="Tahoma" w:hAnsi="Tahoma" w:cs="Tahoma"/>
          <w:sz w:val="20"/>
          <w:szCs w:val="20"/>
        </w:rPr>
      </w:pPr>
    </w:p>
    <w:p w:rsidR="009F2D37" w:rsidRDefault="009F2D37" w:rsidP="00C57D52">
      <w:pPr>
        <w:spacing w:after="0" w:line="240" w:lineRule="auto"/>
        <w:jc w:val="both"/>
        <w:rPr>
          <w:rFonts w:ascii="Tahoma" w:hAnsi="Tahoma" w:cs="Tahoma"/>
          <w:sz w:val="20"/>
          <w:szCs w:val="20"/>
        </w:rPr>
      </w:pPr>
    </w:p>
    <w:p w:rsidR="009F2D37" w:rsidRDefault="009F2D37" w:rsidP="00C57D52">
      <w:pPr>
        <w:spacing w:after="0" w:line="240" w:lineRule="auto"/>
        <w:jc w:val="both"/>
        <w:rPr>
          <w:rFonts w:ascii="Tahoma" w:hAnsi="Tahoma" w:cs="Tahoma"/>
          <w:sz w:val="20"/>
          <w:szCs w:val="20"/>
        </w:rPr>
      </w:pPr>
    </w:p>
    <w:p w:rsidR="009F2D37" w:rsidRDefault="009F2D37" w:rsidP="00C57D52">
      <w:pPr>
        <w:spacing w:after="0" w:line="240" w:lineRule="auto"/>
        <w:jc w:val="both"/>
        <w:rPr>
          <w:rFonts w:ascii="Tahoma" w:hAnsi="Tahoma" w:cs="Tahoma"/>
          <w:sz w:val="20"/>
          <w:szCs w:val="20"/>
        </w:rPr>
      </w:pPr>
    </w:p>
    <w:p w:rsidR="009F2D37" w:rsidRDefault="009F2D37" w:rsidP="00C57D52">
      <w:pPr>
        <w:spacing w:after="0" w:line="240" w:lineRule="auto"/>
        <w:jc w:val="both"/>
        <w:rPr>
          <w:rFonts w:ascii="Tahoma" w:hAnsi="Tahoma" w:cs="Tahoma"/>
          <w:sz w:val="20"/>
          <w:szCs w:val="20"/>
        </w:rPr>
      </w:pPr>
    </w:p>
    <w:p w:rsidR="009F2D37" w:rsidRDefault="009F2D37" w:rsidP="00C57D52">
      <w:pPr>
        <w:spacing w:after="0" w:line="240" w:lineRule="auto"/>
        <w:jc w:val="both"/>
        <w:rPr>
          <w:rFonts w:ascii="Tahoma" w:hAnsi="Tahoma" w:cs="Tahoma"/>
          <w:sz w:val="20"/>
          <w:szCs w:val="20"/>
        </w:rPr>
      </w:pPr>
    </w:p>
    <w:p w:rsidR="009F2D37" w:rsidRDefault="009F2D37" w:rsidP="00C57D52">
      <w:pPr>
        <w:spacing w:after="0" w:line="240" w:lineRule="auto"/>
        <w:jc w:val="both"/>
        <w:rPr>
          <w:rFonts w:ascii="Tahoma" w:hAnsi="Tahoma" w:cs="Tahoma"/>
          <w:sz w:val="20"/>
          <w:szCs w:val="20"/>
        </w:rPr>
      </w:pPr>
    </w:p>
    <w:p w:rsidR="009F2D37" w:rsidRDefault="009F2D37" w:rsidP="00C57D52">
      <w:pPr>
        <w:spacing w:after="0" w:line="240" w:lineRule="auto"/>
        <w:jc w:val="both"/>
        <w:rPr>
          <w:rFonts w:ascii="Tahoma" w:hAnsi="Tahoma" w:cs="Tahoma"/>
          <w:sz w:val="20"/>
          <w:szCs w:val="20"/>
        </w:rPr>
      </w:pPr>
    </w:p>
    <w:p w:rsidR="009F2D37" w:rsidRDefault="009F2D37" w:rsidP="00C57D52">
      <w:pPr>
        <w:spacing w:after="0" w:line="240" w:lineRule="auto"/>
        <w:jc w:val="both"/>
        <w:rPr>
          <w:rFonts w:ascii="Tahoma" w:hAnsi="Tahoma" w:cs="Tahoma"/>
          <w:sz w:val="20"/>
          <w:szCs w:val="20"/>
        </w:rPr>
      </w:pPr>
    </w:p>
    <w:p w:rsidR="00BE5C38" w:rsidRDefault="00BE5C38" w:rsidP="00C57D52">
      <w:pPr>
        <w:spacing w:after="0" w:line="240" w:lineRule="auto"/>
        <w:jc w:val="both"/>
        <w:rPr>
          <w:rFonts w:ascii="Tahoma" w:hAnsi="Tahoma" w:cs="Tahoma"/>
          <w:sz w:val="20"/>
          <w:szCs w:val="20"/>
        </w:rPr>
      </w:pPr>
    </w:p>
    <w:p w:rsidR="00C57D52" w:rsidRPr="00BD25B0" w:rsidRDefault="00C57D52" w:rsidP="00C57D52">
      <w:pPr>
        <w:spacing w:after="0" w:line="240" w:lineRule="auto"/>
        <w:rPr>
          <w:rFonts w:ascii="Tahoma" w:hAnsi="Tahoma" w:cs="Tahoma"/>
          <w:b/>
          <w:sz w:val="20"/>
          <w:szCs w:val="20"/>
        </w:rPr>
      </w:pPr>
      <w:r w:rsidRPr="00BD25B0">
        <w:rPr>
          <w:rFonts w:ascii="Tahoma" w:hAnsi="Tahoma" w:cs="Tahoma"/>
          <w:b/>
          <w:sz w:val="20"/>
          <w:szCs w:val="20"/>
        </w:rPr>
        <w:t>N</w:t>
      </w:r>
      <w:r>
        <w:rPr>
          <w:rFonts w:ascii="Tahoma" w:hAnsi="Tahoma" w:cs="Tahoma"/>
          <w:b/>
          <w:sz w:val="20"/>
          <w:szCs w:val="20"/>
        </w:rPr>
        <w:t>ume</w:t>
      </w:r>
      <w:r w:rsidRPr="00BD25B0">
        <w:rPr>
          <w:rFonts w:ascii="Tahoma" w:hAnsi="Tahoma" w:cs="Tahoma"/>
          <w:b/>
          <w:sz w:val="20"/>
          <w:szCs w:val="20"/>
        </w:rPr>
        <w:t xml:space="preserve">r sprawy: </w:t>
      </w:r>
      <w:r>
        <w:rPr>
          <w:rFonts w:ascii="Tahoma" w:hAnsi="Tahoma" w:cs="Tahoma"/>
          <w:b/>
          <w:sz w:val="20"/>
          <w:szCs w:val="20"/>
        </w:rPr>
        <w:t xml:space="preserve"> </w:t>
      </w:r>
      <w:r w:rsidR="00586204">
        <w:rPr>
          <w:rFonts w:ascii="Tahoma" w:hAnsi="Tahoma" w:cs="Tahoma"/>
          <w:b/>
          <w:sz w:val="20"/>
          <w:szCs w:val="20"/>
        </w:rPr>
        <w:t>10</w:t>
      </w:r>
      <w:r>
        <w:rPr>
          <w:rFonts w:ascii="Tahoma" w:hAnsi="Tahoma" w:cs="Tahoma"/>
          <w:b/>
          <w:sz w:val="20"/>
          <w:szCs w:val="20"/>
        </w:rPr>
        <w:t>/2015</w:t>
      </w:r>
      <w:r w:rsidRPr="00BD25B0">
        <w:rPr>
          <w:rFonts w:ascii="Tahoma" w:hAnsi="Tahoma" w:cs="Tahoma"/>
          <w:b/>
          <w:sz w:val="20"/>
          <w:szCs w:val="20"/>
        </w:rPr>
        <w:tab/>
      </w:r>
      <w:r w:rsidRPr="00BD25B0">
        <w:rPr>
          <w:rFonts w:ascii="Tahoma" w:hAnsi="Tahoma" w:cs="Tahoma"/>
          <w:b/>
          <w:sz w:val="20"/>
          <w:szCs w:val="20"/>
        </w:rPr>
        <w:tab/>
      </w:r>
      <w:r w:rsidRPr="00BD25B0">
        <w:rPr>
          <w:rFonts w:ascii="Tahoma" w:hAnsi="Tahoma" w:cs="Tahoma"/>
          <w:b/>
          <w:sz w:val="20"/>
          <w:szCs w:val="20"/>
        </w:rPr>
        <w:tab/>
      </w:r>
      <w:r w:rsidRPr="00BD25B0">
        <w:rPr>
          <w:rFonts w:ascii="Tahoma" w:hAnsi="Tahoma" w:cs="Tahoma"/>
          <w:b/>
          <w:sz w:val="20"/>
          <w:szCs w:val="20"/>
        </w:rPr>
        <w:tab/>
      </w:r>
      <w:r w:rsidRPr="00BD25B0">
        <w:rPr>
          <w:rFonts w:ascii="Tahoma" w:hAnsi="Tahoma" w:cs="Tahoma"/>
          <w:b/>
          <w:sz w:val="20"/>
          <w:szCs w:val="20"/>
        </w:rPr>
        <w:tab/>
      </w:r>
      <w:r w:rsidRPr="00BD25B0">
        <w:rPr>
          <w:rFonts w:ascii="Tahoma" w:hAnsi="Tahoma" w:cs="Tahoma"/>
          <w:b/>
          <w:sz w:val="20"/>
          <w:szCs w:val="20"/>
        </w:rPr>
        <w:tab/>
      </w:r>
      <w:r w:rsidRPr="00BD25B0">
        <w:rPr>
          <w:rFonts w:ascii="Tahoma" w:hAnsi="Tahoma" w:cs="Tahoma"/>
          <w:b/>
          <w:sz w:val="20"/>
          <w:szCs w:val="20"/>
        </w:rPr>
        <w:tab/>
      </w:r>
      <w:r>
        <w:rPr>
          <w:rFonts w:ascii="Tahoma" w:hAnsi="Tahoma" w:cs="Tahoma"/>
          <w:b/>
          <w:sz w:val="20"/>
          <w:szCs w:val="20"/>
        </w:rPr>
        <w:t xml:space="preserve">          </w:t>
      </w:r>
      <w:r w:rsidRPr="00EF69AB">
        <w:rPr>
          <w:rFonts w:ascii="Tahoma" w:hAnsi="Tahoma" w:cs="Tahoma"/>
          <w:b/>
          <w:sz w:val="20"/>
          <w:szCs w:val="20"/>
        </w:rPr>
        <w:t>Załącznik nr 3 do</w:t>
      </w:r>
      <w:r w:rsidRPr="00FE2439">
        <w:rPr>
          <w:rFonts w:ascii="Tahoma" w:hAnsi="Tahoma" w:cs="Tahoma"/>
          <w:b/>
          <w:sz w:val="20"/>
          <w:szCs w:val="20"/>
        </w:rPr>
        <w:t xml:space="preserve"> SIWZ</w:t>
      </w:r>
      <w:r w:rsidRPr="00BD25B0">
        <w:rPr>
          <w:rFonts w:ascii="Tahoma" w:hAnsi="Tahoma" w:cs="Tahoma"/>
          <w:b/>
          <w:sz w:val="20"/>
          <w:szCs w:val="20"/>
        </w:rPr>
        <w:t xml:space="preserve"> </w:t>
      </w:r>
    </w:p>
    <w:p w:rsidR="00C57D52" w:rsidRDefault="000948D3" w:rsidP="00C57D52">
      <w:pPr>
        <w:tabs>
          <w:tab w:val="left" w:pos="7380"/>
        </w:tabs>
        <w:spacing w:after="0" w:line="240" w:lineRule="auto"/>
        <w:rPr>
          <w:rFonts w:ascii="Tahoma" w:hAnsi="Tahoma" w:cs="Tahoma"/>
          <w:b/>
          <w:sz w:val="20"/>
          <w:szCs w:val="20"/>
        </w:rPr>
      </w:pPr>
      <w:bookmarkStart w:id="2" w:name="Teresa"/>
      <w:bookmarkEnd w:id="2"/>
      <w:r>
        <w:rPr>
          <w:rFonts w:ascii="Tahoma" w:hAnsi="Tahoma" w:cs="Tahoma"/>
          <w:noProof/>
          <w:sz w:val="20"/>
          <w:szCs w:val="20"/>
          <w:lang w:eastAsia="pl-PL"/>
        </w:rPr>
        <mc:AlternateContent>
          <mc:Choice Requires="wps">
            <w:drawing>
              <wp:anchor distT="0" distB="0" distL="114935" distR="114935" simplePos="0" relativeHeight="251657728" behindDoc="0" locked="0" layoutInCell="1" allowOverlap="1">
                <wp:simplePos x="0" y="0"/>
                <wp:positionH relativeFrom="column">
                  <wp:posOffset>0</wp:posOffset>
                </wp:positionH>
                <wp:positionV relativeFrom="paragraph">
                  <wp:posOffset>111760</wp:posOffset>
                </wp:positionV>
                <wp:extent cx="1714500" cy="688340"/>
                <wp:effectExtent l="9525" t="6985" r="9525"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8340"/>
                        </a:xfrm>
                        <a:prstGeom prst="rect">
                          <a:avLst/>
                        </a:prstGeom>
                        <a:solidFill>
                          <a:srgbClr val="FFFFFF"/>
                        </a:solidFill>
                        <a:ln w="6350">
                          <a:solidFill>
                            <a:srgbClr val="000000"/>
                          </a:solidFill>
                          <a:miter lim="800000"/>
                          <a:headEnd/>
                          <a:tailEnd/>
                        </a:ln>
                      </wps:spPr>
                      <wps:txbx>
                        <w:txbxContent>
                          <w:p w:rsidR="00DB1D19" w:rsidRDefault="00DB1D19" w:rsidP="00C57D52">
                            <w:pPr>
                              <w:jc w:val="center"/>
                            </w:pPr>
                          </w:p>
                          <w:p w:rsidR="00DB1D19" w:rsidRPr="000605D0" w:rsidRDefault="00DB1D19" w:rsidP="00C57D52">
                            <w:pPr>
                              <w:jc w:val="center"/>
                              <w:rPr>
                                <w:rFonts w:ascii="Tahoma" w:hAnsi="Tahoma" w:cs="Tahoma"/>
                                <w:sz w:val="16"/>
                                <w:szCs w:val="16"/>
                              </w:rPr>
                            </w:pPr>
                            <w:r w:rsidDel="00DD1BFC">
                              <w:t xml:space="preserve"> </w:t>
                            </w:r>
                            <w:r w:rsidRPr="000605D0">
                              <w:rPr>
                                <w:rFonts w:ascii="Tahoma" w:hAnsi="Tahoma" w:cs="Tahoma"/>
                                <w:sz w:val="16"/>
                                <w:szCs w:val="16"/>
                              </w:rPr>
                              <w:t>(pieczęć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8.8pt;width:135pt;height:54.2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P2XKwIAAFAEAAAOAAAAZHJzL2Uyb0RvYy54bWysVNtu2zAMfR+wfxD0vthpk8w14hRdugwD&#10;ugvQ7gNkWY6FSaImKbGzry8lp5mx7WmYHwRJpA7Jc0ivbwetyFE4L8FUdD7LKRGGQyPNvqLfnnZv&#10;Ckp8YKZhCoyo6El4ert5/Wrd21JcQQeqEY4giPFlbyvahWDLLPO8E5r5GVhh0NiC0yzg0e2zxrEe&#10;0bXKrvJ8lfXgGuuAC+/x9n400k3Cb1vBw5e29SIQVVHMLaTVpbWOa7ZZs3LvmO0kP6fB/iELzaTB&#10;oBeoexYYOTj5B5SW3IGHNsw46AzaVnKRasBq5vlv1Tx2zIpUC5Lj7YUm//9g+efjV0dkg9pRYphG&#10;iZ7EEMg7GMgqstNbX6LTo0W3MOB19IyVevsA/LsnBrYdM3tx5xz0nWANZjePL7PJ0xHHR5C6/wQN&#10;hmGHAAloaJ2OgEgGQXRU6XRRJqbCY8i388UyRxNH26oorhdJuoyVL6+t8+GDAE3ipqIOlU/o7Pjg&#10;Q8yGlS8uKXtQstlJpdLB7eutcuTIsEt26UsFYJFTN2VIj9Gvl/lIwNTmpxB5+v4GoWXAdldSV7S4&#10;OLEy0vbeNKkZA5Nq3GPKypx5jNSNJIahHs661NCckFEHY1vjGOKmA/eTkh5buqL+x4E5QYn6aFCV&#10;m8VqvsQZSIdFUdzgwU0t9dTCDEeoigZKxu02jHNzsE7uO4w09oGBO1SylYnkKPmY1TlvbNvE/XnE&#10;4lxMz8nr149g8wwAAP//AwBQSwMEFAAGAAgAAAAhAO5594DZAAAABwEAAA8AAABkcnMvZG93bnJl&#10;di54bWxMj8FOwzAMhu9IvENkJG4soaAOlaZThUAc4LIB96wxTaFxqiTrCk+POcHR32/9/lxvFj+K&#10;GWMaAmm4XCkQSF2wA/UaXl8eLm5ApGzImjEQavjCBJvm9KQ2lQ1H2uK8y73gEkqV0eByniopU+fQ&#10;m7QKExJn7yF6k3mMvbTRHLncj7JQqpTeDMQXnJnwzmH3uTt4DVfXoaWPb9Nuw+Obm/OTivL5Xuvz&#10;s6W9BZFxyX/L8KvP6tCw0z4cyCYxauBHMtN1CYLTYq0Y7BkUpQLZ1PK/f/MDAAD//wMAUEsBAi0A&#10;FAAGAAgAAAAhALaDOJL+AAAA4QEAABMAAAAAAAAAAAAAAAAAAAAAAFtDb250ZW50X1R5cGVzXS54&#10;bWxQSwECLQAUAAYACAAAACEAOP0h/9YAAACUAQAACwAAAAAAAAAAAAAAAAAvAQAAX3JlbHMvLnJl&#10;bHNQSwECLQAUAAYACAAAACEAfHT9lysCAABQBAAADgAAAAAAAAAAAAAAAAAuAgAAZHJzL2Uyb0Rv&#10;Yy54bWxQSwECLQAUAAYACAAAACEA7nn3gNkAAAAHAQAADwAAAAAAAAAAAAAAAACFBAAAZHJzL2Rv&#10;d25yZXYueG1sUEsFBgAAAAAEAAQA8wAAAIsFAAAAAA==&#10;" strokeweight=".5pt">
                <v:textbox inset="7.45pt,3.85pt,7.45pt,3.85pt">
                  <w:txbxContent>
                    <w:p w:rsidR="00DB1D19" w:rsidRDefault="00DB1D19" w:rsidP="00C57D52">
                      <w:pPr>
                        <w:jc w:val="center"/>
                      </w:pPr>
                    </w:p>
                    <w:p w:rsidR="00DB1D19" w:rsidRPr="000605D0" w:rsidRDefault="00DB1D19" w:rsidP="00C57D52">
                      <w:pPr>
                        <w:jc w:val="center"/>
                        <w:rPr>
                          <w:rFonts w:ascii="Tahoma" w:hAnsi="Tahoma" w:cs="Tahoma"/>
                          <w:sz w:val="16"/>
                          <w:szCs w:val="16"/>
                        </w:rPr>
                      </w:pPr>
                      <w:r w:rsidDel="00DD1BFC">
                        <w:t xml:space="preserve"> </w:t>
                      </w:r>
                      <w:r w:rsidRPr="000605D0">
                        <w:rPr>
                          <w:rFonts w:ascii="Tahoma" w:hAnsi="Tahoma" w:cs="Tahoma"/>
                          <w:sz w:val="16"/>
                          <w:szCs w:val="16"/>
                        </w:rPr>
                        <w:t>(pieczęć Wykonawcy)</w:t>
                      </w:r>
                    </w:p>
                  </w:txbxContent>
                </v:textbox>
              </v:shape>
            </w:pict>
          </mc:Fallback>
        </mc:AlternateContent>
      </w:r>
    </w:p>
    <w:p w:rsidR="00C57D52" w:rsidRPr="0085389F" w:rsidRDefault="00C57D52" w:rsidP="00C57D52">
      <w:pPr>
        <w:tabs>
          <w:tab w:val="left" w:pos="284"/>
        </w:tabs>
        <w:spacing w:after="0" w:line="240" w:lineRule="auto"/>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p>
    <w:p w:rsidR="00C57D52" w:rsidRDefault="00C57D52" w:rsidP="00C57D52"/>
    <w:p w:rsidR="00C57D52" w:rsidRPr="0085389F" w:rsidRDefault="00C57D52" w:rsidP="00C57D52">
      <w:pPr>
        <w:pStyle w:val="Nagwek"/>
        <w:rPr>
          <w:rFonts w:ascii="Tahoma" w:hAnsi="Tahoma" w:cs="Tahoma"/>
          <w:sz w:val="20"/>
          <w:szCs w:val="20"/>
        </w:rPr>
      </w:pPr>
    </w:p>
    <w:p w:rsidR="009F2D37" w:rsidRDefault="009F2D37" w:rsidP="00C57D52">
      <w:pPr>
        <w:spacing w:after="0" w:line="240" w:lineRule="auto"/>
        <w:jc w:val="center"/>
        <w:rPr>
          <w:rFonts w:ascii="Tahoma" w:hAnsi="Tahoma" w:cs="Tahoma"/>
          <w:b/>
          <w:sz w:val="20"/>
          <w:szCs w:val="20"/>
        </w:rPr>
      </w:pPr>
    </w:p>
    <w:p w:rsidR="00C57D52" w:rsidRPr="009C7F77" w:rsidRDefault="00C57D52" w:rsidP="00C57D52">
      <w:pPr>
        <w:spacing w:after="0" w:line="240" w:lineRule="auto"/>
        <w:jc w:val="center"/>
        <w:rPr>
          <w:rFonts w:ascii="Tahoma" w:hAnsi="Tahoma" w:cs="Tahoma"/>
          <w:b/>
          <w:sz w:val="28"/>
          <w:szCs w:val="28"/>
        </w:rPr>
      </w:pPr>
      <w:r w:rsidRPr="009C7F77">
        <w:rPr>
          <w:rFonts w:ascii="Tahoma" w:hAnsi="Tahoma" w:cs="Tahoma"/>
          <w:b/>
          <w:sz w:val="28"/>
          <w:szCs w:val="28"/>
        </w:rPr>
        <w:t>FORMULARZ OFERTOWY</w:t>
      </w:r>
    </w:p>
    <w:p w:rsidR="009F2D37" w:rsidRDefault="009F2D37" w:rsidP="00C57D52">
      <w:pPr>
        <w:spacing w:after="0" w:line="240" w:lineRule="auto"/>
        <w:jc w:val="center"/>
        <w:rPr>
          <w:rFonts w:ascii="Tahoma" w:hAnsi="Tahoma" w:cs="Tahoma"/>
          <w:b/>
          <w:sz w:val="20"/>
          <w:szCs w:val="20"/>
        </w:rPr>
      </w:pPr>
    </w:p>
    <w:p w:rsidR="009F2D37" w:rsidRPr="00A66C01" w:rsidRDefault="009F2D37" w:rsidP="00C57D52">
      <w:pPr>
        <w:spacing w:after="0" w:line="240" w:lineRule="auto"/>
        <w:jc w:val="center"/>
        <w:rPr>
          <w:rFonts w:ascii="Tahoma" w:hAnsi="Tahoma" w:cs="Tahoma"/>
          <w:b/>
          <w:sz w:val="20"/>
          <w:szCs w:val="20"/>
        </w:rPr>
      </w:pPr>
    </w:p>
    <w:p w:rsidR="00C57D52" w:rsidRPr="000F323F" w:rsidRDefault="00C4242B" w:rsidP="00C4242B">
      <w:pPr>
        <w:spacing w:after="0" w:line="240" w:lineRule="auto"/>
        <w:jc w:val="center"/>
        <w:rPr>
          <w:rFonts w:ascii="Tahoma" w:hAnsi="Tahoma" w:cs="Tahoma"/>
          <w:b/>
          <w:sz w:val="20"/>
          <w:szCs w:val="20"/>
        </w:rPr>
      </w:pPr>
      <w:r>
        <w:rPr>
          <w:rFonts w:ascii="Tahoma" w:hAnsi="Tahoma" w:cs="Tahoma"/>
          <w:b/>
          <w:sz w:val="20"/>
          <w:szCs w:val="20"/>
        </w:rPr>
        <w:t>n</w:t>
      </w:r>
      <w:r w:rsidR="00C57D52" w:rsidRPr="00A66C01">
        <w:rPr>
          <w:rFonts w:ascii="Tahoma" w:hAnsi="Tahoma" w:cs="Tahoma"/>
          <w:b/>
          <w:sz w:val="20"/>
          <w:szCs w:val="20"/>
        </w:rPr>
        <w:t>a</w:t>
      </w:r>
      <w:r>
        <w:rPr>
          <w:rFonts w:ascii="Tahoma" w:hAnsi="Tahoma" w:cs="Tahoma"/>
          <w:b/>
          <w:sz w:val="20"/>
          <w:szCs w:val="20"/>
        </w:rPr>
        <w:t xml:space="preserve"> </w:t>
      </w:r>
      <w:r w:rsidR="00C57D52" w:rsidRPr="000F323F">
        <w:rPr>
          <w:rFonts w:ascii="Tahoma" w:hAnsi="Tahoma" w:cs="Tahoma"/>
          <w:b/>
          <w:bCs/>
          <w:sz w:val="20"/>
          <w:szCs w:val="20"/>
        </w:rPr>
        <w:t>„</w:t>
      </w:r>
      <w:r w:rsidR="00F7732D">
        <w:rPr>
          <w:rFonts w:ascii="Tahoma" w:hAnsi="Tahoma" w:cs="Tahoma"/>
          <w:b/>
          <w:sz w:val="20"/>
          <w:szCs w:val="20"/>
        </w:rPr>
        <w:t>Ś</w:t>
      </w:r>
      <w:r w:rsidR="00F7732D" w:rsidRPr="00DE1414">
        <w:rPr>
          <w:rFonts w:ascii="Tahoma" w:hAnsi="Tahoma" w:cs="Tahoma"/>
          <w:b/>
          <w:sz w:val="20"/>
          <w:szCs w:val="20"/>
        </w:rPr>
        <w:t>wiadczenie usług pocztowych w obrocie krajowym i zagranicznym dla Urzędu Pracy m.st. Warszawy</w:t>
      </w:r>
      <w:r w:rsidR="00C57D52" w:rsidRPr="000F323F">
        <w:rPr>
          <w:rFonts w:ascii="Tahoma" w:hAnsi="Tahoma" w:cs="Tahoma"/>
          <w:b/>
          <w:sz w:val="20"/>
          <w:szCs w:val="20"/>
        </w:rPr>
        <w:t>”.</w:t>
      </w:r>
    </w:p>
    <w:p w:rsidR="00C4242B" w:rsidRPr="00A66C01" w:rsidRDefault="00C4242B" w:rsidP="00C57D52">
      <w:pPr>
        <w:spacing w:after="0" w:line="240" w:lineRule="auto"/>
        <w:ind w:firstLine="567"/>
        <w:jc w:val="both"/>
        <w:rPr>
          <w:rFonts w:ascii="Tahoma" w:hAnsi="Tahoma" w:cs="Tahoma"/>
          <w:b/>
          <w:sz w:val="20"/>
          <w:szCs w:val="20"/>
        </w:rPr>
      </w:pPr>
    </w:p>
    <w:p w:rsidR="00C57D52" w:rsidRPr="0085389F" w:rsidRDefault="00C57D52" w:rsidP="00C57D52">
      <w:pPr>
        <w:spacing w:after="0" w:line="240" w:lineRule="auto"/>
        <w:jc w:val="both"/>
        <w:rPr>
          <w:rFonts w:ascii="Tahoma" w:hAnsi="Tahoma" w:cs="Tahoma"/>
          <w:sz w:val="20"/>
          <w:szCs w:val="20"/>
        </w:rPr>
      </w:pPr>
      <w:r w:rsidRPr="0085389F">
        <w:rPr>
          <w:rFonts w:ascii="Tahoma" w:hAnsi="Tahoma" w:cs="Tahoma"/>
          <w:sz w:val="20"/>
          <w:szCs w:val="20"/>
        </w:rPr>
        <w:t>Odpowiadając na ogłoszenie Urz</w:t>
      </w:r>
      <w:r>
        <w:rPr>
          <w:rFonts w:ascii="Tahoma" w:hAnsi="Tahoma" w:cs="Tahoma"/>
          <w:sz w:val="20"/>
          <w:szCs w:val="20"/>
        </w:rPr>
        <w:t>ę</w:t>
      </w:r>
      <w:r w:rsidRPr="0085389F">
        <w:rPr>
          <w:rFonts w:ascii="Tahoma" w:hAnsi="Tahoma" w:cs="Tahoma"/>
          <w:sz w:val="20"/>
          <w:szCs w:val="20"/>
        </w:rPr>
        <w:t>d</w:t>
      </w:r>
      <w:r>
        <w:rPr>
          <w:rFonts w:ascii="Tahoma" w:hAnsi="Tahoma" w:cs="Tahoma"/>
          <w:sz w:val="20"/>
          <w:szCs w:val="20"/>
        </w:rPr>
        <w:t>u</w:t>
      </w:r>
      <w:r w:rsidRPr="0085389F">
        <w:rPr>
          <w:rFonts w:ascii="Tahoma" w:hAnsi="Tahoma" w:cs="Tahoma"/>
          <w:sz w:val="20"/>
          <w:szCs w:val="20"/>
        </w:rPr>
        <w:t xml:space="preserve"> Pracy m.st. Warszawy przedkładam/przedkładamy* niniejszą ofertę. </w:t>
      </w:r>
    </w:p>
    <w:p w:rsidR="00C57D52" w:rsidRDefault="00C57D52" w:rsidP="00C57D52">
      <w:pPr>
        <w:pStyle w:val="Tekstpodstawowywcity33"/>
        <w:spacing w:after="0" w:line="360" w:lineRule="auto"/>
        <w:ind w:left="0"/>
        <w:rPr>
          <w:rFonts w:ascii="Tahoma" w:hAnsi="Tahoma" w:cs="Tahoma"/>
          <w:b/>
          <w:bCs/>
          <w:sz w:val="20"/>
          <w:szCs w:val="20"/>
        </w:rPr>
      </w:pPr>
    </w:p>
    <w:p w:rsidR="009F2D37" w:rsidRDefault="009F2D37" w:rsidP="00C57D52">
      <w:pPr>
        <w:pStyle w:val="Tekstpodstawowywcity33"/>
        <w:spacing w:after="0" w:line="360" w:lineRule="auto"/>
        <w:ind w:left="0"/>
        <w:rPr>
          <w:rFonts w:ascii="Tahoma" w:hAnsi="Tahoma" w:cs="Tahoma"/>
          <w:b/>
          <w:bCs/>
          <w:sz w:val="20"/>
          <w:szCs w:val="20"/>
        </w:rPr>
      </w:pPr>
    </w:p>
    <w:p w:rsidR="00C57D52" w:rsidRDefault="00C57D52" w:rsidP="00C57D52">
      <w:pPr>
        <w:pStyle w:val="Tekstpodstawowywcity33"/>
        <w:spacing w:after="0" w:line="360" w:lineRule="auto"/>
        <w:ind w:left="0"/>
        <w:rPr>
          <w:rFonts w:ascii="Tahoma" w:hAnsi="Tahoma" w:cs="Tahoma"/>
          <w:sz w:val="20"/>
          <w:szCs w:val="20"/>
        </w:rPr>
      </w:pPr>
      <w:r w:rsidRPr="0085389F">
        <w:rPr>
          <w:rFonts w:ascii="Tahoma" w:hAnsi="Tahoma" w:cs="Tahoma"/>
          <w:b/>
          <w:bCs/>
          <w:sz w:val="20"/>
          <w:szCs w:val="20"/>
        </w:rPr>
        <w:t>Nazwa Wykonawcy</w:t>
      </w:r>
      <w:r w:rsidRPr="0085389F">
        <w:rPr>
          <w:rFonts w:ascii="Tahoma" w:hAnsi="Tahoma" w:cs="Tahoma"/>
          <w:sz w:val="20"/>
          <w:szCs w:val="20"/>
        </w:rPr>
        <w:t>:......................................................................................................</w:t>
      </w:r>
      <w:r>
        <w:rPr>
          <w:rFonts w:ascii="Tahoma" w:hAnsi="Tahoma" w:cs="Tahoma"/>
          <w:sz w:val="20"/>
          <w:szCs w:val="20"/>
        </w:rPr>
        <w:t>..........................</w:t>
      </w:r>
      <w:r w:rsidRPr="0085389F">
        <w:rPr>
          <w:rFonts w:ascii="Tahoma" w:hAnsi="Tahoma" w:cs="Tahoma"/>
          <w:sz w:val="20"/>
          <w:szCs w:val="20"/>
        </w:rPr>
        <w:t xml:space="preserve">..... </w:t>
      </w:r>
    </w:p>
    <w:p w:rsidR="00C57D52" w:rsidRDefault="00C57D52" w:rsidP="00C57D52">
      <w:pPr>
        <w:pStyle w:val="Tekstpodstawowywcity33"/>
        <w:spacing w:after="0"/>
        <w:ind w:left="0"/>
        <w:rPr>
          <w:rFonts w:ascii="Tahoma" w:hAnsi="Tahoma" w:cs="Tahoma"/>
          <w:sz w:val="20"/>
          <w:szCs w:val="20"/>
        </w:rPr>
      </w:pPr>
      <w:r w:rsidRPr="0085389F">
        <w:rPr>
          <w:rFonts w:ascii="Tahoma" w:hAnsi="Tahoma" w:cs="Tahoma"/>
          <w:b/>
          <w:bCs/>
          <w:sz w:val="20"/>
          <w:szCs w:val="20"/>
        </w:rPr>
        <w:t>siedziba Wykonawcy</w:t>
      </w:r>
      <w:r w:rsidRPr="0085389F">
        <w:rPr>
          <w:rFonts w:ascii="Tahoma" w:hAnsi="Tahoma" w:cs="Tahoma"/>
          <w:sz w:val="20"/>
          <w:szCs w:val="20"/>
        </w:rPr>
        <w:t>................................................................................................</w:t>
      </w:r>
      <w:r>
        <w:rPr>
          <w:rFonts w:ascii="Tahoma" w:hAnsi="Tahoma" w:cs="Tahoma"/>
          <w:sz w:val="20"/>
          <w:szCs w:val="20"/>
        </w:rPr>
        <w:t>.........</w:t>
      </w:r>
      <w:r w:rsidRPr="0085389F">
        <w:rPr>
          <w:rFonts w:ascii="Tahoma" w:hAnsi="Tahoma" w:cs="Tahoma"/>
          <w:sz w:val="20"/>
          <w:szCs w:val="20"/>
        </w:rPr>
        <w:t>.</w:t>
      </w:r>
      <w:r>
        <w:rPr>
          <w:rFonts w:ascii="Tahoma" w:hAnsi="Tahoma" w:cs="Tahoma"/>
          <w:sz w:val="20"/>
          <w:szCs w:val="20"/>
        </w:rPr>
        <w:t>................</w:t>
      </w:r>
      <w:r w:rsidRPr="0085389F">
        <w:rPr>
          <w:rFonts w:ascii="Tahoma" w:hAnsi="Tahoma" w:cs="Tahoma"/>
          <w:sz w:val="20"/>
          <w:szCs w:val="20"/>
        </w:rPr>
        <w:t>.........</w:t>
      </w:r>
    </w:p>
    <w:p w:rsidR="009F2D37" w:rsidRPr="0085389F" w:rsidRDefault="009F2D37" w:rsidP="00C57D52">
      <w:pPr>
        <w:pStyle w:val="Tekstpodstawowywcity33"/>
        <w:spacing w:after="0"/>
        <w:ind w:left="0"/>
        <w:rPr>
          <w:rFonts w:ascii="Tahoma" w:hAnsi="Tahoma" w:cs="Tahoma"/>
          <w:sz w:val="20"/>
          <w:szCs w:val="20"/>
        </w:rPr>
      </w:pPr>
    </w:p>
    <w:p w:rsidR="00C57D52" w:rsidRPr="0057311A" w:rsidRDefault="00C57D52" w:rsidP="00C57D52">
      <w:pPr>
        <w:pStyle w:val="Tekstpodstawowywcity33"/>
        <w:spacing w:after="0"/>
        <w:ind w:left="0"/>
        <w:jc w:val="both"/>
        <w:rPr>
          <w:rFonts w:ascii="Tahoma" w:hAnsi="Tahoma" w:cs="Tahoma"/>
          <w:i/>
        </w:rPr>
      </w:pPr>
      <w:r w:rsidRPr="0057311A">
        <w:rPr>
          <w:rFonts w:ascii="Tahoma" w:hAnsi="Tahoma" w:cs="Tahoma"/>
          <w:i/>
        </w:rPr>
        <w:t xml:space="preserve">(w przypadku oferty składanej przez </w:t>
      </w:r>
      <w:r w:rsidRPr="0057311A">
        <w:rPr>
          <w:rFonts w:ascii="Tahoma" w:hAnsi="Tahoma" w:cs="Tahoma"/>
          <w:b/>
          <w:i/>
        </w:rPr>
        <w:t xml:space="preserve">Wykonawców </w:t>
      </w:r>
      <w:r w:rsidRPr="0057311A">
        <w:rPr>
          <w:rFonts w:ascii="Tahoma" w:hAnsi="Tahoma" w:cs="Tahoma"/>
          <w:b/>
          <w:bCs/>
          <w:i/>
        </w:rPr>
        <w:t>ubiegających się wspólnie o udzielenie zamówienia</w:t>
      </w:r>
      <w:r w:rsidRPr="0057311A">
        <w:rPr>
          <w:rFonts w:ascii="Tahoma" w:hAnsi="Tahoma" w:cs="Tahoma"/>
          <w:bCs/>
          <w:i/>
        </w:rPr>
        <w:t xml:space="preserve">, </w:t>
      </w:r>
      <w:r w:rsidRPr="0057311A">
        <w:rPr>
          <w:rFonts w:ascii="Tahoma" w:hAnsi="Tahoma" w:cs="Tahoma"/>
          <w:i/>
        </w:rPr>
        <w:t xml:space="preserve">należy wpisać </w:t>
      </w:r>
      <w:r w:rsidRPr="0057311A">
        <w:rPr>
          <w:rFonts w:ascii="Tahoma" w:hAnsi="Tahoma" w:cs="Tahoma"/>
          <w:b/>
          <w:i/>
        </w:rPr>
        <w:t>wszystkich Wykonawców</w:t>
      </w:r>
      <w:r w:rsidRPr="0057311A">
        <w:rPr>
          <w:rFonts w:ascii="Tahoma" w:hAnsi="Tahoma" w:cs="Tahoma"/>
          <w:i/>
        </w:rPr>
        <w:t xml:space="preserve"> z określeniem ich nazwy i siedziby, ze wskazaniem Wykonawcy - Pełnomocnika i poniżej jego dane)</w:t>
      </w:r>
    </w:p>
    <w:p w:rsidR="00C57D52" w:rsidRDefault="00C57D52" w:rsidP="009F2D37">
      <w:pPr>
        <w:pStyle w:val="Tekstpodstawowywcity33"/>
        <w:spacing w:after="0"/>
        <w:ind w:left="0"/>
        <w:rPr>
          <w:rFonts w:ascii="Tahoma" w:hAnsi="Tahoma" w:cs="Tahoma"/>
          <w:sz w:val="20"/>
          <w:szCs w:val="20"/>
        </w:rPr>
      </w:pPr>
    </w:p>
    <w:p w:rsidR="009F2D37" w:rsidRDefault="009F2D37" w:rsidP="009F2D37">
      <w:pPr>
        <w:pStyle w:val="Tekstpodstawowywcity33"/>
        <w:spacing w:after="0"/>
        <w:ind w:left="0"/>
        <w:rPr>
          <w:rFonts w:ascii="Tahoma" w:hAnsi="Tahoma" w:cs="Tahoma"/>
          <w:sz w:val="20"/>
          <w:szCs w:val="20"/>
        </w:rPr>
      </w:pPr>
    </w:p>
    <w:p w:rsidR="002A5CC3" w:rsidRDefault="00C57D52" w:rsidP="009C7F77">
      <w:pPr>
        <w:pStyle w:val="Tekstpodstawowywcity33"/>
        <w:spacing w:after="0" w:line="360" w:lineRule="auto"/>
        <w:ind w:left="0"/>
        <w:rPr>
          <w:rFonts w:ascii="Tahoma" w:hAnsi="Tahoma" w:cs="Tahoma"/>
          <w:sz w:val="20"/>
          <w:szCs w:val="20"/>
        </w:rPr>
      </w:pPr>
      <w:r w:rsidRPr="0085389F">
        <w:rPr>
          <w:rFonts w:ascii="Tahoma" w:hAnsi="Tahoma" w:cs="Tahoma"/>
          <w:sz w:val="20"/>
          <w:szCs w:val="20"/>
        </w:rPr>
        <w:t>Kraj/Województwo:</w:t>
      </w:r>
      <w:r w:rsidR="00AA6480">
        <w:rPr>
          <w:rFonts w:ascii="Tahoma" w:hAnsi="Tahoma" w:cs="Tahoma"/>
          <w:sz w:val="20"/>
          <w:szCs w:val="20"/>
        </w:rPr>
        <w:t xml:space="preserve"> </w:t>
      </w:r>
      <w:r w:rsidRPr="005417E6">
        <w:rPr>
          <w:rFonts w:ascii="Tahoma" w:hAnsi="Tahoma" w:cs="Tahoma"/>
        </w:rPr>
        <w:t>.............................................</w:t>
      </w:r>
      <w:r>
        <w:rPr>
          <w:rFonts w:ascii="Tahoma" w:hAnsi="Tahoma" w:cs="Tahoma"/>
          <w:sz w:val="20"/>
          <w:szCs w:val="20"/>
        </w:rPr>
        <w:t xml:space="preserve"> </w:t>
      </w:r>
      <w:r w:rsidR="00AA6480">
        <w:rPr>
          <w:rFonts w:ascii="Tahoma" w:hAnsi="Tahoma" w:cs="Tahoma"/>
          <w:sz w:val="20"/>
          <w:szCs w:val="20"/>
        </w:rPr>
        <w:t xml:space="preserve"> </w:t>
      </w:r>
    </w:p>
    <w:p w:rsidR="00C57D52" w:rsidRDefault="00C57D52" w:rsidP="009C7F77">
      <w:pPr>
        <w:pStyle w:val="Tekstpodstawowywcity33"/>
        <w:spacing w:after="0" w:line="360" w:lineRule="auto"/>
        <w:ind w:left="0"/>
        <w:rPr>
          <w:rFonts w:ascii="Tahoma" w:hAnsi="Tahoma" w:cs="Tahoma"/>
          <w:sz w:val="20"/>
          <w:szCs w:val="20"/>
        </w:rPr>
      </w:pPr>
      <w:r w:rsidRPr="0085389F">
        <w:rPr>
          <w:rFonts w:ascii="Tahoma" w:hAnsi="Tahoma" w:cs="Tahoma"/>
          <w:sz w:val="20"/>
          <w:szCs w:val="20"/>
        </w:rPr>
        <w:t>REGON:</w:t>
      </w:r>
      <w:r>
        <w:rPr>
          <w:rFonts w:ascii="Tahoma" w:hAnsi="Tahoma" w:cs="Tahoma"/>
          <w:sz w:val="20"/>
          <w:szCs w:val="20"/>
        </w:rPr>
        <w:t xml:space="preserve"> </w:t>
      </w:r>
      <w:r w:rsidRPr="005417E6">
        <w:rPr>
          <w:rFonts w:ascii="Tahoma" w:hAnsi="Tahoma" w:cs="Tahoma"/>
        </w:rPr>
        <w:t>……………………………………………….………</w:t>
      </w:r>
      <w:r w:rsidR="002A5CC3">
        <w:rPr>
          <w:rFonts w:ascii="Tahoma" w:hAnsi="Tahoma" w:cs="Tahoma"/>
        </w:rPr>
        <w:t>……</w:t>
      </w:r>
      <w:r w:rsidRPr="005417E6">
        <w:rPr>
          <w:rFonts w:ascii="Tahoma" w:hAnsi="Tahoma" w:cs="Tahoma"/>
        </w:rPr>
        <w:t>….</w:t>
      </w:r>
      <w:r w:rsidRPr="0085389F">
        <w:rPr>
          <w:rFonts w:ascii="Tahoma" w:hAnsi="Tahoma" w:cs="Tahoma"/>
          <w:sz w:val="20"/>
          <w:szCs w:val="20"/>
        </w:rPr>
        <w:t xml:space="preserve">** </w:t>
      </w:r>
      <w:r w:rsidR="009F2D37">
        <w:rPr>
          <w:rFonts w:ascii="Tahoma" w:hAnsi="Tahoma" w:cs="Tahoma"/>
          <w:sz w:val="20"/>
          <w:szCs w:val="20"/>
        </w:rPr>
        <w:t xml:space="preserve"> </w:t>
      </w:r>
      <w:r w:rsidRPr="0085389F">
        <w:rPr>
          <w:rFonts w:ascii="Tahoma" w:hAnsi="Tahoma" w:cs="Tahoma"/>
          <w:sz w:val="20"/>
          <w:szCs w:val="20"/>
        </w:rPr>
        <w:t xml:space="preserve">NIP: </w:t>
      </w:r>
      <w:r w:rsidRPr="005417E6">
        <w:rPr>
          <w:rFonts w:ascii="Tahoma" w:hAnsi="Tahoma" w:cs="Tahoma"/>
        </w:rPr>
        <w:t>……………………………………………………………….………</w:t>
      </w:r>
      <w:r w:rsidRPr="0085389F">
        <w:rPr>
          <w:rFonts w:ascii="Tahoma" w:hAnsi="Tahoma" w:cs="Tahoma"/>
          <w:sz w:val="20"/>
          <w:szCs w:val="20"/>
        </w:rPr>
        <w:t>**</w:t>
      </w:r>
      <w:r>
        <w:rPr>
          <w:rFonts w:ascii="Tahoma" w:hAnsi="Tahoma" w:cs="Tahoma"/>
          <w:sz w:val="20"/>
          <w:szCs w:val="20"/>
        </w:rPr>
        <w:t>.</w:t>
      </w:r>
    </w:p>
    <w:p w:rsidR="002A5CC3" w:rsidRDefault="009F2D37" w:rsidP="009C7F77">
      <w:pPr>
        <w:pStyle w:val="Tekstpodstawowywcity33"/>
        <w:spacing w:after="0" w:line="360" w:lineRule="auto"/>
        <w:ind w:left="0"/>
        <w:rPr>
          <w:rFonts w:ascii="Tahoma" w:hAnsi="Tahoma" w:cs="Tahoma"/>
          <w:sz w:val="20"/>
          <w:szCs w:val="20"/>
        </w:rPr>
      </w:pPr>
      <w:r>
        <w:rPr>
          <w:rFonts w:ascii="Tahoma" w:hAnsi="Tahoma" w:cs="Tahoma"/>
          <w:sz w:val="20"/>
          <w:szCs w:val="20"/>
        </w:rPr>
        <w:t>t</w:t>
      </w:r>
      <w:r w:rsidR="002A5CC3">
        <w:rPr>
          <w:rFonts w:ascii="Tahoma" w:hAnsi="Tahoma" w:cs="Tahoma"/>
          <w:sz w:val="20"/>
          <w:szCs w:val="20"/>
        </w:rPr>
        <w:t xml:space="preserve">elefon: </w:t>
      </w:r>
      <w:r w:rsidR="002A5CC3" w:rsidRPr="009C7F77">
        <w:rPr>
          <w:rFonts w:ascii="Tahoma" w:hAnsi="Tahoma" w:cs="Tahoma"/>
        </w:rPr>
        <w:t>……………………</w:t>
      </w:r>
      <w:r w:rsidR="00B133C8">
        <w:rPr>
          <w:rFonts w:ascii="Tahoma" w:hAnsi="Tahoma" w:cs="Tahoma"/>
        </w:rPr>
        <w:t>…………..</w:t>
      </w:r>
      <w:r w:rsidR="002A5CC3" w:rsidRPr="009C7F77">
        <w:rPr>
          <w:rFonts w:ascii="Tahoma" w:hAnsi="Tahoma" w:cs="Tahoma"/>
        </w:rPr>
        <w:t>………………………………</w:t>
      </w:r>
      <w:r w:rsidRPr="009C7F77">
        <w:rPr>
          <w:rFonts w:ascii="Tahoma" w:hAnsi="Tahoma" w:cs="Tahoma"/>
        </w:rPr>
        <w:t xml:space="preserve"> </w:t>
      </w:r>
      <w:r>
        <w:rPr>
          <w:rFonts w:ascii="Tahoma" w:hAnsi="Tahoma" w:cs="Tahoma"/>
          <w:sz w:val="20"/>
          <w:szCs w:val="20"/>
        </w:rPr>
        <w:t xml:space="preserve">  </w:t>
      </w:r>
      <w:r w:rsidR="002A5CC3" w:rsidRPr="00E01EA4">
        <w:rPr>
          <w:rFonts w:ascii="Tahoma" w:hAnsi="Tahoma" w:cs="Tahoma"/>
          <w:sz w:val="20"/>
          <w:szCs w:val="20"/>
        </w:rPr>
        <w:t>e-mail:</w:t>
      </w:r>
      <w:r w:rsidR="002A5CC3">
        <w:rPr>
          <w:rFonts w:ascii="Tahoma" w:hAnsi="Tahoma" w:cs="Tahoma"/>
          <w:sz w:val="20"/>
          <w:szCs w:val="20"/>
        </w:rPr>
        <w:t xml:space="preserve"> </w:t>
      </w:r>
      <w:r w:rsidR="002A5CC3" w:rsidRPr="005417E6">
        <w:rPr>
          <w:rFonts w:ascii="Tahoma" w:hAnsi="Tahoma" w:cs="Tahoma"/>
        </w:rPr>
        <w:t>……………</w:t>
      </w:r>
      <w:r w:rsidR="002A5CC3">
        <w:rPr>
          <w:rFonts w:ascii="Tahoma" w:hAnsi="Tahoma" w:cs="Tahoma"/>
        </w:rPr>
        <w:t>………………………………………………..</w:t>
      </w:r>
      <w:r w:rsidR="002A5CC3" w:rsidRPr="005417E6">
        <w:rPr>
          <w:rFonts w:ascii="Tahoma" w:hAnsi="Tahoma" w:cs="Tahoma"/>
        </w:rPr>
        <w:t>……</w:t>
      </w:r>
    </w:p>
    <w:p w:rsidR="002A5CC3" w:rsidRDefault="002A5CC3" w:rsidP="009C7F77">
      <w:pPr>
        <w:pStyle w:val="Tekstpodstawowywcity33"/>
        <w:spacing w:after="0" w:line="360" w:lineRule="auto"/>
        <w:ind w:left="0"/>
        <w:rPr>
          <w:rFonts w:ascii="Tahoma" w:hAnsi="Tahoma" w:cs="Tahoma"/>
          <w:sz w:val="20"/>
          <w:szCs w:val="20"/>
        </w:rPr>
      </w:pPr>
      <w:r w:rsidRPr="00E01EA4">
        <w:rPr>
          <w:rFonts w:ascii="Tahoma" w:hAnsi="Tahoma" w:cs="Tahoma"/>
          <w:sz w:val="20"/>
          <w:szCs w:val="20"/>
        </w:rPr>
        <w:t>faks</w:t>
      </w:r>
      <w:r>
        <w:rPr>
          <w:rFonts w:ascii="Tahoma" w:hAnsi="Tahoma" w:cs="Tahoma"/>
          <w:sz w:val="20"/>
          <w:szCs w:val="20"/>
        </w:rPr>
        <w:t xml:space="preserve"> </w:t>
      </w:r>
      <w:r w:rsidRPr="005417E6">
        <w:rPr>
          <w:rFonts w:ascii="Tahoma" w:hAnsi="Tahoma" w:cs="Tahoma"/>
        </w:rPr>
        <w:t>……………………………………</w:t>
      </w:r>
      <w:r>
        <w:rPr>
          <w:rFonts w:ascii="Tahoma" w:hAnsi="Tahoma" w:cs="Tahoma"/>
        </w:rPr>
        <w:t>…………………………………..</w:t>
      </w:r>
    </w:p>
    <w:p w:rsidR="002A5CC3" w:rsidRPr="002A38EB" w:rsidRDefault="0079763C" w:rsidP="002A5CC3">
      <w:pPr>
        <w:pStyle w:val="Tekstpodstawowywcity33"/>
        <w:spacing w:after="0"/>
        <w:ind w:left="0"/>
        <w:rPr>
          <w:rFonts w:ascii="Tahoma" w:hAnsi="Tahoma" w:cs="Tahoma"/>
          <w:sz w:val="20"/>
          <w:szCs w:val="20"/>
        </w:rPr>
      </w:pPr>
      <w:r w:rsidRPr="002A38EB">
        <w:rPr>
          <w:rFonts w:ascii="Tahoma" w:hAnsi="Tahoma" w:cs="Tahoma"/>
          <w:sz w:val="20"/>
          <w:szCs w:val="20"/>
        </w:rPr>
        <w:t>Osoba do kontaktów: …………………………………………………………………………</w:t>
      </w:r>
    </w:p>
    <w:p w:rsidR="002A5CC3" w:rsidRPr="002A38EB" w:rsidRDefault="002A5CC3" w:rsidP="002A5CC3">
      <w:pPr>
        <w:pStyle w:val="Tekstpodstawowywcity33"/>
        <w:spacing w:after="0"/>
        <w:ind w:left="0"/>
        <w:rPr>
          <w:rFonts w:ascii="Tahoma" w:hAnsi="Tahoma" w:cs="Tahoma"/>
          <w:sz w:val="20"/>
          <w:szCs w:val="20"/>
        </w:rPr>
      </w:pPr>
    </w:p>
    <w:p w:rsidR="002A5CC3" w:rsidRPr="002A38EB" w:rsidRDefault="002A5CC3" w:rsidP="002A5CC3">
      <w:pPr>
        <w:pStyle w:val="Tekstpodstawowywcity33"/>
        <w:spacing w:after="0"/>
        <w:ind w:left="0"/>
        <w:rPr>
          <w:rFonts w:ascii="Tahoma" w:hAnsi="Tahoma" w:cs="Tahoma"/>
          <w:sz w:val="20"/>
          <w:szCs w:val="20"/>
        </w:rPr>
      </w:pPr>
      <w:r w:rsidRPr="002A38EB">
        <w:rPr>
          <w:rFonts w:ascii="Tahoma" w:hAnsi="Tahoma" w:cs="Tahoma"/>
          <w:sz w:val="20"/>
          <w:szCs w:val="20"/>
        </w:rPr>
        <w:t>Korespondencję w sprawie niniejszego postępowania należy kierować do</w:t>
      </w:r>
      <w:r w:rsidR="00B133C8" w:rsidRPr="002A38EB">
        <w:rPr>
          <w:rFonts w:ascii="Tahoma" w:hAnsi="Tahoma" w:cs="Tahoma"/>
          <w:sz w:val="20"/>
          <w:szCs w:val="20"/>
        </w:rPr>
        <w:t xml:space="preserve"> </w:t>
      </w:r>
      <w:r w:rsidR="00B133C8" w:rsidRPr="002A38EB">
        <w:rPr>
          <w:rFonts w:ascii="Tahoma" w:hAnsi="Tahoma" w:cs="Tahoma"/>
          <w:i/>
        </w:rPr>
        <w:t xml:space="preserve">((jeżeli </w:t>
      </w:r>
      <w:r w:rsidR="0079763C" w:rsidRPr="002A38EB">
        <w:rPr>
          <w:rFonts w:ascii="Tahoma" w:hAnsi="Tahoma" w:cs="Tahoma"/>
          <w:i/>
        </w:rPr>
        <w:t xml:space="preserve">adres </w:t>
      </w:r>
      <w:r w:rsidR="00B133C8" w:rsidRPr="002A38EB">
        <w:rPr>
          <w:rFonts w:ascii="Tahoma" w:hAnsi="Tahoma" w:cs="Tahoma"/>
          <w:i/>
        </w:rPr>
        <w:t>jest inny niż powyżej):</w:t>
      </w:r>
      <w:r w:rsidR="00B133C8" w:rsidRPr="002A38EB">
        <w:rPr>
          <w:rFonts w:ascii="Tahoma" w:hAnsi="Tahoma" w:cs="Tahoma"/>
          <w:sz w:val="20"/>
          <w:szCs w:val="20"/>
        </w:rPr>
        <w:t xml:space="preserve">  </w:t>
      </w:r>
    </w:p>
    <w:p w:rsidR="00B133C8" w:rsidRPr="002A38EB" w:rsidRDefault="00B133C8" w:rsidP="002A5CC3">
      <w:pPr>
        <w:pStyle w:val="Tekstpodstawowywcity33"/>
        <w:spacing w:after="0"/>
        <w:ind w:left="0"/>
        <w:rPr>
          <w:rFonts w:ascii="Tahoma" w:hAnsi="Tahoma" w:cs="Tahoma"/>
          <w:sz w:val="20"/>
          <w:szCs w:val="20"/>
        </w:rPr>
      </w:pPr>
    </w:p>
    <w:p w:rsidR="002A5CC3" w:rsidRDefault="002A5CC3" w:rsidP="009C7F77">
      <w:pPr>
        <w:pStyle w:val="Tekstpodstawowywcity33"/>
        <w:spacing w:after="0" w:line="360" w:lineRule="auto"/>
        <w:ind w:left="0"/>
        <w:rPr>
          <w:rFonts w:ascii="Tahoma" w:hAnsi="Tahoma" w:cs="Tahoma"/>
        </w:rPr>
      </w:pPr>
      <w:r>
        <w:rPr>
          <w:rFonts w:ascii="Tahoma" w:hAnsi="Tahoma" w:cs="Tahoma"/>
          <w:sz w:val="20"/>
          <w:szCs w:val="20"/>
        </w:rPr>
        <w:t xml:space="preserve">Imię i nazwisko </w:t>
      </w:r>
      <w:r>
        <w:rPr>
          <w:rFonts w:ascii="Tahoma" w:hAnsi="Tahoma" w:cs="Tahoma"/>
        </w:rPr>
        <w:t>…………………………………………</w:t>
      </w:r>
      <w:r w:rsidRPr="005417E6">
        <w:rPr>
          <w:rFonts w:ascii="Tahoma" w:hAnsi="Tahoma" w:cs="Tahoma"/>
        </w:rPr>
        <w:t>.................................</w:t>
      </w:r>
    </w:p>
    <w:p w:rsidR="002A5CC3" w:rsidRPr="0085389F" w:rsidRDefault="002A5CC3" w:rsidP="009C7F77">
      <w:pPr>
        <w:pStyle w:val="Tekstpodstawowywcity33"/>
        <w:spacing w:after="0" w:line="360" w:lineRule="auto"/>
        <w:ind w:left="0"/>
        <w:rPr>
          <w:rFonts w:ascii="Tahoma" w:hAnsi="Tahoma" w:cs="Tahoma"/>
          <w:sz w:val="20"/>
          <w:szCs w:val="20"/>
        </w:rPr>
      </w:pPr>
      <w:r>
        <w:rPr>
          <w:rFonts w:ascii="Tahoma" w:hAnsi="Tahoma" w:cs="Tahoma"/>
          <w:sz w:val="20"/>
          <w:szCs w:val="20"/>
        </w:rPr>
        <w:t>Adres ……………</w:t>
      </w:r>
      <w:r w:rsidRPr="005417E6">
        <w:rPr>
          <w:rFonts w:ascii="Tahoma" w:hAnsi="Tahoma" w:cs="Tahoma"/>
        </w:rPr>
        <w:t>....................................</w:t>
      </w:r>
      <w:r w:rsidR="00B133C8">
        <w:rPr>
          <w:rFonts w:ascii="Tahoma" w:hAnsi="Tahoma" w:cs="Tahoma"/>
        </w:rPr>
        <w:t>...</w:t>
      </w:r>
      <w:r w:rsidRPr="005417E6">
        <w:rPr>
          <w:rFonts w:ascii="Tahoma" w:hAnsi="Tahoma" w:cs="Tahoma"/>
        </w:rPr>
        <w:t>..................</w:t>
      </w:r>
    </w:p>
    <w:p w:rsidR="009F2D37" w:rsidRDefault="009F2D37" w:rsidP="009F2D37">
      <w:pPr>
        <w:pStyle w:val="Tekstpodstawowywcity33"/>
        <w:spacing w:after="0" w:line="360" w:lineRule="auto"/>
        <w:ind w:left="0"/>
        <w:rPr>
          <w:rFonts w:ascii="Tahoma" w:hAnsi="Tahoma" w:cs="Tahoma"/>
          <w:sz w:val="20"/>
          <w:szCs w:val="20"/>
        </w:rPr>
      </w:pPr>
      <w:r>
        <w:rPr>
          <w:rFonts w:ascii="Tahoma" w:hAnsi="Tahoma" w:cs="Tahoma"/>
          <w:sz w:val="20"/>
          <w:szCs w:val="20"/>
        </w:rPr>
        <w:t xml:space="preserve">telefon: </w:t>
      </w:r>
      <w:r w:rsidRPr="009C7F77">
        <w:rPr>
          <w:rFonts w:ascii="Tahoma" w:hAnsi="Tahoma" w:cs="Tahoma"/>
        </w:rPr>
        <w:t>…………………………………</w:t>
      </w:r>
      <w:r w:rsidR="00B133C8">
        <w:rPr>
          <w:rFonts w:ascii="Tahoma" w:hAnsi="Tahoma" w:cs="Tahoma"/>
        </w:rPr>
        <w:t>……………….</w:t>
      </w:r>
      <w:r w:rsidRPr="009C7F77">
        <w:rPr>
          <w:rFonts w:ascii="Tahoma" w:hAnsi="Tahoma" w:cs="Tahoma"/>
        </w:rPr>
        <w:t xml:space="preserve">………………… </w:t>
      </w:r>
      <w:r>
        <w:rPr>
          <w:rFonts w:ascii="Tahoma" w:hAnsi="Tahoma" w:cs="Tahoma"/>
          <w:sz w:val="20"/>
          <w:szCs w:val="20"/>
        </w:rPr>
        <w:t xml:space="preserve">  </w:t>
      </w:r>
      <w:r w:rsidRPr="00E01EA4">
        <w:rPr>
          <w:rFonts w:ascii="Tahoma" w:hAnsi="Tahoma" w:cs="Tahoma"/>
          <w:sz w:val="20"/>
          <w:szCs w:val="20"/>
        </w:rPr>
        <w:t>e-mail:</w:t>
      </w:r>
      <w:r>
        <w:rPr>
          <w:rFonts w:ascii="Tahoma" w:hAnsi="Tahoma" w:cs="Tahoma"/>
          <w:sz w:val="20"/>
          <w:szCs w:val="20"/>
        </w:rPr>
        <w:t xml:space="preserve"> </w:t>
      </w:r>
      <w:r w:rsidRPr="005417E6">
        <w:rPr>
          <w:rFonts w:ascii="Tahoma" w:hAnsi="Tahoma" w:cs="Tahoma"/>
        </w:rPr>
        <w:t>……………</w:t>
      </w:r>
      <w:r>
        <w:rPr>
          <w:rFonts w:ascii="Tahoma" w:hAnsi="Tahoma" w:cs="Tahoma"/>
        </w:rPr>
        <w:t>………………………………………………..</w:t>
      </w:r>
      <w:r w:rsidRPr="005417E6">
        <w:rPr>
          <w:rFonts w:ascii="Tahoma" w:hAnsi="Tahoma" w:cs="Tahoma"/>
        </w:rPr>
        <w:t>……</w:t>
      </w:r>
    </w:p>
    <w:p w:rsidR="002A5CC3" w:rsidRDefault="002A5CC3" w:rsidP="009C7F77">
      <w:pPr>
        <w:pStyle w:val="Tekstpodstawowywcity33"/>
        <w:spacing w:after="0" w:line="360" w:lineRule="auto"/>
        <w:ind w:left="0"/>
        <w:rPr>
          <w:rFonts w:ascii="Tahoma" w:hAnsi="Tahoma" w:cs="Tahoma"/>
          <w:sz w:val="20"/>
          <w:szCs w:val="20"/>
        </w:rPr>
      </w:pPr>
      <w:r w:rsidRPr="00E01EA4">
        <w:rPr>
          <w:rFonts w:ascii="Tahoma" w:hAnsi="Tahoma" w:cs="Tahoma"/>
          <w:sz w:val="20"/>
          <w:szCs w:val="20"/>
        </w:rPr>
        <w:t>faks</w:t>
      </w:r>
      <w:r>
        <w:rPr>
          <w:rFonts w:ascii="Tahoma" w:hAnsi="Tahoma" w:cs="Tahoma"/>
          <w:sz w:val="20"/>
          <w:szCs w:val="20"/>
        </w:rPr>
        <w:t xml:space="preserve"> </w:t>
      </w:r>
      <w:r w:rsidRPr="005417E6">
        <w:rPr>
          <w:rFonts w:ascii="Tahoma" w:hAnsi="Tahoma" w:cs="Tahoma"/>
        </w:rPr>
        <w:t>……………………………………</w:t>
      </w:r>
      <w:r>
        <w:rPr>
          <w:rFonts w:ascii="Tahoma" w:hAnsi="Tahoma" w:cs="Tahoma"/>
        </w:rPr>
        <w:t>…………………</w:t>
      </w:r>
      <w:r w:rsidR="00B133C8">
        <w:rPr>
          <w:rFonts w:ascii="Tahoma" w:hAnsi="Tahoma" w:cs="Tahoma"/>
        </w:rPr>
        <w:t>….</w:t>
      </w:r>
      <w:r>
        <w:rPr>
          <w:rFonts w:ascii="Tahoma" w:hAnsi="Tahoma" w:cs="Tahoma"/>
        </w:rPr>
        <w:t>……………….</w:t>
      </w:r>
    </w:p>
    <w:p w:rsidR="002A5CC3" w:rsidRDefault="002A5CC3" w:rsidP="00C57D52">
      <w:pPr>
        <w:pStyle w:val="Tekstpodstawowywcity33"/>
        <w:spacing w:after="0"/>
        <w:ind w:left="0"/>
        <w:rPr>
          <w:rFonts w:ascii="Tahoma" w:hAnsi="Tahoma" w:cs="Tahoma"/>
          <w:sz w:val="20"/>
          <w:szCs w:val="20"/>
        </w:rPr>
      </w:pPr>
    </w:p>
    <w:p w:rsidR="00C57D52" w:rsidRPr="0085389F" w:rsidRDefault="00C57D52" w:rsidP="00C57D52">
      <w:pPr>
        <w:pStyle w:val="Tekstpodstawowywcity33"/>
        <w:spacing w:after="0"/>
        <w:ind w:left="0"/>
        <w:rPr>
          <w:rFonts w:ascii="Tahoma" w:hAnsi="Tahoma" w:cs="Tahoma"/>
          <w:sz w:val="20"/>
          <w:szCs w:val="20"/>
        </w:rPr>
      </w:pPr>
      <w:r>
        <w:rPr>
          <w:rFonts w:ascii="Tahoma" w:hAnsi="Tahoma" w:cs="Tahoma"/>
          <w:sz w:val="20"/>
          <w:szCs w:val="20"/>
        </w:rPr>
        <w:t>Oświadczam/oświadczamy* że:</w:t>
      </w:r>
    </w:p>
    <w:p w:rsidR="00DC2DD0" w:rsidRDefault="00C57D52" w:rsidP="00C57D52">
      <w:pPr>
        <w:numPr>
          <w:ilvl w:val="0"/>
          <w:numId w:val="9"/>
        </w:numPr>
        <w:tabs>
          <w:tab w:val="clear" w:pos="720"/>
          <w:tab w:val="num" w:pos="284"/>
        </w:tabs>
        <w:suppressAutoHyphens/>
        <w:spacing w:after="0" w:line="240" w:lineRule="auto"/>
        <w:ind w:left="284" w:hanging="284"/>
        <w:jc w:val="both"/>
        <w:rPr>
          <w:rFonts w:ascii="Tahoma" w:hAnsi="Tahoma" w:cs="Tahoma"/>
          <w:sz w:val="20"/>
          <w:szCs w:val="20"/>
        </w:rPr>
      </w:pPr>
      <w:r w:rsidRPr="00FA5931">
        <w:rPr>
          <w:rFonts w:ascii="Tahoma" w:hAnsi="Tahoma" w:cs="Tahoma"/>
          <w:sz w:val="20"/>
          <w:szCs w:val="20"/>
        </w:rPr>
        <w:t xml:space="preserve">akceptuję/ akceptujemy* wszystkie warunki zawarte w SIWZ i oferuję/oferujemy* wykonanie przedmiotu zamówienia </w:t>
      </w:r>
      <w:r w:rsidR="00DC2DD0">
        <w:rPr>
          <w:rFonts w:ascii="Tahoma" w:hAnsi="Tahoma" w:cs="Tahoma"/>
          <w:sz w:val="20"/>
          <w:szCs w:val="20"/>
        </w:rPr>
        <w:t>zgodnie ze Specyfikacja Istotnych Warunków Zamówienia.</w:t>
      </w:r>
    </w:p>
    <w:p w:rsidR="00C57D52" w:rsidRPr="00FA5931" w:rsidRDefault="00DC2DD0" w:rsidP="00C57D52">
      <w:pPr>
        <w:numPr>
          <w:ilvl w:val="0"/>
          <w:numId w:val="9"/>
        </w:numPr>
        <w:tabs>
          <w:tab w:val="clear" w:pos="720"/>
          <w:tab w:val="num"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Oferujemy wykonanie przedmiotu zamówienia:</w:t>
      </w:r>
      <w:r w:rsidR="00C57D52" w:rsidRPr="00FA5931">
        <w:rPr>
          <w:rFonts w:ascii="Tahoma" w:hAnsi="Tahoma" w:cs="Tahoma"/>
          <w:sz w:val="20"/>
          <w:szCs w:val="20"/>
        </w:rPr>
        <w:t xml:space="preserve">  </w:t>
      </w:r>
    </w:p>
    <w:p w:rsidR="00C57D52" w:rsidRPr="003E677B" w:rsidRDefault="00C57D52" w:rsidP="009C7F77">
      <w:pPr>
        <w:spacing w:before="120" w:after="0" w:line="360" w:lineRule="auto"/>
        <w:ind w:left="284"/>
        <w:jc w:val="both"/>
        <w:rPr>
          <w:rFonts w:ascii="Tahoma" w:hAnsi="Tahoma" w:cs="Tahoma"/>
          <w:b/>
          <w:sz w:val="20"/>
          <w:szCs w:val="20"/>
        </w:rPr>
      </w:pPr>
      <w:r w:rsidRPr="005C388C">
        <w:rPr>
          <w:rFonts w:ascii="Tahoma" w:hAnsi="Tahoma" w:cs="Tahoma"/>
          <w:b/>
          <w:i/>
          <w:sz w:val="20"/>
          <w:szCs w:val="20"/>
        </w:rPr>
        <w:t>cena ofertowa brutto</w:t>
      </w:r>
      <w:r w:rsidRPr="006F6F71">
        <w:rPr>
          <w:rFonts w:ascii="Tahoma" w:hAnsi="Tahoma" w:cs="Tahoma"/>
          <w:sz w:val="20"/>
          <w:szCs w:val="20"/>
        </w:rPr>
        <w:t xml:space="preserve"> </w:t>
      </w:r>
      <w:r w:rsidRPr="005C388C">
        <w:rPr>
          <w:rFonts w:ascii="Tahoma" w:hAnsi="Tahoma" w:cs="Tahoma"/>
          <w:i/>
          <w:sz w:val="20"/>
          <w:szCs w:val="20"/>
        </w:rPr>
        <w:t xml:space="preserve">= </w:t>
      </w:r>
      <w:r w:rsidRPr="006F6F71">
        <w:rPr>
          <w:rFonts w:ascii="Tahoma" w:hAnsi="Tahoma" w:cs="Tahoma"/>
          <w:sz w:val="20"/>
          <w:szCs w:val="20"/>
        </w:rPr>
        <w:t xml:space="preserve"> </w:t>
      </w:r>
      <w:r w:rsidRPr="005417E6">
        <w:rPr>
          <w:rFonts w:ascii="Tahoma" w:hAnsi="Tahoma" w:cs="Tahoma"/>
          <w:sz w:val="16"/>
          <w:szCs w:val="16"/>
        </w:rPr>
        <w:t>………………………………………………</w:t>
      </w:r>
      <w:r>
        <w:rPr>
          <w:rFonts w:ascii="Tahoma" w:hAnsi="Tahoma" w:cs="Tahoma"/>
          <w:b/>
          <w:sz w:val="16"/>
          <w:szCs w:val="16"/>
        </w:rPr>
        <w:t xml:space="preserve"> </w:t>
      </w:r>
      <w:r w:rsidRPr="003E677B">
        <w:rPr>
          <w:rFonts w:ascii="Tahoma" w:hAnsi="Tahoma" w:cs="Tahoma"/>
          <w:b/>
          <w:sz w:val="20"/>
          <w:szCs w:val="20"/>
        </w:rPr>
        <w:t>zł</w:t>
      </w:r>
      <w:r w:rsidR="006C0A02" w:rsidRPr="003E677B">
        <w:rPr>
          <w:rFonts w:ascii="Tahoma" w:hAnsi="Tahoma" w:cs="Tahoma"/>
          <w:b/>
          <w:sz w:val="20"/>
          <w:szCs w:val="20"/>
        </w:rPr>
        <w:t xml:space="preserve">, </w:t>
      </w:r>
      <w:r w:rsidR="006C0A02" w:rsidRPr="005417E6">
        <w:rPr>
          <w:rFonts w:ascii="Tahoma" w:hAnsi="Tahoma" w:cs="Tahoma"/>
          <w:bCs/>
          <w:i/>
          <w:iCs/>
          <w:sz w:val="16"/>
          <w:szCs w:val="16"/>
        </w:rPr>
        <w:t xml:space="preserve">(Wykonawca wpisuje </w:t>
      </w:r>
      <w:r w:rsidR="006C0A02" w:rsidRPr="003E677B">
        <w:rPr>
          <w:rFonts w:ascii="Tahoma" w:hAnsi="Tahoma" w:cs="Tahoma"/>
          <w:bCs/>
          <w:i/>
          <w:iCs/>
          <w:sz w:val="16"/>
          <w:szCs w:val="16"/>
        </w:rPr>
        <w:t xml:space="preserve">cenę ofertową brutto </w:t>
      </w:r>
      <w:r w:rsidR="00157EEC" w:rsidRPr="003E677B">
        <w:rPr>
          <w:rFonts w:ascii="Tahoma" w:hAnsi="Tahoma" w:cs="Tahoma"/>
          <w:bCs/>
          <w:i/>
          <w:iCs/>
          <w:sz w:val="16"/>
          <w:szCs w:val="16"/>
        </w:rPr>
        <w:t>z Kalkulacji cenowej, wiersz 2</w:t>
      </w:r>
      <w:r w:rsidR="004177F6">
        <w:rPr>
          <w:rFonts w:ascii="Tahoma" w:hAnsi="Tahoma" w:cs="Tahoma"/>
          <w:bCs/>
          <w:i/>
          <w:iCs/>
          <w:sz w:val="16"/>
          <w:szCs w:val="16"/>
        </w:rPr>
        <w:t>5</w:t>
      </w:r>
      <w:r w:rsidR="00157EEC" w:rsidRPr="003E677B">
        <w:rPr>
          <w:rFonts w:ascii="Tahoma" w:hAnsi="Tahoma" w:cs="Tahoma"/>
          <w:bCs/>
          <w:i/>
          <w:iCs/>
          <w:sz w:val="16"/>
          <w:szCs w:val="16"/>
        </w:rPr>
        <w:t xml:space="preserve"> kolumna F)</w:t>
      </w:r>
      <w:r w:rsidR="009E25D1" w:rsidRPr="009E25D1">
        <w:rPr>
          <w:rFonts w:ascii="Tahoma" w:hAnsi="Tahoma" w:cs="Tahoma"/>
          <w:sz w:val="20"/>
          <w:szCs w:val="20"/>
        </w:rPr>
        <w:t xml:space="preserve"> </w:t>
      </w:r>
      <w:r w:rsidR="009E25D1">
        <w:rPr>
          <w:rFonts w:ascii="Tahoma" w:hAnsi="Tahoma" w:cs="Tahoma"/>
          <w:sz w:val="20"/>
          <w:szCs w:val="20"/>
        </w:rPr>
        <w:t xml:space="preserve"> w tym Vat …………</w:t>
      </w:r>
      <w:r w:rsidR="009E25D1" w:rsidRPr="005417E6">
        <w:rPr>
          <w:rFonts w:ascii="Tahoma" w:hAnsi="Tahoma" w:cs="Tahoma"/>
          <w:sz w:val="20"/>
          <w:szCs w:val="20"/>
        </w:rPr>
        <w:t xml:space="preserve"> %</w:t>
      </w:r>
    </w:p>
    <w:p w:rsidR="00C57D52" w:rsidRDefault="00C57D52" w:rsidP="00C57D52">
      <w:pPr>
        <w:spacing w:after="0" w:line="360" w:lineRule="auto"/>
        <w:ind w:left="284"/>
        <w:jc w:val="both"/>
        <w:rPr>
          <w:rFonts w:ascii="Tahoma" w:hAnsi="Tahoma" w:cs="Tahoma"/>
          <w:sz w:val="16"/>
          <w:szCs w:val="16"/>
        </w:rPr>
      </w:pPr>
      <w:r w:rsidRPr="00AA6480">
        <w:rPr>
          <w:rFonts w:ascii="Tahoma" w:hAnsi="Tahoma" w:cs="Tahoma"/>
          <w:sz w:val="20"/>
          <w:szCs w:val="20"/>
        </w:rPr>
        <w:t>słownie</w:t>
      </w:r>
      <w:r w:rsidR="00AA6480">
        <w:rPr>
          <w:rFonts w:ascii="Tahoma" w:hAnsi="Tahoma" w:cs="Tahoma"/>
          <w:sz w:val="20"/>
          <w:szCs w:val="20"/>
        </w:rPr>
        <w:t xml:space="preserve">  </w:t>
      </w:r>
      <w:r w:rsidRPr="005417E6">
        <w:rPr>
          <w:rFonts w:ascii="Tahoma" w:hAnsi="Tahoma" w:cs="Tahoma"/>
          <w:sz w:val="16"/>
          <w:szCs w:val="16"/>
        </w:rPr>
        <w:t>………………………………………………………………………………………………………………………………………………………</w:t>
      </w:r>
    </w:p>
    <w:p w:rsidR="00F80302" w:rsidRPr="009C7F77" w:rsidRDefault="00F80302" w:rsidP="009C7F77">
      <w:pPr>
        <w:numPr>
          <w:ilvl w:val="0"/>
          <w:numId w:val="9"/>
        </w:numPr>
        <w:tabs>
          <w:tab w:val="clear" w:pos="720"/>
          <w:tab w:val="num" w:pos="284"/>
        </w:tabs>
        <w:spacing w:after="0" w:line="360" w:lineRule="auto"/>
        <w:ind w:hanging="720"/>
        <w:jc w:val="both"/>
        <w:rPr>
          <w:rFonts w:ascii="Tahoma" w:hAnsi="Tahoma" w:cs="Tahoma"/>
          <w:sz w:val="20"/>
          <w:szCs w:val="20"/>
        </w:rPr>
      </w:pPr>
      <w:r w:rsidRPr="009C7F77">
        <w:rPr>
          <w:rFonts w:ascii="Tahoma" w:hAnsi="Tahoma" w:cs="Tahoma"/>
          <w:sz w:val="20"/>
          <w:szCs w:val="20"/>
        </w:rPr>
        <w:t>Oświadczam/oświadczamy, że:</w:t>
      </w:r>
    </w:p>
    <w:p w:rsidR="00C57D52" w:rsidRPr="009C7F77" w:rsidRDefault="00157EEC" w:rsidP="005417E6">
      <w:pPr>
        <w:numPr>
          <w:ilvl w:val="0"/>
          <w:numId w:val="69"/>
        </w:numPr>
        <w:spacing w:after="0" w:line="360" w:lineRule="auto"/>
        <w:rPr>
          <w:rFonts w:ascii="Tahoma" w:hAnsi="Tahoma" w:cs="Tahoma"/>
          <w:bCs/>
          <w:i/>
          <w:iCs/>
          <w:sz w:val="20"/>
          <w:szCs w:val="20"/>
        </w:rPr>
      </w:pPr>
      <w:r w:rsidRPr="005417E6">
        <w:rPr>
          <w:rFonts w:ascii="Tahoma" w:hAnsi="Tahoma" w:cs="Tahoma"/>
          <w:b/>
          <w:bCs/>
          <w:i/>
          <w:iCs/>
          <w:sz w:val="20"/>
          <w:szCs w:val="20"/>
        </w:rPr>
        <w:t>liczba dni roboczych na dostarczenie przesyłki priorytetowej</w:t>
      </w:r>
      <w:r w:rsidR="001A6859">
        <w:rPr>
          <w:rFonts w:ascii="Tahoma" w:hAnsi="Tahoma" w:cs="Tahoma"/>
          <w:b/>
          <w:bCs/>
          <w:i/>
          <w:iCs/>
          <w:sz w:val="20"/>
          <w:szCs w:val="20"/>
        </w:rPr>
        <w:t xml:space="preserve"> (krajowej) </w:t>
      </w:r>
      <w:r w:rsidRPr="005417E6">
        <w:rPr>
          <w:rFonts w:ascii="Tahoma" w:hAnsi="Tahoma" w:cs="Tahoma"/>
          <w:b/>
          <w:bCs/>
          <w:i/>
          <w:iCs/>
          <w:sz w:val="20"/>
          <w:szCs w:val="20"/>
        </w:rPr>
        <w:t>do adresata</w:t>
      </w:r>
      <w:r w:rsidRPr="003E677B">
        <w:rPr>
          <w:rFonts w:ascii="Tahoma" w:hAnsi="Tahoma" w:cs="Tahoma"/>
          <w:bCs/>
          <w:i/>
          <w:iCs/>
          <w:sz w:val="20"/>
          <w:szCs w:val="20"/>
        </w:rPr>
        <w:t xml:space="preserve"> - </w:t>
      </w:r>
      <w:r w:rsidR="00C57D52" w:rsidRPr="003E677B">
        <w:rPr>
          <w:rFonts w:ascii="Tahoma" w:hAnsi="Tahoma" w:cs="Tahoma"/>
          <w:bCs/>
          <w:i/>
          <w:iCs/>
          <w:sz w:val="16"/>
          <w:szCs w:val="16"/>
        </w:rPr>
        <w:t>(Wykonawca wpisuje liczbę dni</w:t>
      </w:r>
      <w:r w:rsidR="00C57D52">
        <w:rPr>
          <w:rFonts w:ascii="Tahoma" w:hAnsi="Tahoma" w:cs="Tahoma"/>
          <w:bCs/>
          <w:i/>
          <w:iCs/>
          <w:sz w:val="16"/>
          <w:szCs w:val="16"/>
        </w:rPr>
        <w:t xml:space="preserve"> </w:t>
      </w:r>
      <w:r w:rsidR="001A6859">
        <w:rPr>
          <w:rFonts w:ascii="Tahoma" w:hAnsi="Tahoma" w:cs="Tahoma"/>
          <w:bCs/>
          <w:i/>
          <w:iCs/>
          <w:sz w:val="16"/>
          <w:szCs w:val="16"/>
        </w:rPr>
        <w:t xml:space="preserve">roboczych </w:t>
      </w:r>
      <w:r w:rsidRPr="005417E6">
        <w:rPr>
          <w:rFonts w:ascii="Tahoma" w:hAnsi="Tahoma" w:cs="Tahoma"/>
          <w:sz w:val="16"/>
          <w:szCs w:val="16"/>
        </w:rPr>
        <w:t>od dnia następnego po dniu nadania przesyłki przez Zamawiającego</w:t>
      </w:r>
      <w:r w:rsidR="003206F2" w:rsidRPr="005417E6">
        <w:rPr>
          <w:rFonts w:ascii="Tahoma" w:hAnsi="Tahoma" w:cs="Tahoma"/>
          <w:bCs/>
          <w:iCs/>
          <w:sz w:val="16"/>
          <w:szCs w:val="16"/>
        </w:rPr>
        <w:t>)</w:t>
      </w:r>
      <w:r w:rsidR="00C57D52" w:rsidRPr="005417E6">
        <w:rPr>
          <w:rFonts w:ascii="Tahoma" w:hAnsi="Tahoma" w:cs="Tahoma"/>
          <w:bCs/>
          <w:iCs/>
          <w:sz w:val="16"/>
          <w:szCs w:val="16"/>
        </w:rPr>
        <w:t xml:space="preserve"> </w:t>
      </w:r>
      <w:r w:rsidR="009E25D1" w:rsidRPr="009C7F77">
        <w:rPr>
          <w:rFonts w:ascii="Tahoma" w:hAnsi="Tahoma" w:cs="Tahoma"/>
          <w:bCs/>
          <w:iCs/>
          <w:sz w:val="20"/>
          <w:szCs w:val="20"/>
        </w:rPr>
        <w:t xml:space="preserve">wynosi </w:t>
      </w:r>
      <w:r w:rsidRPr="009C7F77">
        <w:rPr>
          <w:rFonts w:ascii="Tahoma" w:hAnsi="Tahoma" w:cs="Tahoma"/>
          <w:bCs/>
          <w:iCs/>
          <w:sz w:val="16"/>
          <w:szCs w:val="16"/>
        </w:rPr>
        <w:t>…………………...</w:t>
      </w:r>
      <w:r w:rsidR="00C57D52" w:rsidRPr="009C7F77">
        <w:rPr>
          <w:rFonts w:ascii="Tahoma" w:hAnsi="Tahoma" w:cs="Tahoma"/>
          <w:bCs/>
          <w:iCs/>
          <w:sz w:val="16"/>
          <w:szCs w:val="16"/>
        </w:rPr>
        <w:t>……</w:t>
      </w:r>
      <w:r w:rsidR="009E25D1" w:rsidRPr="009E25D1">
        <w:rPr>
          <w:rFonts w:ascii="Tahoma" w:hAnsi="Tahoma" w:cs="Tahoma"/>
          <w:bCs/>
          <w:i/>
          <w:iCs/>
          <w:sz w:val="16"/>
          <w:szCs w:val="16"/>
        </w:rPr>
        <w:t xml:space="preserve"> </w:t>
      </w:r>
      <w:r w:rsidR="009E25D1" w:rsidRPr="009C7F77">
        <w:rPr>
          <w:rFonts w:ascii="Tahoma" w:hAnsi="Tahoma" w:cs="Tahoma"/>
          <w:bCs/>
          <w:i/>
          <w:iCs/>
          <w:sz w:val="20"/>
          <w:szCs w:val="20"/>
        </w:rPr>
        <w:t>dzień/dni*</w:t>
      </w:r>
    </w:p>
    <w:p w:rsidR="009E25D1" w:rsidRPr="00EB4698" w:rsidRDefault="003E677B" w:rsidP="009E25D1">
      <w:pPr>
        <w:numPr>
          <w:ilvl w:val="0"/>
          <w:numId w:val="69"/>
        </w:numPr>
        <w:spacing w:after="0" w:line="360" w:lineRule="auto"/>
        <w:rPr>
          <w:rFonts w:ascii="Tahoma" w:hAnsi="Tahoma" w:cs="Tahoma"/>
          <w:bCs/>
          <w:i/>
          <w:iCs/>
          <w:sz w:val="20"/>
          <w:szCs w:val="20"/>
        </w:rPr>
      </w:pPr>
      <w:r w:rsidRPr="009E25D1">
        <w:rPr>
          <w:rFonts w:ascii="Tahoma" w:hAnsi="Tahoma" w:cs="Tahoma"/>
          <w:b/>
          <w:bCs/>
          <w:i/>
          <w:iCs/>
          <w:sz w:val="20"/>
          <w:szCs w:val="20"/>
        </w:rPr>
        <w:t xml:space="preserve">liczba dni roboczych na dostarczenie przesyłki </w:t>
      </w:r>
      <w:r w:rsidR="001A6859" w:rsidRPr="009E25D1">
        <w:rPr>
          <w:rFonts w:ascii="Tahoma" w:hAnsi="Tahoma" w:cs="Tahoma"/>
          <w:b/>
          <w:bCs/>
          <w:i/>
          <w:iCs/>
          <w:sz w:val="20"/>
          <w:szCs w:val="20"/>
        </w:rPr>
        <w:t xml:space="preserve">zwykłej (krajowej) </w:t>
      </w:r>
      <w:r w:rsidRPr="009E25D1">
        <w:rPr>
          <w:rFonts w:ascii="Tahoma" w:hAnsi="Tahoma" w:cs="Tahoma"/>
          <w:b/>
          <w:bCs/>
          <w:i/>
          <w:iCs/>
          <w:sz w:val="20"/>
          <w:szCs w:val="20"/>
        </w:rPr>
        <w:t>do adresata</w:t>
      </w:r>
      <w:r w:rsidRPr="009E25D1">
        <w:rPr>
          <w:rFonts w:ascii="Tahoma" w:hAnsi="Tahoma" w:cs="Tahoma"/>
          <w:bCs/>
          <w:i/>
          <w:iCs/>
          <w:sz w:val="20"/>
          <w:szCs w:val="20"/>
        </w:rPr>
        <w:t xml:space="preserve"> - </w:t>
      </w:r>
      <w:r w:rsidRPr="009E25D1">
        <w:rPr>
          <w:rFonts w:ascii="Tahoma" w:hAnsi="Tahoma" w:cs="Tahoma"/>
          <w:bCs/>
          <w:i/>
          <w:iCs/>
          <w:sz w:val="16"/>
          <w:szCs w:val="16"/>
        </w:rPr>
        <w:t xml:space="preserve">(Wykonawca wpisuje liczbę dni </w:t>
      </w:r>
      <w:r w:rsidR="001A6859" w:rsidRPr="009E25D1">
        <w:rPr>
          <w:rFonts w:ascii="Tahoma" w:hAnsi="Tahoma" w:cs="Tahoma"/>
          <w:bCs/>
          <w:i/>
          <w:iCs/>
          <w:sz w:val="16"/>
          <w:szCs w:val="16"/>
        </w:rPr>
        <w:t xml:space="preserve">roboczych </w:t>
      </w:r>
      <w:r w:rsidRPr="009E25D1">
        <w:rPr>
          <w:rFonts w:ascii="Tahoma" w:hAnsi="Tahoma" w:cs="Tahoma"/>
          <w:bCs/>
          <w:i/>
          <w:iCs/>
          <w:sz w:val="16"/>
          <w:szCs w:val="16"/>
        </w:rPr>
        <w:t xml:space="preserve"> </w:t>
      </w:r>
      <w:r w:rsidRPr="009E25D1">
        <w:rPr>
          <w:rFonts w:ascii="Tahoma" w:hAnsi="Tahoma" w:cs="Tahoma"/>
          <w:sz w:val="16"/>
          <w:szCs w:val="16"/>
        </w:rPr>
        <w:t>od dnia następnego po dniu nadania przesyłki przez Zamawiającego</w:t>
      </w:r>
      <w:r w:rsidRPr="009E25D1">
        <w:rPr>
          <w:rFonts w:ascii="Tahoma" w:hAnsi="Tahoma" w:cs="Tahoma"/>
          <w:bCs/>
          <w:iCs/>
          <w:sz w:val="16"/>
          <w:szCs w:val="16"/>
        </w:rPr>
        <w:t>)</w:t>
      </w:r>
      <w:r w:rsidRPr="009E25D1">
        <w:rPr>
          <w:rFonts w:ascii="Tahoma" w:hAnsi="Tahoma" w:cs="Tahoma"/>
          <w:bCs/>
          <w:i/>
          <w:iCs/>
          <w:sz w:val="16"/>
          <w:szCs w:val="16"/>
        </w:rPr>
        <w:t xml:space="preserve"> </w:t>
      </w:r>
      <w:r w:rsidR="009E25D1" w:rsidRPr="00EB4698">
        <w:rPr>
          <w:rFonts w:ascii="Tahoma" w:hAnsi="Tahoma" w:cs="Tahoma"/>
          <w:bCs/>
          <w:iCs/>
          <w:sz w:val="20"/>
          <w:szCs w:val="20"/>
        </w:rPr>
        <w:t xml:space="preserve">wynosi </w:t>
      </w:r>
      <w:r w:rsidR="009E25D1" w:rsidRPr="00EB4698">
        <w:rPr>
          <w:rFonts w:ascii="Tahoma" w:hAnsi="Tahoma" w:cs="Tahoma"/>
          <w:bCs/>
          <w:iCs/>
          <w:sz w:val="16"/>
          <w:szCs w:val="16"/>
        </w:rPr>
        <w:t>…………………...……</w:t>
      </w:r>
      <w:r w:rsidR="009E25D1" w:rsidRPr="009E25D1">
        <w:rPr>
          <w:rFonts w:ascii="Tahoma" w:hAnsi="Tahoma" w:cs="Tahoma"/>
          <w:bCs/>
          <w:i/>
          <w:iCs/>
          <w:sz w:val="16"/>
          <w:szCs w:val="16"/>
        </w:rPr>
        <w:t xml:space="preserve"> </w:t>
      </w:r>
      <w:r w:rsidR="009E25D1" w:rsidRPr="00EB4698">
        <w:rPr>
          <w:rFonts w:ascii="Tahoma" w:hAnsi="Tahoma" w:cs="Tahoma"/>
          <w:bCs/>
          <w:i/>
          <w:iCs/>
          <w:sz w:val="20"/>
          <w:szCs w:val="20"/>
        </w:rPr>
        <w:t>dzień/dni*</w:t>
      </w:r>
    </w:p>
    <w:p w:rsidR="00F80302" w:rsidRPr="009C7F77" w:rsidRDefault="00F80302" w:rsidP="009C7F77">
      <w:pPr>
        <w:numPr>
          <w:ilvl w:val="0"/>
          <w:numId w:val="69"/>
        </w:numPr>
        <w:spacing w:after="0" w:line="240" w:lineRule="auto"/>
        <w:jc w:val="both"/>
        <w:rPr>
          <w:rFonts w:ascii="Tahoma" w:hAnsi="Tahoma" w:cs="Tahoma"/>
          <w:b/>
          <w:bCs/>
          <w:i/>
          <w:iCs/>
          <w:sz w:val="20"/>
          <w:szCs w:val="20"/>
        </w:rPr>
      </w:pPr>
      <w:r w:rsidRPr="009C7F77">
        <w:rPr>
          <w:rFonts w:ascii="Tahoma" w:eastAsia="Arial Unicode MS" w:hAnsi="Tahoma" w:cs="Tahoma"/>
          <w:b/>
          <w:i/>
          <w:kern w:val="1"/>
          <w:sz w:val="20"/>
          <w:szCs w:val="20"/>
          <w:lang w:eastAsia="ar-SA"/>
        </w:rPr>
        <w:t xml:space="preserve">liczba pracowników Wykonawcy zatrudnionych na podstawie umowy o pracę, związaną </w:t>
      </w:r>
      <w:r w:rsidR="009E25D1">
        <w:rPr>
          <w:rFonts w:ascii="Tahoma" w:eastAsia="Arial Unicode MS" w:hAnsi="Tahoma" w:cs="Tahoma"/>
          <w:b/>
          <w:i/>
          <w:kern w:val="1"/>
          <w:sz w:val="20"/>
          <w:szCs w:val="20"/>
          <w:lang w:eastAsia="ar-SA"/>
        </w:rPr>
        <w:t xml:space="preserve">                      </w:t>
      </w:r>
      <w:r w:rsidRPr="009C7F77">
        <w:rPr>
          <w:rFonts w:ascii="Tahoma" w:eastAsia="Arial Unicode MS" w:hAnsi="Tahoma" w:cs="Tahoma"/>
          <w:b/>
          <w:i/>
          <w:kern w:val="1"/>
          <w:sz w:val="20"/>
          <w:szCs w:val="20"/>
          <w:lang w:eastAsia="ar-SA"/>
        </w:rPr>
        <w:t>z bezpośrednim odbiorem i dostarczeniem przesyłek pocztowych, w przeliczeniu na pełnozatrudnionych, według stanu na dzień 01.08.2015 r.</w:t>
      </w:r>
    </w:p>
    <w:p w:rsidR="00F80302" w:rsidRPr="009E25D1" w:rsidRDefault="00F80302" w:rsidP="009C7F77">
      <w:pPr>
        <w:spacing w:before="120" w:after="0" w:line="360" w:lineRule="auto"/>
        <w:ind w:left="646"/>
        <w:rPr>
          <w:rFonts w:ascii="Tahoma" w:hAnsi="Tahoma" w:cs="Tahoma"/>
          <w:sz w:val="16"/>
          <w:szCs w:val="16"/>
        </w:rPr>
      </w:pPr>
      <w:r>
        <w:rPr>
          <w:rFonts w:ascii="Tahoma" w:hAnsi="Tahoma" w:cs="Tahoma"/>
          <w:bCs/>
          <w:i/>
          <w:iCs/>
          <w:sz w:val="20"/>
          <w:szCs w:val="20"/>
        </w:rPr>
        <w:t xml:space="preserve">wynosi </w:t>
      </w:r>
      <w:r w:rsidRPr="009C7F77">
        <w:rPr>
          <w:rFonts w:ascii="Tahoma" w:hAnsi="Tahoma" w:cs="Tahoma"/>
          <w:bCs/>
          <w:iCs/>
          <w:sz w:val="16"/>
          <w:szCs w:val="16"/>
        </w:rPr>
        <w:t>…………………...……</w:t>
      </w:r>
    </w:p>
    <w:p w:rsidR="002A5CC3" w:rsidRDefault="002A5CC3" w:rsidP="009C7F77">
      <w:pPr>
        <w:spacing w:after="0" w:line="360" w:lineRule="auto"/>
        <w:ind w:left="284"/>
        <w:rPr>
          <w:rFonts w:ascii="Tahoma" w:hAnsi="Tahoma" w:cs="Tahoma"/>
          <w:sz w:val="16"/>
          <w:szCs w:val="16"/>
        </w:rPr>
      </w:pPr>
    </w:p>
    <w:p w:rsidR="009E25D1" w:rsidRDefault="009E25D1" w:rsidP="009C7F77">
      <w:pPr>
        <w:spacing w:after="0" w:line="360" w:lineRule="auto"/>
        <w:ind w:left="284"/>
        <w:rPr>
          <w:rFonts w:ascii="Tahoma" w:hAnsi="Tahoma" w:cs="Tahoma"/>
          <w:sz w:val="16"/>
          <w:szCs w:val="16"/>
        </w:rPr>
      </w:pPr>
    </w:p>
    <w:p w:rsidR="009E25D1" w:rsidRDefault="009E25D1" w:rsidP="009C7F77">
      <w:pPr>
        <w:spacing w:after="0" w:line="360" w:lineRule="auto"/>
        <w:ind w:left="284"/>
        <w:rPr>
          <w:rFonts w:ascii="Tahoma" w:hAnsi="Tahoma" w:cs="Tahoma"/>
          <w:sz w:val="16"/>
          <w:szCs w:val="16"/>
        </w:rPr>
      </w:pPr>
    </w:p>
    <w:p w:rsidR="00C57D52" w:rsidRDefault="009E25D1" w:rsidP="009C7F77">
      <w:pPr>
        <w:tabs>
          <w:tab w:val="left" w:pos="284"/>
        </w:tabs>
        <w:suppressAutoHyphens/>
        <w:spacing w:after="0" w:line="240" w:lineRule="auto"/>
        <w:jc w:val="both"/>
        <w:rPr>
          <w:rFonts w:ascii="Tahoma" w:hAnsi="Tahoma" w:cs="Tahoma"/>
          <w:sz w:val="20"/>
          <w:szCs w:val="20"/>
        </w:rPr>
      </w:pPr>
      <w:r>
        <w:rPr>
          <w:rFonts w:ascii="Tahoma" w:hAnsi="Tahoma" w:cs="Tahoma"/>
          <w:sz w:val="20"/>
          <w:szCs w:val="20"/>
        </w:rPr>
        <w:t>4</w:t>
      </w:r>
      <w:r w:rsidR="00C57D52">
        <w:rPr>
          <w:rFonts w:ascii="Tahoma" w:hAnsi="Tahoma" w:cs="Tahoma"/>
          <w:sz w:val="20"/>
          <w:szCs w:val="20"/>
        </w:rPr>
        <w:t>.</w:t>
      </w:r>
      <w:r>
        <w:rPr>
          <w:rFonts w:ascii="Tahoma" w:hAnsi="Tahoma" w:cs="Tahoma"/>
          <w:sz w:val="20"/>
          <w:szCs w:val="20"/>
        </w:rPr>
        <w:tab/>
      </w:r>
      <w:r w:rsidR="00C57D52" w:rsidRPr="0085389F">
        <w:rPr>
          <w:rFonts w:ascii="Tahoma" w:hAnsi="Tahoma" w:cs="Tahoma"/>
          <w:sz w:val="20"/>
          <w:szCs w:val="20"/>
        </w:rPr>
        <w:t>akceptuję/akceptujemy*</w:t>
      </w:r>
      <w:r w:rsidR="00C57D52" w:rsidRPr="002B7555">
        <w:rPr>
          <w:rFonts w:ascii="Tahoma" w:hAnsi="Tahoma" w:cs="Tahoma"/>
          <w:sz w:val="20"/>
          <w:szCs w:val="20"/>
        </w:rPr>
        <w:t xml:space="preserve"> </w:t>
      </w:r>
      <w:r w:rsidR="00C57D52" w:rsidRPr="0085389F">
        <w:rPr>
          <w:rFonts w:ascii="Tahoma" w:hAnsi="Tahoma" w:cs="Tahoma"/>
          <w:sz w:val="20"/>
          <w:szCs w:val="20"/>
        </w:rPr>
        <w:t>warunki płatności</w:t>
      </w:r>
      <w:r w:rsidR="00C57D52">
        <w:rPr>
          <w:rFonts w:ascii="Tahoma" w:hAnsi="Tahoma" w:cs="Tahoma"/>
          <w:sz w:val="20"/>
          <w:szCs w:val="20"/>
        </w:rPr>
        <w:t xml:space="preserve"> zawarte we wzorze umowy</w:t>
      </w:r>
      <w:r w:rsidR="00C57D52" w:rsidRPr="0085389F">
        <w:rPr>
          <w:rFonts w:ascii="Tahoma" w:hAnsi="Tahoma" w:cs="Tahoma"/>
          <w:sz w:val="20"/>
          <w:szCs w:val="20"/>
        </w:rPr>
        <w:t xml:space="preserve">. </w:t>
      </w:r>
    </w:p>
    <w:p w:rsidR="00C57D52" w:rsidRDefault="009E25D1" w:rsidP="009C7F77">
      <w:pPr>
        <w:suppressAutoHyphens/>
        <w:spacing w:after="0" w:line="240" w:lineRule="auto"/>
        <w:ind w:left="284" w:hanging="284"/>
        <w:jc w:val="both"/>
        <w:rPr>
          <w:rFonts w:ascii="Tahoma" w:hAnsi="Tahoma" w:cs="Tahoma"/>
          <w:color w:val="000000"/>
          <w:sz w:val="20"/>
          <w:szCs w:val="20"/>
        </w:rPr>
      </w:pPr>
      <w:r>
        <w:rPr>
          <w:rFonts w:ascii="Tahoma" w:hAnsi="Tahoma" w:cs="Tahoma"/>
          <w:color w:val="000000"/>
          <w:sz w:val="20"/>
          <w:szCs w:val="20"/>
        </w:rPr>
        <w:t>5</w:t>
      </w:r>
      <w:r w:rsidR="00DC2DD0">
        <w:rPr>
          <w:rFonts w:ascii="Tahoma" w:hAnsi="Tahoma" w:cs="Tahoma"/>
          <w:color w:val="000000"/>
          <w:sz w:val="20"/>
          <w:szCs w:val="20"/>
        </w:rPr>
        <w:t>.</w:t>
      </w:r>
      <w:r w:rsidR="00B133C8">
        <w:rPr>
          <w:rFonts w:ascii="Tahoma" w:hAnsi="Tahoma" w:cs="Tahoma"/>
          <w:color w:val="000000"/>
          <w:sz w:val="20"/>
          <w:szCs w:val="20"/>
        </w:rPr>
        <w:tab/>
      </w:r>
      <w:r w:rsidR="00C57D52">
        <w:rPr>
          <w:rFonts w:ascii="Tahoma" w:hAnsi="Tahoma" w:cs="Tahoma"/>
          <w:color w:val="000000"/>
          <w:sz w:val="20"/>
          <w:szCs w:val="20"/>
        </w:rPr>
        <w:t>z</w:t>
      </w:r>
      <w:r w:rsidR="00C57D52" w:rsidRPr="0085389F">
        <w:rPr>
          <w:rFonts w:ascii="Tahoma" w:hAnsi="Tahoma" w:cs="Tahoma"/>
          <w:color w:val="000000"/>
          <w:sz w:val="20"/>
          <w:szCs w:val="20"/>
        </w:rPr>
        <w:t>obowiązuję się w przypadku wyboru mojej</w:t>
      </w:r>
      <w:r w:rsidR="00C57D52">
        <w:rPr>
          <w:rFonts w:ascii="Tahoma" w:hAnsi="Tahoma" w:cs="Tahoma"/>
          <w:color w:val="000000"/>
          <w:sz w:val="20"/>
          <w:szCs w:val="20"/>
        </w:rPr>
        <w:t xml:space="preserve"> oferty/</w:t>
      </w:r>
      <w:r w:rsidR="00C57D52" w:rsidRPr="0085389F">
        <w:rPr>
          <w:rFonts w:ascii="Tahoma" w:hAnsi="Tahoma" w:cs="Tahoma"/>
          <w:color w:val="000000"/>
          <w:sz w:val="20"/>
          <w:szCs w:val="20"/>
        </w:rPr>
        <w:t xml:space="preserve"> zobowiązujemy się w przypadku wyboru naszej oferty</w:t>
      </w:r>
      <w:r w:rsidR="00C57D52">
        <w:rPr>
          <w:rFonts w:ascii="Tahoma" w:hAnsi="Tahoma" w:cs="Tahoma"/>
          <w:color w:val="000000"/>
          <w:sz w:val="20"/>
          <w:szCs w:val="20"/>
        </w:rPr>
        <w:t>*</w:t>
      </w:r>
      <w:r w:rsidR="00C57D52" w:rsidRPr="0085389F">
        <w:rPr>
          <w:rFonts w:ascii="Tahoma" w:hAnsi="Tahoma" w:cs="Tahoma"/>
          <w:color w:val="000000"/>
          <w:sz w:val="20"/>
          <w:szCs w:val="20"/>
        </w:rPr>
        <w:t xml:space="preserve"> do zawarcia umowy na warunkach określonych w niej przez Zamawiającego</w:t>
      </w:r>
      <w:r w:rsidR="00C57D52">
        <w:rPr>
          <w:rFonts w:ascii="Tahoma" w:hAnsi="Tahoma" w:cs="Tahoma"/>
          <w:color w:val="000000"/>
          <w:sz w:val="20"/>
          <w:szCs w:val="20"/>
        </w:rPr>
        <w:t>,</w:t>
      </w:r>
      <w:r w:rsidR="00C57D52" w:rsidRPr="0085389F">
        <w:rPr>
          <w:rFonts w:ascii="Tahoma" w:hAnsi="Tahoma" w:cs="Tahoma"/>
          <w:color w:val="000000"/>
          <w:sz w:val="20"/>
          <w:szCs w:val="20"/>
        </w:rPr>
        <w:t xml:space="preserve"> w miejscu i terminie przez niego wyznaczonym.</w:t>
      </w:r>
    </w:p>
    <w:p w:rsidR="00C57D52" w:rsidRDefault="009E25D1" w:rsidP="009C7F77">
      <w:pPr>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6. </w:t>
      </w:r>
      <w:r w:rsidR="00C57D52">
        <w:rPr>
          <w:rFonts w:ascii="Tahoma" w:hAnsi="Tahoma" w:cs="Tahoma"/>
          <w:sz w:val="20"/>
          <w:szCs w:val="20"/>
        </w:rPr>
        <w:t>j</w:t>
      </w:r>
      <w:r w:rsidR="00C57D52" w:rsidRPr="0085389F">
        <w:rPr>
          <w:rFonts w:ascii="Tahoma" w:hAnsi="Tahoma" w:cs="Tahoma"/>
          <w:sz w:val="20"/>
          <w:szCs w:val="20"/>
        </w:rPr>
        <w:t xml:space="preserve">eżeli nastąpią jakiekolwiek znaczące </w:t>
      </w:r>
      <w:r w:rsidR="00C57D52" w:rsidRPr="0085389F">
        <w:rPr>
          <w:rFonts w:ascii="Tahoma" w:hAnsi="Tahoma" w:cs="Tahoma"/>
          <w:b/>
          <w:sz w:val="20"/>
          <w:szCs w:val="20"/>
        </w:rPr>
        <w:t>zmiany</w:t>
      </w:r>
      <w:r w:rsidR="00C57D52" w:rsidRPr="0085389F">
        <w:rPr>
          <w:rFonts w:ascii="Tahoma" w:hAnsi="Tahoma" w:cs="Tahoma"/>
          <w:sz w:val="20"/>
          <w:szCs w:val="20"/>
        </w:rPr>
        <w:t xml:space="preserve"> przedstawione w naszych dokumentach załączonych do oferty, natychmiast poinformuję/poinformujemy* o nich Zamawiającego.</w:t>
      </w:r>
    </w:p>
    <w:p w:rsidR="00C57D52" w:rsidRDefault="00C57D52" w:rsidP="009C7F77">
      <w:pPr>
        <w:numPr>
          <w:ilvl w:val="0"/>
          <w:numId w:val="64"/>
        </w:numPr>
        <w:suppressAutoHyphens/>
        <w:spacing w:after="0" w:line="240" w:lineRule="auto"/>
        <w:ind w:left="284" w:hanging="284"/>
        <w:jc w:val="both"/>
        <w:rPr>
          <w:rFonts w:ascii="Tahoma" w:hAnsi="Tahoma" w:cs="Tahoma"/>
          <w:sz w:val="20"/>
          <w:szCs w:val="20"/>
        </w:rPr>
      </w:pPr>
      <w:r>
        <w:rPr>
          <w:rFonts w:ascii="Tahoma" w:hAnsi="Tahoma" w:cs="Tahoma"/>
          <w:sz w:val="20"/>
          <w:szCs w:val="20"/>
        </w:rPr>
        <w:t>z</w:t>
      </w:r>
      <w:r w:rsidRPr="0085389F">
        <w:rPr>
          <w:rFonts w:ascii="Tahoma" w:hAnsi="Tahoma" w:cs="Tahoma"/>
          <w:sz w:val="20"/>
          <w:szCs w:val="20"/>
        </w:rPr>
        <w:t xml:space="preserve">gadzam/zgadzamy* się podtrzymać niniejszą ofertę przez okres </w:t>
      </w:r>
      <w:r>
        <w:rPr>
          <w:rFonts w:ascii="Tahoma" w:hAnsi="Tahoma" w:cs="Tahoma"/>
          <w:b/>
          <w:sz w:val="20"/>
          <w:szCs w:val="20"/>
        </w:rPr>
        <w:t>3</w:t>
      </w:r>
      <w:r w:rsidRPr="00BE622E">
        <w:rPr>
          <w:rFonts w:ascii="Tahoma" w:hAnsi="Tahoma" w:cs="Tahoma"/>
          <w:b/>
          <w:sz w:val="20"/>
          <w:szCs w:val="20"/>
        </w:rPr>
        <w:t>0 dni</w:t>
      </w:r>
      <w:r w:rsidRPr="0085389F">
        <w:rPr>
          <w:rFonts w:ascii="Tahoma" w:hAnsi="Tahoma" w:cs="Tahoma"/>
          <w:sz w:val="20"/>
          <w:szCs w:val="20"/>
        </w:rPr>
        <w:t xml:space="preserve"> od daty ustalonej w SIWZ na złożenie oferty oraz </w:t>
      </w:r>
      <w:r>
        <w:rPr>
          <w:rFonts w:ascii="Tahoma" w:hAnsi="Tahoma" w:cs="Tahoma"/>
          <w:sz w:val="20"/>
          <w:szCs w:val="20"/>
        </w:rPr>
        <w:t xml:space="preserve">informuję/informujemy*, </w:t>
      </w:r>
      <w:r w:rsidRPr="0085389F">
        <w:rPr>
          <w:rFonts w:ascii="Tahoma" w:hAnsi="Tahoma" w:cs="Tahoma"/>
          <w:sz w:val="20"/>
          <w:szCs w:val="20"/>
        </w:rPr>
        <w:t>że oferta pozostanie dla mnie/nas* wiążąca i może być zaakceptowana w każdym czasie przed upływem terminu związania ofertą.</w:t>
      </w:r>
    </w:p>
    <w:p w:rsidR="00C57D52" w:rsidRPr="00096CE4" w:rsidRDefault="009E25D1" w:rsidP="00C57D52">
      <w:pPr>
        <w:widowControl w:val="0"/>
        <w:tabs>
          <w:tab w:val="left" w:pos="284"/>
          <w:tab w:val="left" w:pos="567"/>
        </w:tabs>
        <w:suppressAutoHyphens/>
        <w:spacing w:after="0" w:line="240" w:lineRule="auto"/>
        <w:jc w:val="both"/>
        <w:rPr>
          <w:rFonts w:ascii="Tahoma" w:hAnsi="Tahoma" w:cs="Tahoma"/>
          <w:sz w:val="20"/>
          <w:szCs w:val="20"/>
        </w:rPr>
      </w:pPr>
      <w:r>
        <w:rPr>
          <w:rFonts w:ascii="Tahoma" w:hAnsi="Tahoma" w:cs="Tahoma"/>
          <w:sz w:val="20"/>
          <w:szCs w:val="20"/>
        </w:rPr>
        <w:t>8</w:t>
      </w:r>
      <w:r w:rsidR="00C57D52">
        <w:rPr>
          <w:rFonts w:ascii="Tahoma" w:hAnsi="Tahoma" w:cs="Tahoma"/>
          <w:sz w:val="20"/>
          <w:szCs w:val="20"/>
        </w:rPr>
        <w:t xml:space="preserve">.  </w:t>
      </w:r>
      <w:r w:rsidR="00C57D52" w:rsidRPr="00096CE4">
        <w:rPr>
          <w:rFonts w:ascii="Tahoma" w:hAnsi="Tahoma" w:cs="Tahoma"/>
          <w:sz w:val="20"/>
          <w:szCs w:val="20"/>
        </w:rPr>
        <w:t>a)</w:t>
      </w:r>
      <w:r w:rsidR="00C57D52">
        <w:rPr>
          <w:rFonts w:ascii="Tahoma" w:hAnsi="Tahoma" w:cs="Tahoma"/>
          <w:sz w:val="20"/>
          <w:szCs w:val="20"/>
        </w:rPr>
        <w:t xml:space="preserve"> </w:t>
      </w:r>
      <w:r w:rsidR="00C57D52" w:rsidRPr="00096CE4">
        <w:rPr>
          <w:rFonts w:ascii="Tahoma" w:hAnsi="Tahoma" w:cs="Tahoma"/>
          <w:sz w:val="20"/>
          <w:szCs w:val="20"/>
        </w:rPr>
        <w:t xml:space="preserve">samodzielnie wykonam/wykonamy zamówienie* </w:t>
      </w:r>
    </w:p>
    <w:p w:rsidR="00C57D52" w:rsidRDefault="00C57D52" w:rsidP="00C57D52">
      <w:pPr>
        <w:widowControl w:val="0"/>
        <w:tabs>
          <w:tab w:val="left" w:pos="284"/>
          <w:tab w:val="left" w:pos="567"/>
        </w:tabs>
        <w:spacing w:after="0" w:line="240" w:lineRule="auto"/>
        <w:ind w:left="709" w:hanging="425"/>
        <w:jc w:val="both"/>
        <w:rPr>
          <w:rFonts w:ascii="Tahoma" w:hAnsi="Tahoma" w:cs="Tahoma"/>
          <w:i/>
          <w:sz w:val="16"/>
          <w:szCs w:val="16"/>
          <w:vertAlign w:val="subscript"/>
        </w:rPr>
      </w:pPr>
      <w:r>
        <w:rPr>
          <w:rFonts w:ascii="Tahoma" w:hAnsi="Tahoma" w:cs="Tahoma"/>
          <w:sz w:val="20"/>
          <w:szCs w:val="20"/>
        </w:rPr>
        <w:t>b)</w:t>
      </w:r>
      <w:r>
        <w:rPr>
          <w:rFonts w:ascii="Tahoma" w:hAnsi="Tahoma" w:cs="Tahoma"/>
          <w:sz w:val="20"/>
          <w:szCs w:val="20"/>
        </w:rPr>
        <w:tab/>
        <w:t>zamierzam</w:t>
      </w:r>
      <w:r w:rsidRPr="00896094">
        <w:rPr>
          <w:rFonts w:ascii="Tahoma" w:hAnsi="Tahoma" w:cs="Tahoma"/>
          <w:sz w:val="20"/>
          <w:szCs w:val="20"/>
        </w:rPr>
        <w:t>/</w:t>
      </w:r>
      <w:r>
        <w:rPr>
          <w:rFonts w:ascii="Tahoma" w:hAnsi="Tahoma" w:cs="Tahoma"/>
          <w:sz w:val="20"/>
          <w:szCs w:val="20"/>
        </w:rPr>
        <w:t>zamierzamy powierzyć p</w:t>
      </w:r>
      <w:r w:rsidRPr="00896094">
        <w:rPr>
          <w:rFonts w:ascii="Tahoma" w:hAnsi="Tahoma" w:cs="Tahoma"/>
          <w:sz w:val="20"/>
          <w:szCs w:val="20"/>
        </w:rPr>
        <w:t>odwykonawc</w:t>
      </w:r>
      <w:r>
        <w:rPr>
          <w:rFonts w:ascii="Tahoma" w:hAnsi="Tahoma" w:cs="Tahoma"/>
          <w:sz w:val="20"/>
          <w:szCs w:val="20"/>
        </w:rPr>
        <w:t xml:space="preserve">y/com* </w:t>
      </w:r>
      <w:r w:rsidRPr="00896094">
        <w:rPr>
          <w:rFonts w:ascii="Tahoma" w:hAnsi="Tahoma" w:cs="Tahoma"/>
          <w:sz w:val="20"/>
          <w:szCs w:val="20"/>
        </w:rPr>
        <w:t>wykonanie zamówi</w:t>
      </w:r>
      <w:r>
        <w:rPr>
          <w:rFonts w:ascii="Tahoma" w:hAnsi="Tahoma" w:cs="Tahoma"/>
          <w:sz w:val="20"/>
          <w:szCs w:val="20"/>
        </w:rPr>
        <w:t xml:space="preserve">enia </w:t>
      </w:r>
      <w:r w:rsidRPr="005A46A9">
        <w:rPr>
          <w:rFonts w:ascii="Tahoma" w:hAnsi="Tahoma" w:cs="Tahoma"/>
          <w:b/>
          <w:sz w:val="20"/>
          <w:szCs w:val="20"/>
        </w:rPr>
        <w:t>w części</w:t>
      </w:r>
      <w:r w:rsidRPr="00896094">
        <w:rPr>
          <w:rFonts w:ascii="Tahoma" w:hAnsi="Tahoma" w:cs="Tahoma"/>
          <w:sz w:val="20"/>
          <w:szCs w:val="20"/>
        </w:rPr>
        <w:t xml:space="preserve">  ……………… </w:t>
      </w:r>
      <w:r>
        <w:rPr>
          <w:rFonts w:ascii="Tahoma" w:hAnsi="Tahoma" w:cs="Tahoma"/>
          <w:sz w:val="20"/>
          <w:szCs w:val="20"/>
        </w:rPr>
        <w:t xml:space="preserve"> </w:t>
      </w:r>
      <w:r w:rsidRPr="00896094">
        <w:rPr>
          <w:rFonts w:ascii="Tahoma" w:hAnsi="Tahoma" w:cs="Tahoma"/>
          <w:i/>
          <w:sz w:val="16"/>
          <w:szCs w:val="16"/>
        </w:rPr>
        <w:t>(</w:t>
      </w:r>
      <w:r>
        <w:rPr>
          <w:rFonts w:ascii="Tahoma" w:hAnsi="Tahoma" w:cs="Tahoma"/>
          <w:i/>
          <w:sz w:val="16"/>
          <w:szCs w:val="16"/>
        </w:rPr>
        <w:t xml:space="preserve">wypełnia Wykonawca, </w:t>
      </w:r>
      <w:r w:rsidRPr="00896094">
        <w:rPr>
          <w:rFonts w:ascii="Tahoma" w:hAnsi="Tahoma" w:cs="Tahoma"/>
          <w:i/>
          <w:sz w:val="16"/>
          <w:szCs w:val="16"/>
        </w:rPr>
        <w:t>jeśli dotyczy)</w:t>
      </w:r>
      <w:r w:rsidRPr="00FD5279">
        <w:rPr>
          <w:rFonts w:ascii="Tahoma" w:hAnsi="Tahoma" w:cs="Tahoma"/>
          <w:i/>
          <w:sz w:val="16"/>
          <w:szCs w:val="16"/>
          <w:vertAlign w:val="subscript"/>
        </w:rPr>
        <w:t>.</w:t>
      </w:r>
    </w:p>
    <w:p w:rsidR="00C57D52" w:rsidRDefault="009E25D1" w:rsidP="00C57D52">
      <w:pPr>
        <w:widowControl w:val="0"/>
        <w:tabs>
          <w:tab w:val="left" w:pos="284"/>
          <w:tab w:val="left" w:pos="567"/>
        </w:tabs>
        <w:spacing w:after="0" w:line="240" w:lineRule="auto"/>
        <w:ind w:left="567" w:hanging="567"/>
        <w:jc w:val="both"/>
        <w:rPr>
          <w:rFonts w:ascii="Tahoma" w:hAnsi="Tahoma" w:cs="Tahoma"/>
          <w:sz w:val="20"/>
          <w:szCs w:val="20"/>
          <w:vertAlign w:val="subscript"/>
        </w:rPr>
      </w:pPr>
      <w:r>
        <w:rPr>
          <w:rFonts w:ascii="Tahoma" w:hAnsi="Tahoma" w:cs="Tahoma"/>
          <w:sz w:val="20"/>
          <w:szCs w:val="20"/>
        </w:rPr>
        <w:t>9</w:t>
      </w:r>
      <w:r w:rsidR="00C57D52">
        <w:rPr>
          <w:rFonts w:ascii="Tahoma" w:hAnsi="Tahoma" w:cs="Tahoma"/>
          <w:sz w:val="20"/>
          <w:szCs w:val="20"/>
        </w:rPr>
        <w:t>.  a)</w:t>
      </w:r>
      <w:r w:rsidR="00C57D52" w:rsidRPr="00896094">
        <w:rPr>
          <w:rFonts w:ascii="Tahoma" w:hAnsi="Tahoma" w:cs="Tahoma"/>
          <w:sz w:val="20"/>
          <w:szCs w:val="20"/>
        </w:rPr>
        <w:t xml:space="preserve"> </w:t>
      </w:r>
      <w:r w:rsidR="00C57D52">
        <w:rPr>
          <w:rFonts w:ascii="Tahoma" w:hAnsi="Tahoma" w:cs="Tahoma"/>
          <w:sz w:val="20"/>
          <w:szCs w:val="20"/>
        </w:rPr>
        <w:tab/>
        <w:t>spełniam/spełniamy* samodzielnie warunki udziału w postępowaniu, o których mowa w art. 22 ust. 1 ustawy</w:t>
      </w:r>
      <w:r w:rsidR="00C57D52" w:rsidRPr="00384A4E">
        <w:rPr>
          <w:rFonts w:ascii="Tahoma" w:hAnsi="Tahoma" w:cs="Tahoma"/>
          <w:sz w:val="20"/>
          <w:szCs w:val="20"/>
        </w:rPr>
        <w:t>;</w:t>
      </w:r>
    </w:p>
    <w:p w:rsidR="00C57D52" w:rsidRDefault="00C57D52" w:rsidP="00C57D52">
      <w:pPr>
        <w:tabs>
          <w:tab w:val="left" w:pos="284"/>
          <w:tab w:val="left" w:pos="567"/>
        </w:tabs>
        <w:spacing w:after="0" w:line="240" w:lineRule="auto"/>
        <w:ind w:left="567" w:hanging="283"/>
        <w:jc w:val="both"/>
        <w:rPr>
          <w:rFonts w:ascii="Tahoma" w:hAnsi="Tahoma" w:cs="Tahoma"/>
          <w:i/>
          <w:sz w:val="16"/>
          <w:szCs w:val="16"/>
        </w:rPr>
      </w:pPr>
      <w:r>
        <w:rPr>
          <w:rFonts w:ascii="Tahoma" w:hAnsi="Tahoma" w:cs="Tahoma"/>
          <w:sz w:val="20"/>
          <w:szCs w:val="20"/>
        </w:rPr>
        <w:t>b)</w:t>
      </w:r>
      <w:r w:rsidRPr="00896094">
        <w:rPr>
          <w:rFonts w:ascii="Tahoma" w:hAnsi="Tahoma" w:cs="Tahoma"/>
          <w:sz w:val="20"/>
          <w:szCs w:val="20"/>
        </w:rPr>
        <w:t xml:space="preserve"> </w:t>
      </w:r>
      <w:r>
        <w:rPr>
          <w:rFonts w:ascii="Tahoma" w:hAnsi="Tahoma" w:cs="Tahoma"/>
          <w:sz w:val="20"/>
          <w:szCs w:val="20"/>
        </w:rPr>
        <w:tab/>
        <w:t>powołuję/powołujemy* się</w:t>
      </w:r>
      <w:r w:rsidRPr="00E01912">
        <w:rPr>
          <w:rFonts w:ascii="Tahoma" w:hAnsi="Tahoma" w:cs="Tahoma"/>
          <w:sz w:val="20"/>
          <w:szCs w:val="20"/>
        </w:rPr>
        <w:t xml:space="preserve"> na zasadach określonych w art. 26 ust. 2b ustawy</w:t>
      </w:r>
      <w:r>
        <w:rPr>
          <w:rFonts w:ascii="Tahoma" w:hAnsi="Tahoma" w:cs="Tahoma"/>
          <w:sz w:val="20"/>
          <w:szCs w:val="20"/>
        </w:rPr>
        <w:t xml:space="preserve"> </w:t>
      </w:r>
      <w:r w:rsidRPr="0079138D">
        <w:rPr>
          <w:rFonts w:ascii="Tahoma" w:hAnsi="Tahoma" w:cs="Tahoma"/>
          <w:sz w:val="20"/>
          <w:szCs w:val="20"/>
        </w:rPr>
        <w:t>na zasoby innego/innych p</w:t>
      </w:r>
      <w:r>
        <w:rPr>
          <w:rFonts w:ascii="Tahoma" w:hAnsi="Tahoma" w:cs="Tahoma"/>
          <w:sz w:val="20"/>
          <w:szCs w:val="20"/>
        </w:rPr>
        <w:t xml:space="preserve">odmiotu/ów* (podwykonawcy/ców)* </w:t>
      </w:r>
      <w:r w:rsidRPr="004228FC">
        <w:rPr>
          <w:rFonts w:ascii="Tahoma" w:hAnsi="Tahoma" w:cs="Tahoma"/>
          <w:sz w:val="20"/>
          <w:szCs w:val="20"/>
        </w:rPr>
        <w:t>w celu spełniania warunku</w:t>
      </w:r>
      <w:r>
        <w:rPr>
          <w:rFonts w:ascii="Tahoma" w:hAnsi="Tahoma" w:cs="Tahoma"/>
          <w:sz w:val="20"/>
          <w:szCs w:val="20"/>
        </w:rPr>
        <w:t xml:space="preserve"> </w:t>
      </w:r>
      <w:r w:rsidRPr="0079138D">
        <w:rPr>
          <w:rFonts w:ascii="Tahoma" w:hAnsi="Tahoma" w:cs="Tahoma"/>
          <w:sz w:val="20"/>
          <w:szCs w:val="20"/>
        </w:rPr>
        <w:t>z pkt 9.1.2. SIWZ</w:t>
      </w:r>
      <w:r>
        <w:rPr>
          <w:rFonts w:ascii="Tahoma" w:hAnsi="Tahoma" w:cs="Tahoma"/>
          <w:sz w:val="20"/>
          <w:szCs w:val="20"/>
        </w:rPr>
        <w:t xml:space="preserve"> tj. </w:t>
      </w:r>
      <w:r w:rsidRPr="0079138D">
        <w:rPr>
          <w:rFonts w:ascii="Tahoma" w:hAnsi="Tahoma" w:cs="Tahoma"/>
          <w:b/>
          <w:sz w:val="20"/>
          <w:szCs w:val="20"/>
        </w:rPr>
        <w:t>będę polegać</w:t>
      </w:r>
      <w:r>
        <w:rPr>
          <w:rFonts w:ascii="Tahoma" w:hAnsi="Tahoma" w:cs="Tahoma"/>
          <w:b/>
          <w:sz w:val="20"/>
          <w:szCs w:val="20"/>
        </w:rPr>
        <w:t xml:space="preserve"> </w:t>
      </w:r>
      <w:r w:rsidRPr="0079138D">
        <w:rPr>
          <w:rFonts w:ascii="Tahoma" w:hAnsi="Tahoma" w:cs="Tahoma"/>
          <w:b/>
          <w:sz w:val="20"/>
          <w:szCs w:val="20"/>
        </w:rPr>
        <w:t>/będziemy polegać</w:t>
      </w:r>
      <w:r w:rsidRPr="0079138D">
        <w:rPr>
          <w:rFonts w:ascii="Tahoma" w:hAnsi="Tahoma" w:cs="Tahoma"/>
          <w:sz w:val="20"/>
          <w:szCs w:val="20"/>
        </w:rPr>
        <w:t xml:space="preserve">* </w:t>
      </w:r>
      <w:r w:rsidRPr="0079138D">
        <w:rPr>
          <w:rFonts w:ascii="Tahoma" w:hAnsi="Tahoma" w:cs="Tahoma"/>
          <w:b/>
          <w:sz w:val="20"/>
          <w:szCs w:val="20"/>
        </w:rPr>
        <w:t>na wiedzy i doświadczeniu</w:t>
      </w:r>
      <w:r w:rsidRPr="0079138D">
        <w:rPr>
          <w:rFonts w:ascii="Tahoma" w:hAnsi="Tahoma" w:cs="Tahoma"/>
          <w:sz w:val="20"/>
          <w:szCs w:val="20"/>
        </w:rPr>
        <w:t xml:space="preserve"> </w:t>
      </w:r>
      <w:r w:rsidRPr="005417E6">
        <w:rPr>
          <w:rFonts w:ascii="Tahoma" w:hAnsi="Tahoma" w:cs="Tahoma"/>
          <w:sz w:val="16"/>
          <w:szCs w:val="16"/>
        </w:rPr>
        <w:t>……………</w:t>
      </w:r>
      <w:r w:rsidR="001A4862">
        <w:rPr>
          <w:rFonts w:ascii="Tahoma" w:hAnsi="Tahoma" w:cs="Tahoma"/>
          <w:sz w:val="16"/>
          <w:szCs w:val="16"/>
        </w:rPr>
        <w:t>………….</w:t>
      </w:r>
      <w:r w:rsidRPr="005417E6">
        <w:rPr>
          <w:rFonts w:ascii="Tahoma" w:hAnsi="Tahoma" w:cs="Tahoma"/>
          <w:sz w:val="16"/>
          <w:szCs w:val="16"/>
        </w:rPr>
        <w:t>….………………</w:t>
      </w:r>
      <w:r w:rsidR="001A4862">
        <w:rPr>
          <w:rFonts w:ascii="Tahoma" w:hAnsi="Tahoma" w:cs="Tahoma"/>
          <w:sz w:val="16"/>
          <w:szCs w:val="16"/>
        </w:rPr>
        <w:t xml:space="preserve">  </w:t>
      </w:r>
      <w:r w:rsidRPr="0079138D">
        <w:rPr>
          <w:rFonts w:ascii="Tahoma" w:hAnsi="Tahoma" w:cs="Tahoma"/>
          <w:i/>
          <w:sz w:val="16"/>
          <w:szCs w:val="16"/>
        </w:rPr>
        <w:t>(należy podać nazwę podmiotu/ów* (podwykonawcy/ców)</w:t>
      </w:r>
      <w:r>
        <w:rPr>
          <w:rFonts w:ascii="Tahoma" w:hAnsi="Tahoma" w:cs="Tahoma"/>
          <w:i/>
          <w:sz w:val="16"/>
          <w:szCs w:val="16"/>
        </w:rPr>
        <w:t>.</w:t>
      </w:r>
    </w:p>
    <w:p w:rsidR="00C57D52" w:rsidRDefault="009E25D1" w:rsidP="009C7F77">
      <w:pPr>
        <w:spacing w:after="0" w:line="240" w:lineRule="auto"/>
        <w:ind w:left="284" w:hanging="426"/>
        <w:jc w:val="both"/>
        <w:rPr>
          <w:rFonts w:ascii="Tahoma" w:hAnsi="Tahoma" w:cs="Tahoma"/>
          <w:i/>
          <w:sz w:val="16"/>
          <w:szCs w:val="16"/>
        </w:rPr>
      </w:pPr>
      <w:r>
        <w:rPr>
          <w:rFonts w:ascii="Tahoma" w:hAnsi="Tahoma" w:cs="Tahoma"/>
          <w:sz w:val="20"/>
          <w:szCs w:val="20"/>
        </w:rPr>
        <w:t>10</w:t>
      </w:r>
      <w:r w:rsidR="00C57D52">
        <w:rPr>
          <w:rFonts w:ascii="Tahoma" w:hAnsi="Tahoma" w:cs="Tahoma"/>
          <w:sz w:val="20"/>
          <w:szCs w:val="20"/>
        </w:rPr>
        <w:t>.</w:t>
      </w:r>
      <w:r w:rsidR="00C57D52">
        <w:rPr>
          <w:rFonts w:ascii="Tahoma" w:hAnsi="Tahoma" w:cs="Tahoma"/>
          <w:sz w:val="20"/>
          <w:szCs w:val="20"/>
        </w:rPr>
        <w:tab/>
        <w:t>p</w:t>
      </w:r>
      <w:r w:rsidR="00C57D52" w:rsidRPr="006333DF">
        <w:rPr>
          <w:rFonts w:ascii="Tahoma" w:hAnsi="Tahoma" w:cs="Tahoma"/>
          <w:sz w:val="20"/>
          <w:szCs w:val="20"/>
        </w:rPr>
        <w:t>rzy zaistnieniu okoliczności wskazanych w art. 46 ust. 1 i 1a ustawy</w:t>
      </w:r>
      <w:r w:rsidR="00C57D52">
        <w:rPr>
          <w:rFonts w:ascii="Tahoma" w:hAnsi="Tahoma" w:cs="Tahoma"/>
          <w:sz w:val="20"/>
          <w:szCs w:val="20"/>
        </w:rPr>
        <w:t xml:space="preserve"> PZP,</w:t>
      </w:r>
      <w:r w:rsidR="00C57D52" w:rsidRPr="006333DF">
        <w:rPr>
          <w:rFonts w:ascii="Tahoma" w:eastAsia="TimesNewRoman" w:hAnsi="Tahoma" w:cs="Tahoma"/>
          <w:sz w:val="20"/>
          <w:szCs w:val="20"/>
        </w:rPr>
        <w:t xml:space="preserve"> </w:t>
      </w:r>
      <w:r w:rsidR="00C57D52" w:rsidRPr="006333DF">
        <w:rPr>
          <w:rFonts w:ascii="Tahoma" w:hAnsi="Tahoma" w:cs="Tahoma"/>
          <w:sz w:val="20"/>
          <w:szCs w:val="20"/>
        </w:rPr>
        <w:t>wadium</w:t>
      </w:r>
      <w:r w:rsidR="00C57D52">
        <w:rPr>
          <w:rFonts w:ascii="Tahoma" w:hAnsi="Tahoma" w:cs="Tahoma"/>
          <w:sz w:val="20"/>
          <w:szCs w:val="20"/>
        </w:rPr>
        <w:t xml:space="preserve"> prosimy zwrócić </w:t>
      </w:r>
      <w:r w:rsidR="00C57D52" w:rsidRPr="006333DF">
        <w:rPr>
          <w:rFonts w:ascii="Tahoma" w:hAnsi="Tahoma" w:cs="Tahoma"/>
          <w:sz w:val="20"/>
          <w:szCs w:val="20"/>
        </w:rPr>
        <w:t>na konto</w:t>
      </w:r>
      <w:r w:rsidR="00C57D52">
        <w:rPr>
          <w:rFonts w:ascii="Tahoma" w:hAnsi="Tahoma" w:cs="Tahoma"/>
          <w:sz w:val="20"/>
          <w:szCs w:val="20"/>
        </w:rPr>
        <w:t xml:space="preserve">              o</w:t>
      </w:r>
      <w:r w:rsidR="00C57D52" w:rsidRPr="006333DF">
        <w:rPr>
          <w:rFonts w:ascii="Tahoma" w:hAnsi="Tahoma" w:cs="Tahoma"/>
          <w:sz w:val="20"/>
          <w:szCs w:val="20"/>
        </w:rPr>
        <w:t xml:space="preserve"> nr </w:t>
      </w:r>
      <w:r w:rsidR="00C57D52" w:rsidRPr="005417E6">
        <w:rPr>
          <w:rFonts w:ascii="Tahoma" w:hAnsi="Tahoma" w:cs="Tahoma"/>
          <w:sz w:val="16"/>
          <w:szCs w:val="16"/>
        </w:rPr>
        <w:t>..........................................................................</w:t>
      </w:r>
      <w:r w:rsidR="00C57D52">
        <w:rPr>
          <w:rFonts w:ascii="Tahoma" w:hAnsi="Tahoma" w:cs="Tahoma"/>
          <w:sz w:val="20"/>
          <w:szCs w:val="20"/>
        </w:rPr>
        <w:t xml:space="preserve"> </w:t>
      </w:r>
      <w:r w:rsidR="00C57D52" w:rsidRPr="004228FC">
        <w:rPr>
          <w:rFonts w:ascii="Tahoma" w:hAnsi="Tahoma" w:cs="Tahoma"/>
          <w:i/>
          <w:sz w:val="18"/>
          <w:szCs w:val="18"/>
        </w:rPr>
        <w:t>(</w:t>
      </w:r>
      <w:r w:rsidR="00C57D52">
        <w:rPr>
          <w:rFonts w:ascii="Tahoma" w:hAnsi="Tahoma" w:cs="Tahoma"/>
          <w:i/>
          <w:sz w:val="16"/>
          <w:szCs w:val="16"/>
        </w:rPr>
        <w:t xml:space="preserve">wypełnia Wykonawca wnoszący wadium w pieniądzu). </w:t>
      </w:r>
    </w:p>
    <w:p w:rsidR="00C57D52" w:rsidRDefault="00C57D52" w:rsidP="00C57D52">
      <w:pPr>
        <w:pStyle w:val="Tekstpodstawowywcity3"/>
        <w:spacing w:after="0"/>
        <w:ind w:firstLine="360"/>
        <w:rPr>
          <w:rFonts w:ascii="Tahoma" w:hAnsi="Tahoma" w:cs="Tahoma"/>
          <w:sz w:val="20"/>
          <w:szCs w:val="20"/>
        </w:rPr>
      </w:pPr>
    </w:p>
    <w:p w:rsidR="00DC2DD0" w:rsidRPr="00DB1D19" w:rsidRDefault="009E25D1" w:rsidP="009C7F77">
      <w:pPr>
        <w:pStyle w:val="Tekstpodstawowywcity"/>
        <w:widowControl/>
        <w:spacing w:after="0" w:line="240" w:lineRule="auto"/>
        <w:ind w:left="0" w:hanging="142"/>
        <w:jc w:val="both"/>
        <w:rPr>
          <w:rFonts w:ascii="Tahoma" w:hAnsi="Tahoma" w:cs="Tahoma"/>
          <w:bCs/>
          <w:sz w:val="20"/>
          <w:szCs w:val="20"/>
        </w:rPr>
      </w:pPr>
      <w:r>
        <w:rPr>
          <w:rFonts w:ascii="Tahoma" w:hAnsi="Tahoma" w:cs="Tahoma"/>
          <w:bCs/>
          <w:sz w:val="20"/>
          <w:szCs w:val="20"/>
          <w:lang w:val="pl-PL"/>
        </w:rPr>
        <w:t xml:space="preserve">11.  </w:t>
      </w:r>
      <w:r w:rsidR="00DB1D19">
        <w:rPr>
          <w:rFonts w:ascii="Tahoma" w:hAnsi="Tahoma" w:cs="Tahoma"/>
          <w:bCs/>
          <w:sz w:val="20"/>
          <w:szCs w:val="20"/>
          <w:lang w:val="pl-PL"/>
        </w:rPr>
        <w:t>d</w:t>
      </w:r>
      <w:r w:rsidR="00DC2DD0" w:rsidRPr="00DB1D19">
        <w:rPr>
          <w:rFonts w:ascii="Tahoma" w:hAnsi="Tahoma" w:cs="Tahoma"/>
          <w:bCs/>
          <w:sz w:val="20"/>
          <w:szCs w:val="20"/>
          <w:lang w:val="pl-PL"/>
        </w:rPr>
        <w:t>o oferty dołączam</w:t>
      </w:r>
      <w:r w:rsidR="00DB1D19">
        <w:rPr>
          <w:rFonts w:ascii="Tahoma" w:hAnsi="Tahoma" w:cs="Tahoma"/>
          <w:bCs/>
          <w:sz w:val="20"/>
          <w:szCs w:val="20"/>
          <w:lang w:val="pl-PL"/>
        </w:rPr>
        <w:t>/dołączamy*</w:t>
      </w:r>
      <w:r w:rsidR="00DC2DD0" w:rsidRPr="00DB1D19">
        <w:rPr>
          <w:rFonts w:ascii="Tahoma" w:hAnsi="Tahoma" w:cs="Tahoma"/>
          <w:bCs/>
          <w:sz w:val="20"/>
          <w:szCs w:val="20"/>
          <w:lang w:val="pl-PL"/>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gridCol w:w="708"/>
        <w:gridCol w:w="675"/>
        <w:tblGridChange w:id="3">
          <w:tblGrid>
            <w:gridCol w:w="8931"/>
            <w:gridCol w:w="708"/>
            <w:gridCol w:w="675"/>
          </w:tblGrid>
        </w:tblGridChange>
      </w:tblGrid>
      <w:tr w:rsidR="009E25D1" w:rsidRPr="00A70940" w:rsidTr="00A70940">
        <w:tc>
          <w:tcPr>
            <w:tcW w:w="8931" w:type="dxa"/>
            <w:shd w:val="clear" w:color="auto" w:fill="auto"/>
          </w:tcPr>
          <w:p w:rsidR="009E25D1" w:rsidRPr="00A70940" w:rsidRDefault="009E25D1" w:rsidP="00A70940">
            <w:pPr>
              <w:pStyle w:val="Tekstpodstawowywcity"/>
              <w:widowControl/>
              <w:spacing w:after="0" w:line="240" w:lineRule="auto"/>
              <w:ind w:left="0"/>
              <w:jc w:val="both"/>
              <w:rPr>
                <w:rFonts w:ascii="Tahoma" w:hAnsi="Tahoma" w:cs="Tahoma"/>
                <w:bCs/>
                <w:sz w:val="20"/>
                <w:szCs w:val="20"/>
              </w:rPr>
            </w:pPr>
            <w:r w:rsidRPr="00A70940">
              <w:rPr>
                <w:rFonts w:ascii="Tahoma" w:hAnsi="Tahoma" w:cs="Tahoma"/>
                <w:bCs/>
                <w:sz w:val="20"/>
                <w:szCs w:val="20"/>
              </w:rPr>
              <w:t>Kalkulacja cenowa – Załącznik nr 2 do SIWZ</w:t>
            </w:r>
          </w:p>
        </w:tc>
        <w:tc>
          <w:tcPr>
            <w:tcW w:w="708" w:type="dxa"/>
            <w:shd w:val="clear" w:color="auto" w:fill="auto"/>
          </w:tcPr>
          <w:p w:rsidR="009E25D1" w:rsidRPr="00A70940" w:rsidRDefault="009E25D1" w:rsidP="00A70940">
            <w:pPr>
              <w:pStyle w:val="Tekstpodstawowywcity"/>
              <w:widowControl/>
              <w:spacing w:after="0" w:line="240" w:lineRule="auto"/>
              <w:ind w:left="0"/>
              <w:jc w:val="center"/>
              <w:rPr>
                <w:rFonts w:ascii="Tahoma" w:hAnsi="Tahoma" w:cs="Tahoma"/>
                <w:bCs/>
                <w:sz w:val="20"/>
                <w:szCs w:val="20"/>
                <w:lang w:val="pl-PL"/>
              </w:rPr>
            </w:pPr>
            <w:r w:rsidRPr="00A70940">
              <w:rPr>
                <w:rFonts w:ascii="Tahoma" w:hAnsi="Tahoma" w:cs="Tahoma"/>
                <w:bCs/>
                <w:sz w:val="20"/>
                <w:szCs w:val="20"/>
                <w:lang w:val="pl-PL"/>
              </w:rPr>
              <w:t>TAK*</w:t>
            </w:r>
          </w:p>
        </w:tc>
        <w:tc>
          <w:tcPr>
            <w:tcW w:w="675" w:type="dxa"/>
            <w:shd w:val="clear" w:color="auto" w:fill="auto"/>
          </w:tcPr>
          <w:p w:rsidR="009E25D1" w:rsidRPr="00A70940" w:rsidRDefault="009E25D1" w:rsidP="00A70940">
            <w:pPr>
              <w:pStyle w:val="Tekstpodstawowywcity"/>
              <w:widowControl/>
              <w:spacing w:after="0" w:line="240" w:lineRule="auto"/>
              <w:ind w:left="0"/>
              <w:jc w:val="center"/>
              <w:rPr>
                <w:rFonts w:ascii="Tahoma" w:hAnsi="Tahoma" w:cs="Tahoma"/>
                <w:bCs/>
                <w:sz w:val="20"/>
                <w:szCs w:val="20"/>
                <w:lang w:val="pl-PL"/>
              </w:rPr>
            </w:pPr>
            <w:r w:rsidRPr="00A70940">
              <w:rPr>
                <w:rFonts w:ascii="Tahoma" w:hAnsi="Tahoma" w:cs="Tahoma"/>
                <w:bCs/>
                <w:sz w:val="20"/>
                <w:szCs w:val="20"/>
                <w:lang w:val="pl-PL"/>
              </w:rPr>
              <w:t>NIE*</w:t>
            </w:r>
          </w:p>
        </w:tc>
      </w:tr>
      <w:tr w:rsidR="009E25D1" w:rsidRPr="00A70940" w:rsidTr="00A70940">
        <w:tc>
          <w:tcPr>
            <w:tcW w:w="8931" w:type="dxa"/>
            <w:shd w:val="clear" w:color="auto" w:fill="auto"/>
          </w:tcPr>
          <w:p w:rsidR="009E25D1" w:rsidRPr="00A70940" w:rsidRDefault="009E25D1" w:rsidP="00A70940">
            <w:pPr>
              <w:pStyle w:val="Tekstpodstawowywcity"/>
              <w:widowControl/>
              <w:spacing w:after="0" w:line="240" w:lineRule="auto"/>
              <w:ind w:left="0"/>
              <w:jc w:val="both"/>
              <w:rPr>
                <w:rFonts w:ascii="Tahoma" w:hAnsi="Tahoma" w:cs="Tahoma"/>
                <w:bCs/>
                <w:sz w:val="20"/>
                <w:szCs w:val="20"/>
              </w:rPr>
            </w:pPr>
            <w:r w:rsidRPr="00A70940">
              <w:rPr>
                <w:rFonts w:ascii="Tahoma" w:hAnsi="Tahoma" w:cs="Tahoma"/>
                <w:bCs/>
                <w:sz w:val="20"/>
                <w:szCs w:val="20"/>
              </w:rPr>
              <w:t>Formularz ofertowy – Załącznik nr 3 do SIWZ</w:t>
            </w:r>
          </w:p>
        </w:tc>
        <w:tc>
          <w:tcPr>
            <w:tcW w:w="708" w:type="dxa"/>
            <w:shd w:val="clear" w:color="auto" w:fill="auto"/>
          </w:tcPr>
          <w:p w:rsidR="009E25D1" w:rsidRPr="00A70940" w:rsidRDefault="009E25D1" w:rsidP="00A70940">
            <w:pPr>
              <w:pStyle w:val="Tekstpodstawowywcity"/>
              <w:widowControl/>
              <w:spacing w:after="0" w:line="240" w:lineRule="auto"/>
              <w:ind w:left="0"/>
              <w:jc w:val="center"/>
              <w:rPr>
                <w:rFonts w:ascii="Tahoma" w:hAnsi="Tahoma" w:cs="Tahoma"/>
                <w:bCs/>
                <w:sz w:val="20"/>
                <w:szCs w:val="20"/>
              </w:rPr>
            </w:pPr>
            <w:r w:rsidRPr="00A70940">
              <w:rPr>
                <w:rFonts w:ascii="Tahoma" w:hAnsi="Tahoma" w:cs="Tahoma"/>
                <w:bCs/>
                <w:sz w:val="20"/>
                <w:szCs w:val="20"/>
                <w:lang w:val="pl-PL"/>
              </w:rPr>
              <w:t>TAK*</w:t>
            </w:r>
          </w:p>
        </w:tc>
        <w:tc>
          <w:tcPr>
            <w:tcW w:w="675" w:type="dxa"/>
            <w:shd w:val="clear" w:color="auto" w:fill="auto"/>
          </w:tcPr>
          <w:p w:rsidR="009E25D1" w:rsidRPr="00A70940" w:rsidRDefault="009E25D1" w:rsidP="00A70940">
            <w:pPr>
              <w:pStyle w:val="Tekstpodstawowywcity"/>
              <w:widowControl/>
              <w:spacing w:after="0" w:line="240" w:lineRule="auto"/>
              <w:ind w:left="0"/>
              <w:jc w:val="center"/>
              <w:rPr>
                <w:rFonts w:ascii="Tahoma" w:hAnsi="Tahoma" w:cs="Tahoma"/>
                <w:bCs/>
                <w:sz w:val="20"/>
                <w:szCs w:val="20"/>
              </w:rPr>
            </w:pPr>
            <w:r w:rsidRPr="00A70940">
              <w:rPr>
                <w:rFonts w:ascii="Tahoma" w:hAnsi="Tahoma" w:cs="Tahoma"/>
                <w:bCs/>
                <w:sz w:val="20"/>
                <w:szCs w:val="20"/>
                <w:lang w:val="pl-PL"/>
              </w:rPr>
              <w:t>NIE*</w:t>
            </w:r>
          </w:p>
        </w:tc>
      </w:tr>
      <w:tr w:rsidR="009E25D1" w:rsidRPr="00A70940" w:rsidTr="00A70940">
        <w:tc>
          <w:tcPr>
            <w:tcW w:w="8931" w:type="dxa"/>
            <w:shd w:val="clear" w:color="auto" w:fill="auto"/>
          </w:tcPr>
          <w:p w:rsidR="009E25D1" w:rsidRPr="00A70940" w:rsidRDefault="009E25D1" w:rsidP="00A70940">
            <w:pPr>
              <w:pStyle w:val="Tekstpodstawowywcity"/>
              <w:widowControl/>
              <w:spacing w:after="0" w:line="240" w:lineRule="auto"/>
              <w:ind w:left="0"/>
              <w:jc w:val="both"/>
              <w:rPr>
                <w:rFonts w:ascii="Tahoma" w:hAnsi="Tahoma" w:cs="Tahoma"/>
                <w:bCs/>
                <w:sz w:val="20"/>
                <w:szCs w:val="20"/>
              </w:rPr>
            </w:pPr>
            <w:r w:rsidRPr="00A70940">
              <w:rPr>
                <w:rFonts w:ascii="Tahoma" w:hAnsi="Tahoma" w:cs="Tahoma"/>
                <w:sz w:val="20"/>
                <w:szCs w:val="20"/>
              </w:rPr>
              <w:t xml:space="preserve">oświadczenie Wykonawcy o spełnieniu warunku udziału w postępowaniu dotyczącego posiadania uprawnień do wykonywania określonej działalności lub czynności </w:t>
            </w:r>
            <w:r w:rsidRPr="00A70940">
              <w:rPr>
                <w:rFonts w:ascii="Tahoma" w:hAnsi="Tahoma" w:cs="Tahoma"/>
                <w:bCs/>
                <w:sz w:val="20"/>
                <w:szCs w:val="20"/>
              </w:rPr>
              <w:t>– Załącznik nr 4 do SIWZ</w:t>
            </w:r>
          </w:p>
        </w:tc>
        <w:tc>
          <w:tcPr>
            <w:tcW w:w="708" w:type="dxa"/>
            <w:shd w:val="clear" w:color="auto" w:fill="auto"/>
          </w:tcPr>
          <w:p w:rsidR="009E25D1" w:rsidRPr="00A70940" w:rsidRDefault="009E25D1" w:rsidP="00A70940">
            <w:pPr>
              <w:pStyle w:val="Tekstpodstawowywcity"/>
              <w:widowControl/>
              <w:spacing w:after="0" w:line="240" w:lineRule="auto"/>
              <w:ind w:left="0"/>
              <w:jc w:val="center"/>
              <w:rPr>
                <w:rFonts w:ascii="Tahoma" w:hAnsi="Tahoma" w:cs="Tahoma"/>
                <w:bCs/>
                <w:sz w:val="20"/>
                <w:szCs w:val="20"/>
              </w:rPr>
            </w:pPr>
            <w:r w:rsidRPr="00A70940">
              <w:rPr>
                <w:rFonts w:ascii="Tahoma" w:hAnsi="Tahoma" w:cs="Tahoma"/>
                <w:bCs/>
                <w:sz w:val="20"/>
                <w:szCs w:val="20"/>
                <w:lang w:val="pl-PL"/>
              </w:rPr>
              <w:t>TAK*</w:t>
            </w:r>
          </w:p>
        </w:tc>
        <w:tc>
          <w:tcPr>
            <w:tcW w:w="675" w:type="dxa"/>
            <w:shd w:val="clear" w:color="auto" w:fill="auto"/>
          </w:tcPr>
          <w:p w:rsidR="009E25D1" w:rsidRPr="00A70940" w:rsidRDefault="009E25D1" w:rsidP="00A70940">
            <w:pPr>
              <w:pStyle w:val="Tekstpodstawowywcity"/>
              <w:widowControl/>
              <w:spacing w:after="0" w:line="240" w:lineRule="auto"/>
              <w:ind w:left="0"/>
              <w:jc w:val="center"/>
              <w:rPr>
                <w:rFonts w:ascii="Tahoma" w:hAnsi="Tahoma" w:cs="Tahoma"/>
                <w:bCs/>
                <w:sz w:val="20"/>
                <w:szCs w:val="20"/>
              </w:rPr>
            </w:pPr>
            <w:r w:rsidRPr="00A70940">
              <w:rPr>
                <w:rFonts w:ascii="Tahoma" w:hAnsi="Tahoma" w:cs="Tahoma"/>
                <w:bCs/>
                <w:sz w:val="20"/>
                <w:szCs w:val="20"/>
                <w:lang w:val="pl-PL"/>
              </w:rPr>
              <w:t>NIE*</w:t>
            </w:r>
          </w:p>
        </w:tc>
      </w:tr>
      <w:tr w:rsidR="009E25D1" w:rsidRPr="00A70940" w:rsidTr="00A70940">
        <w:tc>
          <w:tcPr>
            <w:tcW w:w="8931" w:type="dxa"/>
            <w:shd w:val="clear" w:color="auto" w:fill="auto"/>
          </w:tcPr>
          <w:p w:rsidR="009E25D1" w:rsidRPr="00A70940" w:rsidRDefault="009E25D1" w:rsidP="00A70940">
            <w:pPr>
              <w:pStyle w:val="Tekstpodstawowywcity"/>
              <w:widowControl/>
              <w:spacing w:after="0" w:line="240" w:lineRule="auto"/>
              <w:ind w:left="0"/>
              <w:jc w:val="both"/>
              <w:rPr>
                <w:rFonts w:ascii="Tahoma" w:hAnsi="Tahoma" w:cs="Tahoma"/>
                <w:bCs/>
                <w:sz w:val="20"/>
                <w:szCs w:val="20"/>
              </w:rPr>
            </w:pPr>
            <w:r w:rsidRPr="00A70940">
              <w:rPr>
                <w:rFonts w:ascii="Tahoma" w:hAnsi="Tahoma" w:cs="Tahoma"/>
                <w:bCs/>
                <w:sz w:val="20"/>
                <w:szCs w:val="20"/>
              </w:rPr>
              <w:t>Wykaz głównych usług – Załącznik nr 5 do SIWZ wraz z dowodami</w:t>
            </w:r>
          </w:p>
        </w:tc>
        <w:tc>
          <w:tcPr>
            <w:tcW w:w="708" w:type="dxa"/>
            <w:shd w:val="clear" w:color="auto" w:fill="auto"/>
          </w:tcPr>
          <w:p w:rsidR="009E25D1" w:rsidRPr="00A70940" w:rsidRDefault="009E25D1" w:rsidP="00A70940">
            <w:pPr>
              <w:pStyle w:val="Tekstpodstawowywcity"/>
              <w:widowControl/>
              <w:spacing w:after="0" w:line="240" w:lineRule="auto"/>
              <w:ind w:left="0"/>
              <w:jc w:val="center"/>
              <w:rPr>
                <w:rFonts w:ascii="Tahoma" w:hAnsi="Tahoma" w:cs="Tahoma"/>
                <w:bCs/>
                <w:sz w:val="20"/>
                <w:szCs w:val="20"/>
              </w:rPr>
            </w:pPr>
            <w:r w:rsidRPr="00A70940">
              <w:rPr>
                <w:rFonts w:ascii="Tahoma" w:hAnsi="Tahoma" w:cs="Tahoma"/>
                <w:bCs/>
                <w:sz w:val="20"/>
                <w:szCs w:val="20"/>
                <w:lang w:val="pl-PL"/>
              </w:rPr>
              <w:t>TAK*</w:t>
            </w:r>
          </w:p>
        </w:tc>
        <w:tc>
          <w:tcPr>
            <w:tcW w:w="675" w:type="dxa"/>
            <w:shd w:val="clear" w:color="auto" w:fill="auto"/>
          </w:tcPr>
          <w:p w:rsidR="009E25D1" w:rsidRPr="00A70940" w:rsidRDefault="009E25D1" w:rsidP="00A70940">
            <w:pPr>
              <w:pStyle w:val="Tekstpodstawowywcity"/>
              <w:widowControl/>
              <w:spacing w:after="0" w:line="240" w:lineRule="auto"/>
              <w:ind w:left="0"/>
              <w:jc w:val="center"/>
              <w:rPr>
                <w:rFonts w:ascii="Tahoma" w:hAnsi="Tahoma" w:cs="Tahoma"/>
                <w:bCs/>
                <w:sz w:val="20"/>
                <w:szCs w:val="20"/>
              </w:rPr>
            </w:pPr>
            <w:r w:rsidRPr="00A70940">
              <w:rPr>
                <w:rFonts w:ascii="Tahoma" w:hAnsi="Tahoma" w:cs="Tahoma"/>
                <w:bCs/>
                <w:sz w:val="20"/>
                <w:szCs w:val="20"/>
                <w:lang w:val="pl-PL"/>
              </w:rPr>
              <w:t>NIE*</w:t>
            </w:r>
          </w:p>
        </w:tc>
      </w:tr>
      <w:tr w:rsidR="009E25D1" w:rsidRPr="00A70940" w:rsidTr="00A70940">
        <w:tc>
          <w:tcPr>
            <w:tcW w:w="8931" w:type="dxa"/>
            <w:shd w:val="clear" w:color="auto" w:fill="auto"/>
          </w:tcPr>
          <w:p w:rsidR="009E25D1" w:rsidRPr="00A70940" w:rsidRDefault="009E25D1" w:rsidP="00A70940">
            <w:pPr>
              <w:pStyle w:val="Tekstpodstawowywcity"/>
              <w:widowControl/>
              <w:spacing w:after="0" w:line="240" w:lineRule="auto"/>
              <w:ind w:left="0"/>
              <w:jc w:val="both"/>
              <w:rPr>
                <w:rFonts w:ascii="Tahoma" w:hAnsi="Tahoma" w:cs="Tahoma"/>
                <w:bCs/>
                <w:sz w:val="20"/>
                <w:szCs w:val="20"/>
              </w:rPr>
            </w:pPr>
            <w:r w:rsidRPr="00A70940">
              <w:rPr>
                <w:rFonts w:ascii="Tahoma" w:hAnsi="Tahoma" w:cs="Tahoma"/>
                <w:bCs/>
                <w:sz w:val="20"/>
                <w:szCs w:val="20"/>
              </w:rPr>
              <w:t xml:space="preserve">zobowiązanie, o którym mowa w  pkt 10.1.3. SIWZ </w:t>
            </w:r>
          </w:p>
        </w:tc>
        <w:tc>
          <w:tcPr>
            <w:tcW w:w="708" w:type="dxa"/>
            <w:shd w:val="clear" w:color="auto" w:fill="auto"/>
          </w:tcPr>
          <w:p w:rsidR="009E25D1" w:rsidRPr="00A70940" w:rsidRDefault="009E25D1" w:rsidP="00A70940">
            <w:pPr>
              <w:pStyle w:val="Tekstpodstawowywcity"/>
              <w:widowControl/>
              <w:spacing w:after="0" w:line="240" w:lineRule="auto"/>
              <w:ind w:left="0"/>
              <w:jc w:val="center"/>
              <w:rPr>
                <w:rFonts w:ascii="Tahoma" w:hAnsi="Tahoma" w:cs="Tahoma"/>
                <w:bCs/>
                <w:sz w:val="20"/>
                <w:szCs w:val="20"/>
              </w:rPr>
            </w:pPr>
            <w:r w:rsidRPr="00A70940">
              <w:rPr>
                <w:rFonts w:ascii="Tahoma" w:hAnsi="Tahoma" w:cs="Tahoma"/>
                <w:bCs/>
                <w:sz w:val="20"/>
                <w:szCs w:val="20"/>
                <w:lang w:val="pl-PL"/>
              </w:rPr>
              <w:t>TAK*</w:t>
            </w:r>
          </w:p>
        </w:tc>
        <w:tc>
          <w:tcPr>
            <w:tcW w:w="675" w:type="dxa"/>
            <w:shd w:val="clear" w:color="auto" w:fill="auto"/>
          </w:tcPr>
          <w:p w:rsidR="009E25D1" w:rsidRPr="00A70940" w:rsidRDefault="009E25D1" w:rsidP="00A70940">
            <w:pPr>
              <w:pStyle w:val="Tekstpodstawowywcity"/>
              <w:widowControl/>
              <w:spacing w:after="0" w:line="240" w:lineRule="auto"/>
              <w:ind w:left="0"/>
              <w:jc w:val="center"/>
              <w:rPr>
                <w:rFonts w:ascii="Tahoma" w:hAnsi="Tahoma" w:cs="Tahoma"/>
                <w:bCs/>
                <w:sz w:val="20"/>
                <w:szCs w:val="20"/>
              </w:rPr>
            </w:pPr>
            <w:r w:rsidRPr="00A70940">
              <w:rPr>
                <w:rFonts w:ascii="Tahoma" w:hAnsi="Tahoma" w:cs="Tahoma"/>
                <w:bCs/>
                <w:sz w:val="20"/>
                <w:szCs w:val="20"/>
                <w:lang w:val="pl-PL"/>
              </w:rPr>
              <w:t>NIE*</w:t>
            </w:r>
          </w:p>
        </w:tc>
      </w:tr>
      <w:tr w:rsidR="009E25D1" w:rsidRPr="00A70940" w:rsidTr="00A70940">
        <w:tc>
          <w:tcPr>
            <w:tcW w:w="8931" w:type="dxa"/>
            <w:shd w:val="clear" w:color="auto" w:fill="auto"/>
          </w:tcPr>
          <w:p w:rsidR="009E25D1" w:rsidRPr="00A70940" w:rsidRDefault="009E25D1" w:rsidP="00A70940">
            <w:pPr>
              <w:pStyle w:val="Tekstpodstawowywcity"/>
              <w:widowControl/>
              <w:spacing w:after="0" w:line="240" w:lineRule="auto"/>
              <w:ind w:left="0"/>
              <w:jc w:val="both"/>
              <w:rPr>
                <w:rFonts w:ascii="Tahoma" w:hAnsi="Tahoma" w:cs="Tahoma"/>
                <w:bCs/>
                <w:sz w:val="20"/>
                <w:szCs w:val="20"/>
              </w:rPr>
            </w:pPr>
            <w:r w:rsidRPr="00A70940">
              <w:rPr>
                <w:rFonts w:ascii="Tahoma" w:hAnsi="Tahoma" w:cs="Tahoma"/>
                <w:bCs/>
                <w:sz w:val="20"/>
                <w:szCs w:val="20"/>
              </w:rPr>
              <w:t>oświadczenie Wykonawcy o spełnianiu warunków udziału w postępowaniu</w:t>
            </w:r>
            <w:r w:rsidRPr="00A70940">
              <w:rPr>
                <w:rFonts w:ascii="Tahoma" w:hAnsi="Tahoma" w:cs="Tahoma"/>
                <w:sz w:val="20"/>
                <w:szCs w:val="20"/>
              </w:rPr>
              <w:t xml:space="preserve"> </w:t>
            </w:r>
            <w:r w:rsidRPr="00A70940">
              <w:rPr>
                <w:rFonts w:ascii="Tahoma" w:hAnsi="Tahoma" w:cs="Tahoma"/>
                <w:bCs/>
                <w:sz w:val="20"/>
                <w:szCs w:val="20"/>
              </w:rPr>
              <w:t xml:space="preserve">– Załącznik nr </w:t>
            </w:r>
            <w:r w:rsidRPr="00A70940">
              <w:rPr>
                <w:rFonts w:ascii="Tahoma" w:hAnsi="Tahoma" w:cs="Tahoma"/>
                <w:bCs/>
                <w:sz w:val="20"/>
                <w:szCs w:val="20"/>
                <w:lang w:val="pl-PL"/>
              </w:rPr>
              <w:t>6</w:t>
            </w:r>
            <w:r w:rsidRPr="00A70940">
              <w:rPr>
                <w:rFonts w:ascii="Tahoma" w:hAnsi="Tahoma" w:cs="Tahoma"/>
                <w:bCs/>
                <w:sz w:val="20"/>
                <w:szCs w:val="20"/>
              </w:rPr>
              <w:t xml:space="preserve"> do SIWZ</w:t>
            </w:r>
          </w:p>
        </w:tc>
        <w:tc>
          <w:tcPr>
            <w:tcW w:w="708" w:type="dxa"/>
            <w:shd w:val="clear" w:color="auto" w:fill="auto"/>
          </w:tcPr>
          <w:p w:rsidR="009E25D1" w:rsidRPr="00A70940" w:rsidRDefault="009E25D1" w:rsidP="00A70940">
            <w:pPr>
              <w:pStyle w:val="Tekstpodstawowywcity"/>
              <w:widowControl/>
              <w:spacing w:after="0" w:line="240" w:lineRule="auto"/>
              <w:ind w:left="0"/>
              <w:jc w:val="center"/>
              <w:rPr>
                <w:rFonts w:ascii="Tahoma" w:hAnsi="Tahoma" w:cs="Tahoma"/>
                <w:bCs/>
                <w:sz w:val="20"/>
                <w:szCs w:val="20"/>
              </w:rPr>
            </w:pPr>
            <w:r w:rsidRPr="00A70940">
              <w:rPr>
                <w:rFonts w:ascii="Tahoma" w:hAnsi="Tahoma" w:cs="Tahoma"/>
                <w:bCs/>
                <w:sz w:val="20"/>
                <w:szCs w:val="20"/>
                <w:lang w:val="pl-PL"/>
              </w:rPr>
              <w:t>TAK*</w:t>
            </w:r>
          </w:p>
        </w:tc>
        <w:tc>
          <w:tcPr>
            <w:tcW w:w="675" w:type="dxa"/>
            <w:shd w:val="clear" w:color="auto" w:fill="auto"/>
          </w:tcPr>
          <w:p w:rsidR="009E25D1" w:rsidRPr="00A70940" w:rsidRDefault="009E25D1" w:rsidP="00A70940">
            <w:pPr>
              <w:pStyle w:val="Tekstpodstawowywcity"/>
              <w:widowControl/>
              <w:spacing w:after="0" w:line="240" w:lineRule="auto"/>
              <w:ind w:left="0"/>
              <w:jc w:val="center"/>
              <w:rPr>
                <w:rFonts w:ascii="Tahoma" w:hAnsi="Tahoma" w:cs="Tahoma"/>
                <w:bCs/>
                <w:sz w:val="20"/>
                <w:szCs w:val="20"/>
              </w:rPr>
            </w:pPr>
            <w:r w:rsidRPr="00A70940">
              <w:rPr>
                <w:rFonts w:ascii="Tahoma" w:hAnsi="Tahoma" w:cs="Tahoma"/>
                <w:bCs/>
                <w:sz w:val="20"/>
                <w:szCs w:val="20"/>
                <w:lang w:val="pl-PL"/>
              </w:rPr>
              <w:t>NIE*</w:t>
            </w:r>
          </w:p>
        </w:tc>
      </w:tr>
      <w:tr w:rsidR="009E25D1" w:rsidRPr="00A70940" w:rsidTr="00A70940">
        <w:tc>
          <w:tcPr>
            <w:tcW w:w="8931" w:type="dxa"/>
            <w:shd w:val="clear" w:color="auto" w:fill="auto"/>
          </w:tcPr>
          <w:p w:rsidR="009E25D1" w:rsidRPr="00A70940" w:rsidRDefault="009E25D1" w:rsidP="00A70940">
            <w:pPr>
              <w:pStyle w:val="Tekstpodstawowywcity"/>
              <w:widowControl/>
              <w:spacing w:after="0" w:line="240" w:lineRule="auto"/>
              <w:ind w:left="0"/>
              <w:jc w:val="both"/>
              <w:rPr>
                <w:rFonts w:ascii="Tahoma" w:hAnsi="Tahoma" w:cs="Tahoma"/>
                <w:bCs/>
                <w:sz w:val="20"/>
                <w:szCs w:val="20"/>
              </w:rPr>
            </w:pPr>
            <w:r w:rsidRPr="00A70940">
              <w:rPr>
                <w:rFonts w:ascii="Tahoma" w:hAnsi="Tahoma" w:cs="Tahoma"/>
                <w:bCs/>
                <w:sz w:val="20"/>
                <w:szCs w:val="20"/>
              </w:rPr>
              <w:t>oświadczenie Wykonawcy o braku podstaw do wykluczenia Wykonawcy</w:t>
            </w:r>
            <w:r w:rsidRPr="00A70940">
              <w:rPr>
                <w:rFonts w:ascii="Tahoma" w:hAnsi="Tahoma" w:cs="Tahoma"/>
                <w:sz w:val="20"/>
                <w:szCs w:val="20"/>
                <w:lang w:val="pl-PL"/>
              </w:rPr>
              <w:t xml:space="preserve"> </w:t>
            </w:r>
            <w:r w:rsidRPr="00A70940">
              <w:rPr>
                <w:rFonts w:ascii="Tahoma" w:hAnsi="Tahoma" w:cs="Tahoma"/>
                <w:bCs/>
                <w:sz w:val="20"/>
                <w:szCs w:val="20"/>
              </w:rPr>
              <w:t xml:space="preserve">– Załącznik nr </w:t>
            </w:r>
            <w:r w:rsidRPr="00A70940">
              <w:rPr>
                <w:rFonts w:ascii="Tahoma" w:hAnsi="Tahoma" w:cs="Tahoma"/>
                <w:bCs/>
                <w:sz w:val="20"/>
                <w:szCs w:val="20"/>
                <w:lang w:val="pl-PL"/>
              </w:rPr>
              <w:t>7</w:t>
            </w:r>
            <w:r w:rsidRPr="00A70940">
              <w:rPr>
                <w:rFonts w:ascii="Tahoma" w:hAnsi="Tahoma" w:cs="Tahoma"/>
                <w:bCs/>
                <w:sz w:val="20"/>
                <w:szCs w:val="20"/>
              </w:rPr>
              <w:t xml:space="preserve"> do SIWZ</w:t>
            </w:r>
          </w:p>
        </w:tc>
        <w:tc>
          <w:tcPr>
            <w:tcW w:w="708" w:type="dxa"/>
            <w:shd w:val="clear" w:color="auto" w:fill="auto"/>
          </w:tcPr>
          <w:p w:rsidR="009E25D1" w:rsidRPr="00A70940" w:rsidRDefault="009E25D1" w:rsidP="00A70940">
            <w:pPr>
              <w:pStyle w:val="Tekstpodstawowywcity"/>
              <w:widowControl/>
              <w:spacing w:after="0" w:line="240" w:lineRule="auto"/>
              <w:ind w:left="0"/>
              <w:jc w:val="center"/>
              <w:rPr>
                <w:rFonts w:ascii="Tahoma" w:hAnsi="Tahoma" w:cs="Tahoma"/>
                <w:bCs/>
                <w:sz w:val="20"/>
                <w:szCs w:val="20"/>
              </w:rPr>
            </w:pPr>
            <w:r w:rsidRPr="00A70940">
              <w:rPr>
                <w:rFonts w:ascii="Tahoma" w:hAnsi="Tahoma" w:cs="Tahoma"/>
                <w:bCs/>
                <w:sz w:val="20"/>
                <w:szCs w:val="20"/>
                <w:lang w:val="pl-PL"/>
              </w:rPr>
              <w:t>TAK*</w:t>
            </w:r>
          </w:p>
        </w:tc>
        <w:tc>
          <w:tcPr>
            <w:tcW w:w="675" w:type="dxa"/>
            <w:shd w:val="clear" w:color="auto" w:fill="auto"/>
          </w:tcPr>
          <w:p w:rsidR="009E25D1" w:rsidRPr="00A70940" w:rsidRDefault="009E25D1" w:rsidP="00A70940">
            <w:pPr>
              <w:pStyle w:val="Tekstpodstawowywcity"/>
              <w:widowControl/>
              <w:spacing w:after="0" w:line="240" w:lineRule="auto"/>
              <w:ind w:left="0"/>
              <w:jc w:val="center"/>
              <w:rPr>
                <w:rFonts w:ascii="Tahoma" w:hAnsi="Tahoma" w:cs="Tahoma"/>
                <w:bCs/>
                <w:sz w:val="20"/>
                <w:szCs w:val="20"/>
              </w:rPr>
            </w:pPr>
            <w:r w:rsidRPr="00A70940">
              <w:rPr>
                <w:rFonts w:ascii="Tahoma" w:hAnsi="Tahoma" w:cs="Tahoma"/>
                <w:bCs/>
                <w:sz w:val="20"/>
                <w:szCs w:val="20"/>
                <w:lang w:val="pl-PL"/>
              </w:rPr>
              <w:t>NIE*</w:t>
            </w:r>
          </w:p>
        </w:tc>
      </w:tr>
      <w:tr w:rsidR="009E25D1" w:rsidRPr="00A70940" w:rsidTr="00A70940">
        <w:tc>
          <w:tcPr>
            <w:tcW w:w="8931" w:type="dxa"/>
            <w:shd w:val="clear" w:color="auto" w:fill="auto"/>
          </w:tcPr>
          <w:p w:rsidR="009E25D1" w:rsidRPr="00A70940" w:rsidRDefault="009E25D1" w:rsidP="00A70940">
            <w:pPr>
              <w:pStyle w:val="Tekstpodstawowywcity"/>
              <w:widowControl/>
              <w:spacing w:after="0" w:line="240" w:lineRule="auto"/>
              <w:ind w:left="0"/>
              <w:jc w:val="both"/>
              <w:rPr>
                <w:rFonts w:ascii="Tahoma" w:hAnsi="Tahoma" w:cs="Tahoma"/>
                <w:bCs/>
                <w:sz w:val="20"/>
                <w:szCs w:val="20"/>
              </w:rPr>
            </w:pPr>
            <w:r w:rsidRPr="00A70940">
              <w:rPr>
                <w:rFonts w:ascii="Tahoma" w:hAnsi="Tahoma" w:cs="Tahoma"/>
                <w:bCs/>
                <w:sz w:val="20"/>
                <w:szCs w:val="20"/>
              </w:rPr>
              <w:t xml:space="preserve">lista podmiotów należących do tej samej grupy kapitałowej, o której mowa w art. 24 ust. 2 pkt 5 ustawy, albo informacja, że Wykonawca nie należy do grupy kapitałowej – Załącznik nr </w:t>
            </w:r>
            <w:r w:rsidRPr="00A70940">
              <w:rPr>
                <w:rFonts w:ascii="Tahoma" w:hAnsi="Tahoma" w:cs="Tahoma"/>
                <w:bCs/>
                <w:sz w:val="20"/>
                <w:szCs w:val="20"/>
                <w:lang w:val="pl-PL"/>
              </w:rPr>
              <w:t>8</w:t>
            </w:r>
            <w:r w:rsidRPr="00A70940">
              <w:rPr>
                <w:rFonts w:ascii="Tahoma" w:hAnsi="Tahoma" w:cs="Tahoma"/>
                <w:bCs/>
                <w:sz w:val="20"/>
                <w:szCs w:val="20"/>
              </w:rPr>
              <w:t xml:space="preserve"> do SIWZ</w:t>
            </w:r>
          </w:p>
        </w:tc>
        <w:tc>
          <w:tcPr>
            <w:tcW w:w="708" w:type="dxa"/>
            <w:shd w:val="clear" w:color="auto" w:fill="auto"/>
          </w:tcPr>
          <w:p w:rsidR="009E25D1" w:rsidRPr="00A70940" w:rsidRDefault="009E25D1" w:rsidP="00A70940">
            <w:pPr>
              <w:pStyle w:val="Tekstpodstawowywcity"/>
              <w:widowControl/>
              <w:spacing w:after="0" w:line="240" w:lineRule="auto"/>
              <w:ind w:left="0"/>
              <w:jc w:val="center"/>
              <w:rPr>
                <w:rFonts w:ascii="Tahoma" w:hAnsi="Tahoma" w:cs="Tahoma"/>
                <w:bCs/>
                <w:sz w:val="20"/>
                <w:szCs w:val="20"/>
              </w:rPr>
            </w:pPr>
            <w:r w:rsidRPr="00A70940">
              <w:rPr>
                <w:rFonts w:ascii="Tahoma" w:hAnsi="Tahoma" w:cs="Tahoma"/>
                <w:bCs/>
                <w:sz w:val="20"/>
                <w:szCs w:val="20"/>
                <w:lang w:val="pl-PL"/>
              </w:rPr>
              <w:t>TAK*</w:t>
            </w:r>
          </w:p>
        </w:tc>
        <w:tc>
          <w:tcPr>
            <w:tcW w:w="675" w:type="dxa"/>
            <w:shd w:val="clear" w:color="auto" w:fill="auto"/>
          </w:tcPr>
          <w:p w:rsidR="009E25D1" w:rsidRPr="00A70940" w:rsidRDefault="009E25D1" w:rsidP="00A70940">
            <w:pPr>
              <w:pStyle w:val="Tekstpodstawowywcity"/>
              <w:widowControl/>
              <w:spacing w:after="0" w:line="240" w:lineRule="auto"/>
              <w:ind w:left="0"/>
              <w:jc w:val="center"/>
              <w:rPr>
                <w:rFonts w:ascii="Tahoma" w:hAnsi="Tahoma" w:cs="Tahoma"/>
                <w:bCs/>
                <w:sz w:val="20"/>
                <w:szCs w:val="20"/>
              </w:rPr>
            </w:pPr>
            <w:r w:rsidRPr="00A70940">
              <w:rPr>
                <w:rFonts w:ascii="Tahoma" w:hAnsi="Tahoma" w:cs="Tahoma"/>
                <w:bCs/>
                <w:sz w:val="20"/>
                <w:szCs w:val="20"/>
                <w:lang w:val="pl-PL"/>
              </w:rPr>
              <w:t>NIE*</w:t>
            </w:r>
          </w:p>
        </w:tc>
      </w:tr>
      <w:tr w:rsidR="009E25D1" w:rsidRPr="00A70940" w:rsidTr="00A70940">
        <w:tc>
          <w:tcPr>
            <w:tcW w:w="8931" w:type="dxa"/>
            <w:shd w:val="clear" w:color="auto" w:fill="auto"/>
          </w:tcPr>
          <w:p w:rsidR="009E25D1" w:rsidRPr="00A70940" w:rsidRDefault="009E25D1" w:rsidP="00A70940">
            <w:pPr>
              <w:pStyle w:val="Tekstpodstawowywcity"/>
              <w:widowControl/>
              <w:spacing w:after="0" w:line="240" w:lineRule="auto"/>
              <w:ind w:left="0"/>
              <w:jc w:val="both"/>
              <w:rPr>
                <w:rFonts w:ascii="Tahoma" w:hAnsi="Tahoma" w:cs="Tahoma"/>
                <w:bCs/>
                <w:sz w:val="20"/>
                <w:szCs w:val="20"/>
              </w:rPr>
            </w:pPr>
            <w:r w:rsidRPr="00A70940">
              <w:rPr>
                <w:rFonts w:ascii="Tahoma" w:hAnsi="Tahoma" w:cs="Tahoma"/>
                <w:sz w:val="20"/>
                <w:szCs w:val="20"/>
              </w:rPr>
              <w:t xml:space="preserve">aktualny odpis z właściwego rejestru </w:t>
            </w:r>
          </w:p>
        </w:tc>
        <w:tc>
          <w:tcPr>
            <w:tcW w:w="708" w:type="dxa"/>
            <w:shd w:val="clear" w:color="auto" w:fill="auto"/>
          </w:tcPr>
          <w:p w:rsidR="009E25D1" w:rsidRPr="00A70940" w:rsidRDefault="009E25D1" w:rsidP="00A70940">
            <w:pPr>
              <w:pStyle w:val="Tekstpodstawowywcity"/>
              <w:widowControl/>
              <w:spacing w:after="0" w:line="240" w:lineRule="auto"/>
              <w:ind w:left="0"/>
              <w:jc w:val="center"/>
              <w:rPr>
                <w:rFonts w:ascii="Tahoma" w:hAnsi="Tahoma" w:cs="Tahoma"/>
                <w:bCs/>
                <w:sz w:val="20"/>
                <w:szCs w:val="20"/>
              </w:rPr>
            </w:pPr>
            <w:r w:rsidRPr="00A70940">
              <w:rPr>
                <w:rFonts w:ascii="Tahoma" w:hAnsi="Tahoma" w:cs="Tahoma"/>
                <w:bCs/>
                <w:sz w:val="20"/>
                <w:szCs w:val="20"/>
                <w:lang w:val="pl-PL"/>
              </w:rPr>
              <w:t>TAK*</w:t>
            </w:r>
          </w:p>
        </w:tc>
        <w:tc>
          <w:tcPr>
            <w:tcW w:w="675" w:type="dxa"/>
            <w:shd w:val="clear" w:color="auto" w:fill="auto"/>
          </w:tcPr>
          <w:p w:rsidR="009E25D1" w:rsidRPr="00A70940" w:rsidRDefault="009E25D1" w:rsidP="00A70940">
            <w:pPr>
              <w:pStyle w:val="Tekstpodstawowywcity"/>
              <w:widowControl/>
              <w:spacing w:after="0" w:line="240" w:lineRule="auto"/>
              <w:ind w:left="0"/>
              <w:jc w:val="center"/>
              <w:rPr>
                <w:rFonts w:ascii="Tahoma" w:hAnsi="Tahoma" w:cs="Tahoma"/>
                <w:bCs/>
                <w:sz w:val="20"/>
                <w:szCs w:val="20"/>
              </w:rPr>
            </w:pPr>
            <w:r w:rsidRPr="00A70940">
              <w:rPr>
                <w:rFonts w:ascii="Tahoma" w:hAnsi="Tahoma" w:cs="Tahoma"/>
                <w:bCs/>
                <w:sz w:val="20"/>
                <w:szCs w:val="20"/>
                <w:lang w:val="pl-PL"/>
              </w:rPr>
              <w:t>NIE*</w:t>
            </w:r>
          </w:p>
        </w:tc>
      </w:tr>
      <w:tr w:rsidR="009E25D1" w:rsidRPr="00A70940" w:rsidTr="00A70940">
        <w:tc>
          <w:tcPr>
            <w:tcW w:w="8931" w:type="dxa"/>
            <w:shd w:val="clear" w:color="auto" w:fill="auto"/>
          </w:tcPr>
          <w:p w:rsidR="009E25D1" w:rsidRPr="00A70940" w:rsidRDefault="009E25D1" w:rsidP="00A70940">
            <w:pPr>
              <w:pStyle w:val="Tekstpodstawowywcity"/>
              <w:widowControl/>
              <w:spacing w:after="0" w:line="240" w:lineRule="auto"/>
              <w:ind w:left="0"/>
              <w:jc w:val="both"/>
              <w:rPr>
                <w:rFonts w:ascii="Tahoma" w:hAnsi="Tahoma" w:cs="Tahoma"/>
                <w:bCs/>
                <w:sz w:val="20"/>
                <w:szCs w:val="20"/>
              </w:rPr>
            </w:pPr>
            <w:r w:rsidRPr="00A70940">
              <w:rPr>
                <w:rFonts w:ascii="Tahoma" w:hAnsi="Tahoma" w:cs="Tahoma"/>
                <w:sz w:val="20"/>
                <w:szCs w:val="20"/>
              </w:rPr>
              <w:t>aktualny odpis z centralnej ewidencji i informacji o działalności gospodarczej</w:t>
            </w:r>
          </w:p>
        </w:tc>
        <w:tc>
          <w:tcPr>
            <w:tcW w:w="708" w:type="dxa"/>
            <w:shd w:val="clear" w:color="auto" w:fill="auto"/>
          </w:tcPr>
          <w:p w:rsidR="009E25D1" w:rsidRPr="00A70940" w:rsidRDefault="009E25D1" w:rsidP="00A70940">
            <w:pPr>
              <w:pStyle w:val="Tekstpodstawowywcity"/>
              <w:widowControl/>
              <w:spacing w:after="0" w:line="240" w:lineRule="auto"/>
              <w:ind w:left="0"/>
              <w:jc w:val="center"/>
              <w:rPr>
                <w:rFonts w:ascii="Tahoma" w:hAnsi="Tahoma" w:cs="Tahoma"/>
                <w:bCs/>
                <w:sz w:val="20"/>
                <w:szCs w:val="20"/>
              </w:rPr>
            </w:pPr>
            <w:r w:rsidRPr="00A70940">
              <w:rPr>
                <w:rFonts w:ascii="Tahoma" w:hAnsi="Tahoma" w:cs="Tahoma"/>
                <w:bCs/>
                <w:sz w:val="20"/>
                <w:szCs w:val="20"/>
                <w:lang w:val="pl-PL"/>
              </w:rPr>
              <w:t>TAK*</w:t>
            </w:r>
          </w:p>
        </w:tc>
        <w:tc>
          <w:tcPr>
            <w:tcW w:w="675" w:type="dxa"/>
            <w:shd w:val="clear" w:color="auto" w:fill="auto"/>
          </w:tcPr>
          <w:p w:rsidR="009E25D1" w:rsidRPr="00A70940" w:rsidRDefault="009E25D1" w:rsidP="00A70940">
            <w:pPr>
              <w:pStyle w:val="Tekstpodstawowywcity"/>
              <w:widowControl/>
              <w:spacing w:after="0" w:line="240" w:lineRule="auto"/>
              <w:ind w:left="0"/>
              <w:jc w:val="center"/>
              <w:rPr>
                <w:rFonts w:ascii="Tahoma" w:hAnsi="Tahoma" w:cs="Tahoma"/>
                <w:bCs/>
                <w:sz w:val="20"/>
                <w:szCs w:val="20"/>
              </w:rPr>
            </w:pPr>
            <w:r w:rsidRPr="00A70940">
              <w:rPr>
                <w:rFonts w:ascii="Tahoma" w:hAnsi="Tahoma" w:cs="Tahoma"/>
                <w:bCs/>
                <w:sz w:val="20"/>
                <w:szCs w:val="20"/>
                <w:lang w:val="pl-PL"/>
              </w:rPr>
              <w:t>NIE*</w:t>
            </w:r>
          </w:p>
        </w:tc>
      </w:tr>
      <w:tr w:rsidR="009E25D1" w:rsidRPr="00A70940" w:rsidTr="00A70940">
        <w:tc>
          <w:tcPr>
            <w:tcW w:w="8931" w:type="dxa"/>
            <w:shd w:val="clear" w:color="auto" w:fill="auto"/>
          </w:tcPr>
          <w:p w:rsidR="009E25D1" w:rsidRPr="00A70940" w:rsidRDefault="009E25D1" w:rsidP="00A70940">
            <w:pPr>
              <w:pStyle w:val="Tekstpodstawowywcity"/>
              <w:widowControl/>
              <w:spacing w:after="0" w:line="240" w:lineRule="auto"/>
              <w:ind w:left="0"/>
              <w:jc w:val="both"/>
              <w:rPr>
                <w:rFonts w:ascii="Tahoma" w:hAnsi="Tahoma" w:cs="Tahoma"/>
                <w:bCs/>
                <w:sz w:val="20"/>
                <w:szCs w:val="20"/>
              </w:rPr>
            </w:pPr>
            <w:r w:rsidRPr="00A70940">
              <w:rPr>
                <w:rFonts w:ascii="Tahoma" w:hAnsi="Tahoma" w:cs="Tahoma"/>
                <w:sz w:val="20"/>
                <w:szCs w:val="20"/>
              </w:rPr>
              <w:t xml:space="preserve">dokumenty, </w:t>
            </w:r>
            <w:r w:rsidRPr="00A70940">
              <w:rPr>
                <w:rFonts w:ascii="Tahoma" w:hAnsi="Tahoma" w:cs="Tahoma"/>
                <w:bCs/>
                <w:sz w:val="20"/>
                <w:szCs w:val="20"/>
              </w:rPr>
              <w:t>o których mowa w  pkt 10.4. SIWZ</w:t>
            </w:r>
            <w:r w:rsidRPr="00A70940">
              <w:rPr>
                <w:rFonts w:ascii="Tahoma" w:hAnsi="Tahoma" w:cs="Tahoma"/>
                <w:bCs/>
                <w:sz w:val="20"/>
                <w:szCs w:val="20"/>
                <w:lang w:val="pl-PL"/>
              </w:rPr>
              <w:t xml:space="preserve"> </w:t>
            </w:r>
          </w:p>
        </w:tc>
        <w:tc>
          <w:tcPr>
            <w:tcW w:w="708" w:type="dxa"/>
            <w:shd w:val="clear" w:color="auto" w:fill="auto"/>
          </w:tcPr>
          <w:p w:rsidR="009E25D1" w:rsidRPr="00A70940" w:rsidRDefault="009E25D1" w:rsidP="00A70940">
            <w:pPr>
              <w:pStyle w:val="Tekstpodstawowywcity"/>
              <w:widowControl/>
              <w:spacing w:after="0" w:line="240" w:lineRule="auto"/>
              <w:ind w:left="0"/>
              <w:jc w:val="center"/>
              <w:rPr>
                <w:rFonts w:ascii="Tahoma" w:hAnsi="Tahoma" w:cs="Tahoma"/>
                <w:bCs/>
                <w:sz w:val="20"/>
                <w:szCs w:val="20"/>
              </w:rPr>
            </w:pPr>
            <w:r w:rsidRPr="00A70940">
              <w:rPr>
                <w:rFonts w:ascii="Tahoma" w:hAnsi="Tahoma" w:cs="Tahoma"/>
                <w:bCs/>
                <w:sz w:val="20"/>
                <w:szCs w:val="20"/>
                <w:lang w:val="pl-PL"/>
              </w:rPr>
              <w:t>TAK*</w:t>
            </w:r>
          </w:p>
        </w:tc>
        <w:tc>
          <w:tcPr>
            <w:tcW w:w="675" w:type="dxa"/>
            <w:shd w:val="clear" w:color="auto" w:fill="auto"/>
          </w:tcPr>
          <w:p w:rsidR="009E25D1" w:rsidRPr="00A70940" w:rsidRDefault="009E25D1" w:rsidP="00A70940">
            <w:pPr>
              <w:pStyle w:val="Tekstpodstawowywcity"/>
              <w:widowControl/>
              <w:spacing w:after="0" w:line="240" w:lineRule="auto"/>
              <w:ind w:left="0"/>
              <w:jc w:val="center"/>
              <w:rPr>
                <w:rFonts w:ascii="Tahoma" w:hAnsi="Tahoma" w:cs="Tahoma"/>
                <w:bCs/>
                <w:sz w:val="20"/>
                <w:szCs w:val="20"/>
              </w:rPr>
            </w:pPr>
            <w:r w:rsidRPr="00A70940">
              <w:rPr>
                <w:rFonts w:ascii="Tahoma" w:hAnsi="Tahoma" w:cs="Tahoma"/>
                <w:bCs/>
                <w:sz w:val="20"/>
                <w:szCs w:val="20"/>
                <w:lang w:val="pl-PL"/>
              </w:rPr>
              <w:t>NIE*</w:t>
            </w:r>
          </w:p>
        </w:tc>
      </w:tr>
      <w:tr w:rsidR="009E25D1" w:rsidRPr="00A70940" w:rsidTr="00A70940">
        <w:tc>
          <w:tcPr>
            <w:tcW w:w="8931" w:type="dxa"/>
            <w:shd w:val="clear" w:color="auto" w:fill="auto"/>
          </w:tcPr>
          <w:p w:rsidR="009E25D1" w:rsidRPr="00A70940" w:rsidRDefault="009E25D1" w:rsidP="00A70940">
            <w:pPr>
              <w:pStyle w:val="Tekstpodstawowywcity"/>
              <w:widowControl/>
              <w:spacing w:after="0" w:line="240" w:lineRule="auto"/>
              <w:ind w:left="0"/>
              <w:jc w:val="both"/>
              <w:rPr>
                <w:rFonts w:ascii="Tahoma" w:hAnsi="Tahoma" w:cs="Tahoma"/>
                <w:bCs/>
                <w:sz w:val="20"/>
                <w:szCs w:val="20"/>
              </w:rPr>
            </w:pPr>
            <w:r w:rsidRPr="00A70940">
              <w:rPr>
                <w:rFonts w:ascii="Tahoma" w:hAnsi="Tahoma" w:cs="Tahoma"/>
                <w:sz w:val="20"/>
                <w:szCs w:val="20"/>
              </w:rPr>
              <w:t xml:space="preserve">pełnomocnictwo, o którym mowa w pkt 11.1. SIWZ </w:t>
            </w:r>
          </w:p>
        </w:tc>
        <w:tc>
          <w:tcPr>
            <w:tcW w:w="708" w:type="dxa"/>
            <w:shd w:val="clear" w:color="auto" w:fill="auto"/>
          </w:tcPr>
          <w:p w:rsidR="009E25D1" w:rsidRPr="00A70940" w:rsidRDefault="009E25D1" w:rsidP="00A70940">
            <w:pPr>
              <w:pStyle w:val="Tekstpodstawowywcity"/>
              <w:widowControl/>
              <w:spacing w:after="0" w:line="240" w:lineRule="auto"/>
              <w:ind w:left="0"/>
              <w:jc w:val="center"/>
              <w:rPr>
                <w:rFonts w:ascii="Tahoma" w:hAnsi="Tahoma" w:cs="Tahoma"/>
                <w:bCs/>
                <w:sz w:val="20"/>
                <w:szCs w:val="20"/>
              </w:rPr>
            </w:pPr>
            <w:r w:rsidRPr="00A70940">
              <w:rPr>
                <w:rFonts w:ascii="Tahoma" w:hAnsi="Tahoma" w:cs="Tahoma"/>
                <w:bCs/>
                <w:sz w:val="20"/>
                <w:szCs w:val="20"/>
                <w:lang w:val="pl-PL"/>
              </w:rPr>
              <w:t>TAK*</w:t>
            </w:r>
          </w:p>
        </w:tc>
        <w:tc>
          <w:tcPr>
            <w:tcW w:w="675" w:type="dxa"/>
            <w:shd w:val="clear" w:color="auto" w:fill="auto"/>
          </w:tcPr>
          <w:p w:rsidR="009E25D1" w:rsidRPr="00A70940" w:rsidRDefault="009E25D1" w:rsidP="00A70940">
            <w:pPr>
              <w:pStyle w:val="Tekstpodstawowywcity"/>
              <w:widowControl/>
              <w:spacing w:after="0" w:line="240" w:lineRule="auto"/>
              <w:ind w:left="0"/>
              <w:jc w:val="center"/>
              <w:rPr>
                <w:rFonts w:ascii="Tahoma" w:hAnsi="Tahoma" w:cs="Tahoma"/>
                <w:bCs/>
                <w:sz w:val="20"/>
                <w:szCs w:val="20"/>
              </w:rPr>
            </w:pPr>
            <w:r w:rsidRPr="00A70940">
              <w:rPr>
                <w:rFonts w:ascii="Tahoma" w:hAnsi="Tahoma" w:cs="Tahoma"/>
                <w:bCs/>
                <w:sz w:val="20"/>
                <w:szCs w:val="20"/>
                <w:lang w:val="pl-PL"/>
              </w:rPr>
              <w:t>NIE*</w:t>
            </w:r>
          </w:p>
        </w:tc>
      </w:tr>
      <w:tr w:rsidR="009E25D1" w:rsidRPr="00A70940" w:rsidTr="00A70940">
        <w:tc>
          <w:tcPr>
            <w:tcW w:w="8931" w:type="dxa"/>
            <w:shd w:val="clear" w:color="auto" w:fill="auto"/>
          </w:tcPr>
          <w:p w:rsidR="009E25D1" w:rsidRPr="00A70940" w:rsidRDefault="009E25D1" w:rsidP="00A70940">
            <w:pPr>
              <w:pStyle w:val="Tekstpodstawowywcity"/>
              <w:widowControl/>
              <w:spacing w:after="0" w:line="240" w:lineRule="auto"/>
              <w:ind w:left="0"/>
              <w:jc w:val="both"/>
              <w:rPr>
                <w:rFonts w:ascii="Tahoma" w:hAnsi="Tahoma" w:cs="Tahoma"/>
                <w:bCs/>
                <w:sz w:val="20"/>
                <w:szCs w:val="20"/>
              </w:rPr>
            </w:pPr>
            <w:r w:rsidRPr="00A70940">
              <w:rPr>
                <w:rFonts w:ascii="Tahoma" w:hAnsi="Tahoma" w:cs="Tahoma"/>
                <w:sz w:val="20"/>
                <w:szCs w:val="20"/>
              </w:rPr>
              <w:t>dokumenty, o których mowa w pkt 12. SIWZ</w:t>
            </w:r>
          </w:p>
        </w:tc>
        <w:tc>
          <w:tcPr>
            <w:tcW w:w="708" w:type="dxa"/>
            <w:shd w:val="clear" w:color="auto" w:fill="auto"/>
          </w:tcPr>
          <w:p w:rsidR="009E25D1" w:rsidRPr="00A70940" w:rsidRDefault="009E25D1" w:rsidP="00A70940">
            <w:pPr>
              <w:pStyle w:val="Tekstpodstawowywcity"/>
              <w:widowControl/>
              <w:spacing w:after="0" w:line="240" w:lineRule="auto"/>
              <w:ind w:left="0"/>
              <w:jc w:val="center"/>
              <w:rPr>
                <w:rFonts w:ascii="Tahoma" w:hAnsi="Tahoma" w:cs="Tahoma"/>
                <w:bCs/>
                <w:sz w:val="20"/>
                <w:szCs w:val="20"/>
              </w:rPr>
            </w:pPr>
            <w:r w:rsidRPr="00A70940">
              <w:rPr>
                <w:rFonts w:ascii="Tahoma" w:hAnsi="Tahoma" w:cs="Tahoma"/>
                <w:bCs/>
                <w:sz w:val="20"/>
                <w:szCs w:val="20"/>
                <w:lang w:val="pl-PL"/>
              </w:rPr>
              <w:t>TAK*</w:t>
            </w:r>
          </w:p>
        </w:tc>
        <w:tc>
          <w:tcPr>
            <w:tcW w:w="675" w:type="dxa"/>
            <w:shd w:val="clear" w:color="auto" w:fill="auto"/>
          </w:tcPr>
          <w:p w:rsidR="009E25D1" w:rsidRPr="00A70940" w:rsidRDefault="009E25D1" w:rsidP="00A70940">
            <w:pPr>
              <w:pStyle w:val="Tekstpodstawowywcity"/>
              <w:widowControl/>
              <w:spacing w:after="0" w:line="240" w:lineRule="auto"/>
              <w:ind w:left="0"/>
              <w:jc w:val="center"/>
              <w:rPr>
                <w:rFonts w:ascii="Tahoma" w:hAnsi="Tahoma" w:cs="Tahoma"/>
                <w:bCs/>
                <w:sz w:val="20"/>
                <w:szCs w:val="20"/>
              </w:rPr>
            </w:pPr>
            <w:r w:rsidRPr="00A70940">
              <w:rPr>
                <w:rFonts w:ascii="Tahoma" w:hAnsi="Tahoma" w:cs="Tahoma"/>
                <w:bCs/>
                <w:sz w:val="20"/>
                <w:szCs w:val="20"/>
                <w:lang w:val="pl-PL"/>
              </w:rPr>
              <w:t>NIE*</w:t>
            </w:r>
          </w:p>
        </w:tc>
      </w:tr>
      <w:tr w:rsidR="009E25D1" w:rsidRPr="00A70940" w:rsidTr="00A70940">
        <w:tc>
          <w:tcPr>
            <w:tcW w:w="8931" w:type="dxa"/>
            <w:shd w:val="clear" w:color="auto" w:fill="auto"/>
          </w:tcPr>
          <w:p w:rsidR="009E25D1" w:rsidRPr="00A70940" w:rsidRDefault="009E25D1" w:rsidP="00A70940">
            <w:pPr>
              <w:pStyle w:val="Tekstpodstawowywcity"/>
              <w:widowControl/>
              <w:spacing w:after="0" w:line="240" w:lineRule="auto"/>
              <w:ind w:left="0"/>
              <w:jc w:val="both"/>
              <w:rPr>
                <w:rFonts w:ascii="Tahoma" w:hAnsi="Tahoma" w:cs="Tahoma"/>
                <w:sz w:val="20"/>
                <w:szCs w:val="20"/>
              </w:rPr>
            </w:pPr>
            <w:r w:rsidRPr="00A70940">
              <w:rPr>
                <w:rFonts w:ascii="Tahoma" w:hAnsi="Tahoma" w:cs="Tahoma"/>
                <w:sz w:val="20"/>
                <w:szCs w:val="20"/>
              </w:rPr>
              <w:t>dowód wniesienia wadium –  zgodnie z pkt 13.3. lub 13.4. SIWZ</w:t>
            </w:r>
          </w:p>
        </w:tc>
        <w:tc>
          <w:tcPr>
            <w:tcW w:w="708" w:type="dxa"/>
            <w:shd w:val="clear" w:color="auto" w:fill="auto"/>
          </w:tcPr>
          <w:p w:rsidR="009E25D1" w:rsidRPr="00A70940" w:rsidRDefault="009E25D1" w:rsidP="00A70940">
            <w:pPr>
              <w:pStyle w:val="Tekstpodstawowywcity"/>
              <w:widowControl/>
              <w:spacing w:after="0" w:line="240" w:lineRule="auto"/>
              <w:ind w:left="0"/>
              <w:jc w:val="center"/>
              <w:rPr>
                <w:rFonts w:ascii="Tahoma" w:hAnsi="Tahoma" w:cs="Tahoma"/>
                <w:bCs/>
                <w:sz w:val="20"/>
                <w:szCs w:val="20"/>
              </w:rPr>
            </w:pPr>
            <w:r w:rsidRPr="00A70940">
              <w:rPr>
                <w:rFonts w:ascii="Tahoma" w:hAnsi="Tahoma" w:cs="Tahoma"/>
                <w:bCs/>
                <w:sz w:val="20"/>
                <w:szCs w:val="20"/>
                <w:lang w:val="pl-PL"/>
              </w:rPr>
              <w:t>TAK*</w:t>
            </w:r>
          </w:p>
        </w:tc>
        <w:tc>
          <w:tcPr>
            <w:tcW w:w="675" w:type="dxa"/>
            <w:shd w:val="clear" w:color="auto" w:fill="auto"/>
          </w:tcPr>
          <w:p w:rsidR="009E25D1" w:rsidRPr="00A70940" w:rsidRDefault="009E25D1" w:rsidP="00A70940">
            <w:pPr>
              <w:pStyle w:val="Tekstpodstawowywcity"/>
              <w:widowControl/>
              <w:spacing w:after="0" w:line="240" w:lineRule="auto"/>
              <w:ind w:left="0"/>
              <w:jc w:val="center"/>
              <w:rPr>
                <w:rFonts w:ascii="Tahoma" w:hAnsi="Tahoma" w:cs="Tahoma"/>
                <w:bCs/>
                <w:sz w:val="20"/>
                <w:szCs w:val="20"/>
              </w:rPr>
            </w:pPr>
            <w:r w:rsidRPr="00A70940">
              <w:rPr>
                <w:rFonts w:ascii="Tahoma" w:hAnsi="Tahoma" w:cs="Tahoma"/>
                <w:bCs/>
                <w:sz w:val="20"/>
                <w:szCs w:val="20"/>
                <w:lang w:val="pl-PL"/>
              </w:rPr>
              <w:t>NIE*</w:t>
            </w:r>
          </w:p>
        </w:tc>
      </w:tr>
      <w:tr w:rsidR="0066347D" w:rsidRPr="00A70940" w:rsidTr="0066347D">
        <w:tc>
          <w:tcPr>
            <w:tcW w:w="8931" w:type="dxa"/>
            <w:tcBorders>
              <w:top w:val="single" w:sz="4" w:space="0" w:color="auto"/>
              <w:left w:val="single" w:sz="4" w:space="0" w:color="auto"/>
              <w:bottom w:val="single" w:sz="4" w:space="0" w:color="auto"/>
              <w:right w:val="single" w:sz="4" w:space="0" w:color="auto"/>
            </w:tcBorders>
            <w:shd w:val="clear" w:color="auto" w:fill="auto"/>
          </w:tcPr>
          <w:p w:rsidR="0066347D" w:rsidRDefault="0066347D" w:rsidP="00E609AF">
            <w:pPr>
              <w:pStyle w:val="Tekstpodstawowywcity"/>
              <w:widowControl/>
              <w:spacing w:after="0" w:line="240" w:lineRule="auto"/>
              <w:ind w:left="0"/>
              <w:jc w:val="both"/>
              <w:rPr>
                <w:rFonts w:ascii="Tahoma" w:hAnsi="Tahoma" w:cs="Tahoma"/>
                <w:sz w:val="16"/>
                <w:szCs w:val="16"/>
                <w:lang w:val="pl-PL"/>
              </w:rPr>
            </w:pPr>
            <w:r>
              <w:rPr>
                <w:rFonts w:ascii="Tahoma" w:hAnsi="Tahoma" w:cs="Tahoma"/>
                <w:sz w:val="20"/>
                <w:szCs w:val="20"/>
                <w:lang w:val="pl-PL"/>
              </w:rPr>
              <w:t xml:space="preserve">inne dokumenty </w:t>
            </w:r>
            <w:r w:rsidRPr="0066347D">
              <w:rPr>
                <w:rFonts w:ascii="Tahoma" w:hAnsi="Tahoma" w:cs="Tahoma"/>
                <w:sz w:val="16"/>
                <w:szCs w:val="16"/>
                <w:lang w:val="pl-PL"/>
              </w:rPr>
              <w:t>(</w:t>
            </w:r>
            <w:r w:rsidRPr="00DB567F">
              <w:rPr>
                <w:rFonts w:ascii="Tahoma" w:hAnsi="Tahoma" w:cs="Tahoma"/>
                <w:i/>
                <w:sz w:val="16"/>
                <w:szCs w:val="16"/>
                <w:lang w:val="pl-PL"/>
              </w:rPr>
              <w:t>Wykonawca wpisuje jakie</w:t>
            </w:r>
            <w:r w:rsidRPr="0066347D">
              <w:rPr>
                <w:rFonts w:ascii="Tahoma" w:hAnsi="Tahoma" w:cs="Tahoma"/>
                <w:sz w:val="16"/>
                <w:szCs w:val="16"/>
                <w:lang w:val="pl-PL"/>
              </w:rPr>
              <w:t>)</w:t>
            </w:r>
          </w:p>
          <w:p w:rsidR="0066347D" w:rsidRDefault="0066347D" w:rsidP="0066347D">
            <w:pPr>
              <w:pStyle w:val="Tekstpodstawowywcity"/>
              <w:widowControl/>
              <w:spacing w:after="0" w:line="240" w:lineRule="auto"/>
              <w:ind w:left="0"/>
              <w:jc w:val="both"/>
              <w:rPr>
                <w:rFonts w:ascii="Tahoma" w:hAnsi="Tahoma" w:cs="Tahoma"/>
                <w:sz w:val="16"/>
                <w:szCs w:val="16"/>
                <w:lang w:val="pl-PL"/>
              </w:rPr>
            </w:pPr>
          </w:p>
          <w:p w:rsidR="0066347D" w:rsidRPr="0066347D" w:rsidRDefault="0066347D" w:rsidP="0066347D">
            <w:pPr>
              <w:pStyle w:val="Tekstpodstawowywcity"/>
              <w:widowControl/>
              <w:spacing w:after="0" w:line="240" w:lineRule="auto"/>
              <w:ind w:left="0"/>
              <w:jc w:val="both"/>
              <w:rPr>
                <w:rFonts w:ascii="Tahoma" w:hAnsi="Tahoma" w:cs="Tahoma"/>
                <w:sz w:val="20"/>
                <w:szCs w:val="20"/>
                <w:lang w:val="pl-PL"/>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6347D" w:rsidRPr="0066347D" w:rsidRDefault="0066347D" w:rsidP="00E609AF">
            <w:pPr>
              <w:pStyle w:val="Tekstpodstawowywcity"/>
              <w:widowControl/>
              <w:spacing w:after="0" w:line="240" w:lineRule="auto"/>
              <w:ind w:left="0"/>
              <w:jc w:val="center"/>
              <w:rPr>
                <w:rFonts w:ascii="Tahoma" w:hAnsi="Tahoma" w:cs="Tahoma"/>
                <w:bCs/>
                <w:sz w:val="20"/>
                <w:szCs w:val="20"/>
                <w:lang w:val="pl-PL"/>
              </w:rPr>
            </w:pPr>
            <w:r w:rsidRPr="00A70940">
              <w:rPr>
                <w:rFonts w:ascii="Tahoma" w:hAnsi="Tahoma" w:cs="Tahoma"/>
                <w:bCs/>
                <w:sz w:val="20"/>
                <w:szCs w:val="20"/>
                <w:lang w:val="pl-PL"/>
              </w:rPr>
              <w:t>TAK*</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66347D" w:rsidRPr="0066347D" w:rsidRDefault="0066347D" w:rsidP="00E609AF">
            <w:pPr>
              <w:pStyle w:val="Tekstpodstawowywcity"/>
              <w:widowControl/>
              <w:spacing w:after="0" w:line="240" w:lineRule="auto"/>
              <w:ind w:left="0"/>
              <w:jc w:val="center"/>
              <w:rPr>
                <w:rFonts w:ascii="Tahoma" w:hAnsi="Tahoma" w:cs="Tahoma"/>
                <w:bCs/>
                <w:sz w:val="20"/>
                <w:szCs w:val="20"/>
                <w:lang w:val="pl-PL"/>
              </w:rPr>
            </w:pPr>
            <w:r w:rsidRPr="00A70940">
              <w:rPr>
                <w:rFonts w:ascii="Tahoma" w:hAnsi="Tahoma" w:cs="Tahoma"/>
                <w:bCs/>
                <w:sz w:val="20"/>
                <w:szCs w:val="20"/>
                <w:lang w:val="pl-PL"/>
              </w:rPr>
              <w:t>NIE*</w:t>
            </w:r>
          </w:p>
        </w:tc>
      </w:tr>
    </w:tbl>
    <w:p w:rsidR="00DC2DD0" w:rsidRDefault="00DC2DD0" w:rsidP="00C57D52">
      <w:pPr>
        <w:pStyle w:val="Tekstpodstawowywcity3"/>
        <w:spacing w:after="0"/>
        <w:ind w:firstLine="360"/>
        <w:rPr>
          <w:rFonts w:ascii="Tahoma" w:hAnsi="Tahoma" w:cs="Tahoma"/>
          <w:sz w:val="20"/>
          <w:szCs w:val="20"/>
        </w:rPr>
      </w:pPr>
    </w:p>
    <w:p w:rsidR="00DB1D19" w:rsidRDefault="00DB1D19" w:rsidP="00C57D52">
      <w:pPr>
        <w:pStyle w:val="Tekstpodstawowywcity3"/>
        <w:spacing w:after="0"/>
        <w:ind w:firstLine="360"/>
        <w:rPr>
          <w:rFonts w:ascii="Tahoma" w:hAnsi="Tahoma" w:cs="Tahoma"/>
          <w:sz w:val="20"/>
          <w:szCs w:val="20"/>
        </w:rPr>
      </w:pPr>
    </w:p>
    <w:p w:rsidR="00DB1D19" w:rsidRPr="00DB1D19" w:rsidRDefault="00DB1D19" w:rsidP="00C57D52">
      <w:pPr>
        <w:pStyle w:val="Tekstpodstawowywcity3"/>
        <w:spacing w:after="0"/>
        <w:ind w:firstLine="360"/>
        <w:rPr>
          <w:rFonts w:ascii="Tahoma" w:hAnsi="Tahoma" w:cs="Tahoma"/>
          <w:sz w:val="20"/>
          <w:szCs w:val="20"/>
        </w:rPr>
      </w:pPr>
    </w:p>
    <w:p w:rsidR="00DC2DD0" w:rsidRDefault="00DC2DD0" w:rsidP="00C57D52">
      <w:pPr>
        <w:pStyle w:val="Tekstpodstawowywcity3"/>
        <w:spacing w:after="0"/>
        <w:ind w:firstLine="360"/>
        <w:rPr>
          <w:rFonts w:ascii="Tahoma" w:hAnsi="Tahoma" w:cs="Tahoma"/>
          <w:sz w:val="20"/>
          <w:szCs w:val="20"/>
        </w:rPr>
      </w:pPr>
    </w:p>
    <w:p w:rsidR="009E25D1" w:rsidRDefault="009E25D1" w:rsidP="00C57D52">
      <w:pPr>
        <w:pStyle w:val="Tekstpodstawowywcity3"/>
        <w:spacing w:after="0"/>
        <w:ind w:firstLine="360"/>
        <w:rPr>
          <w:rFonts w:ascii="Tahoma" w:hAnsi="Tahoma" w:cs="Tahoma"/>
          <w:sz w:val="20"/>
          <w:szCs w:val="20"/>
        </w:rPr>
      </w:pPr>
    </w:p>
    <w:p w:rsidR="009E25D1" w:rsidRDefault="009E25D1" w:rsidP="00C57D52">
      <w:pPr>
        <w:pStyle w:val="Tekstpodstawowywcity3"/>
        <w:spacing w:after="0"/>
        <w:ind w:firstLine="360"/>
        <w:rPr>
          <w:rFonts w:ascii="Tahoma" w:hAnsi="Tahoma" w:cs="Tahoma"/>
          <w:sz w:val="20"/>
          <w:szCs w:val="20"/>
        </w:rPr>
      </w:pPr>
    </w:p>
    <w:p w:rsidR="00DC2DD0" w:rsidRDefault="00DC2DD0" w:rsidP="00C57D52">
      <w:pPr>
        <w:pStyle w:val="Tekstpodstawowywcity3"/>
        <w:spacing w:after="0"/>
        <w:ind w:firstLine="360"/>
        <w:rPr>
          <w:rFonts w:ascii="Tahoma" w:hAnsi="Tahoma" w:cs="Tahoma"/>
          <w:sz w:val="20"/>
          <w:szCs w:val="20"/>
        </w:rPr>
      </w:pPr>
    </w:p>
    <w:p w:rsidR="00C57D52" w:rsidRPr="00B56704" w:rsidRDefault="00C57D52" w:rsidP="00C57D52">
      <w:pPr>
        <w:pStyle w:val="Tekstpodstawowywcity3"/>
        <w:spacing w:after="0"/>
        <w:ind w:left="0" w:firstLine="360"/>
        <w:rPr>
          <w:rFonts w:ascii="Tahoma" w:hAnsi="Tahoma" w:cs="Tahoma"/>
        </w:rPr>
      </w:pPr>
      <w:r w:rsidRPr="00B56704">
        <w:rPr>
          <w:rFonts w:ascii="Tahoma" w:hAnsi="Tahoma" w:cs="Tahoma"/>
        </w:rPr>
        <w:t>....................................., ..............</w:t>
      </w:r>
      <w:r>
        <w:rPr>
          <w:rFonts w:ascii="Tahoma" w:hAnsi="Tahoma" w:cs="Tahoma"/>
          <w:sz w:val="20"/>
          <w:szCs w:val="20"/>
        </w:rPr>
        <w:t xml:space="preserve"> </w:t>
      </w:r>
      <w:r w:rsidRPr="009C7EF1">
        <w:rPr>
          <w:rFonts w:ascii="Tahoma" w:hAnsi="Tahoma" w:cs="Tahoma"/>
          <w:sz w:val="20"/>
          <w:szCs w:val="20"/>
        </w:rPr>
        <w:t>201</w:t>
      </w:r>
      <w:r>
        <w:rPr>
          <w:rFonts w:ascii="Tahoma" w:hAnsi="Tahoma" w:cs="Tahoma"/>
          <w:sz w:val="20"/>
          <w:szCs w:val="20"/>
        </w:rPr>
        <w:t>5</w:t>
      </w:r>
      <w:r w:rsidRPr="009C7EF1">
        <w:rPr>
          <w:rFonts w:ascii="Tahoma" w:hAnsi="Tahoma" w:cs="Tahoma"/>
          <w:sz w:val="20"/>
          <w:szCs w:val="20"/>
        </w:rPr>
        <w:t xml:space="preserve"> r.   </w:t>
      </w:r>
      <w:r w:rsidRPr="009C7EF1">
        <w:rPr>
          <w:rFonts w:ascii="Tahoma" w:hAnsi="Tahoma" w:cs="Tahoma"/>
          <w:sz w:val="20"/>
          <w:szCs w:val="20"/>
        </w:rPr>
        <w:tab/>
      </w:r>
      <w:r w:rsidRPr="009C7EF1">
        <w:rPr>
          <w:rFonts w:ascii="Tahoma" w:hAnsi="Tahoma" w:cs="Tahoma"/>
          <w:sz w:val="20"/>
          <w:szCs w:val="20"/>
        </w:rPr>
        <w:tab/>
      </w:r>
      <w:r>
        <w:rPr>
          <w:rFonts w:ascii="Tahoma" w:hAnsi="Tahoma" w:cs="Tahoma"/>
          <w:sz w:val="20"/>
          <w:szCs w:val="20"/>
        </w:rPr>
        <w:t xml:space="preserve">                   </w:t>
      </w:r>
      <w:r w:rsidRPr="00B56704">
        <w:rPr>
          <w:rFonts w:ascii="Tahoma" w:hAnsi="Tahoma" w:cs="Tahoma"/>
        </w:rPr>
        <w:t>……………….......................................</w:t>
      </w:r>
    </w:p>
    <w:p w:rsidR="00C57D52" w:rsidRPr="009C7EF1" w:rsidRDefault="00C57D52" w:rsidP="00C57D52">
      <w:pPr>
        <w:pStyle w:val="Tekstpodstawowywcity31"/>
        <w:tabs>
          <w:tab w:val="left" w:pos="0"/>
          <w:tab w:val="left" w:pos="284"/>
        </w:tabs>
        <w:spacing w:after="0" w:line="240" w:lineRule="auto"/>
        <w:ind w:left="4247" w:hanging="4247"/>
        <w:rPr>
          <w:rFonts w:ascii="Tahoma" w:hAnsi="Tahoma" w:cs="Tahoma"/>
          <w:sz w:val="20"/>
          <w:szCs w:val="20"/>
        </w:rPr>
      </w:pPr>
      <w:r w:rsidRPr="009C7EF1">
        <w:rPr>
          <w:rFonts w:ascii="Tahoma" w:hAnsi="Tahoma" w:cs="Tahoma"/>
        </w:rPr>
        <w:tab/>
        <w:t xml:space="preserve">  miejscowość                                  data</w:t>
      </w:r>
      <w:r w:rsidRPr="009C7EF1">
        <w:rPr>
          <w:rFonts w:ascii="Tahoma" w:hAnsi="Tahoma" w:cs="Tahoma"/>
        </w:rPr>
        <w:tab/>
        <w:t xml:space="preserve">                         </w:t>
      </w:r>
      <w:r w:rsidRPr="009C7EF1">
        <w:rPr>
          <w:rFonts w:ascii="Tahoma" w:hAnsi="Tahoma" w:cs="Tahoma"/>
        </w:rPr>
        <w:tab/>
        <w:t xml:space="preserve">    </w:t>
      </w:r>
      <w:r>
        <w:rPr>
          <w:rFonts w:ascii="Tahoma" w:hAnsi="Tahoma" w:cs="Tahoma"/>
        </w:rPr>
        <w:t xml:space="preserve">           </w:t>
      </w:r>
      <w:r w:rsidRPr="009C7EF1">
        <w:rPr>
          <w:rFonts w:ascii="Tahoma" w:hAnsi="Tahoma" w:cs="Tahoma"/>
        </w:rPr>
        <w:t>podpis i pieczątka Wykonawcy</w:t>
      </w:r>
    </w:p>
    <w:p w:rsidR="00C57D52" w:rsidRDefault="00C57D52" w:rsidP="00C57D52">
      <w:pPr>
        <w:widowControl w:val="0"/>
        <w:spacing w:before="120" w:after="0" w:line="240" w:lineRule="auto"/>
        <w:jc w:val="both"/>
        <w:rPr>
          <w:rFonts w:ascii="Tahoma" w:hAnsi="Tahoma" w:cs="Tahoma"/>
          <w:i/>
          <w:sz w:val="16"/>
          <w:szCs w:val="16"/>
        </w:rPr>
      </w:pPr>
      <w:r w:rsidRPr="0085389F">
        <w:rPr>
          <w:rFonts w:ascii="Tahoma" w:hAnsi="Tahoma" w:cs="Tahoma"/>
          <w:i/>
          <w:sz w:val="16"/>
          <w:szCs w:val="16"/>
        </w:rPr>
        <w:t>*     niepotrzebne skreślić</w:t>
      </w:r>
      <w:r>
        <w:rPr>
          <w:rFonts w:ascii="Tahoma" w:hAnsi="Tahoma" w:cs="Tahoma"/>
          <w:i/>
          <w:sz w:val="16"/>
          <w:szCs w:val="16"/>
        </w:rPr>
        <w:t xml:space="preserve">          </w:t>
      </w:r>
    </w:p>
    <w:p w:rsidR="00C57D52" w:rsidRPr="00265E2F" w:rsidRDefault="00C57D52" w:rsidP="00C57D52">
      <w:pPr>
        <w:pStyle w:val="Tekstpodstawowywcity33"/>
        <w:spacing w:after="0"/>
        <w:ind w:left="0"/>
        <w:jc w:val="both"/>
        <w:rPr>
          <w:rFonts w:ascii="Tahoma" w:hAnsi="Tahoma" w:cs="Tahoma"/>
          <w:i/>
        </w:rPr>
      </w:pPr>
      <w:r w:rsidRPr="00265E2F">
        <w:rPr>
          <w:rFonts w:ascii="Tahoma" w:hAnsi="Tahoma" w:cs="Tahoma"/>
          <w:i/>
        </w:rPr>
        <w:t xml:space="preserve">** </w:t>
      </w:r>
      <w:r>
        <w:rPr>
          <w:rFonts w:ascii="Tahoma" w:hAnsi="Tahoma" w:cs="Tahoma"/>
          <w:i/>
        </w:rPr>
        <w:t xml:space="preserve">  </w:t>
      </w:r>
      <w:r w:rsidRPr="00265E2F">
        <w:rPr>
          <w:rFonts w:ascii="Tahoma" w:hAnsi="Tahoma" w:cs="Tahoma"/>
          <w:i/>
        </w:rPr>
        <w:t xml:space="preserve">Wykonawcy zagraniczni nie wypełniają </w:t>
      </w:r>
    </w:p>
    <w:p w:rsidR="0098513C" w:rsidRDefault="00C57D52" w:rsidP="0098513C">
      <w:pPr>
        <w:spacing w:after="0" w:line="240" w:lineRule="auto"/>
        <w:rPr>
          <w:rFonts w:ascii="Tahoma" w:hAnsi="Tahoma" w:cs="Tahoma"/>
          <w:b/>
          <w:sz w:val="20"/>
          <w:szCs w:val="20"/>
        </w:rPr>
      </w:pPr>
      <w:r>
        <w:rPr>
          <w:rFonts w:ascii="Tahoma" w:hAnsi="Tahoma" w:cs="Tahoma"/>
          <w:b/>
          <w:bCs/>
          <w:sz w:val="20"/>
          <w:szCs w:val="20"/>
        </w:rPr>
        <w:br w:type="page"/>
      </w:r>
      <w:r w:rsidR="0098513C">
        <w:rPr>
          <w:rFonts w:ascii="Tahoma" w:hAnsi="Tahoma" w:cs="Tahoma"/>
          <w:b/>
          <w:bCs/>
          <w:sz w:val="20"/>
          <w:szCs w:val="20"/>
        </w:rPr>
        <w:t xml:space="preserve">Numer </w:t>
      </w:r>
      <w:r w:rsidR="0098513C" w:rsidRPr="00F114D0">
        <w:rPr>
          <w:rFonts w:ascii="Tahoma" w:hAnsi="Tahoma" w:cs="Tahoma"/>
          <w:b/>
          <w:bCs/>
          <w:sz w:val="20"/>
          <w:szCs w:val="20"/>
        </w:rPr>
        <w:t xml:space="preserve">sprawy: </w:t>
      </w:r>
      <w:r w:rsidR="0098513C">
        <w:rPr>
          <w:rFonts w:ascii="Tahoma" w:hAnsi="Tahoma" w:cs="Tahoma"/>
          <w:b/>
          <w:bCs/>
          <w:sz w:val="20"/>
          <w:szCs w:val="20"/>
        </w:rPr>
        <w:t>10/2015</w:t>
      </w:r>
      <w:r w:rsidR="0098513C">
        <w:rPr>
          <w:rFonts w:ascii="Tahoma" w:hAnsi="Tahoma" w:cs="Tahoma"/>
          <w:b/>
          <w:sz w:val="20"/>
          <w:szCs w:val="20"/>
        </w:rPr>
        <w:tab/>
      </w:r>
      <w:r w:rsidR="0098513C">
        <w:rPr>
          <w:rFonts w:ascii="Tahoma" w:hAnsi="Tahoma" w:cs="Tahoma"/>
          <w:b/>
          <w:sz w:val="20"/>
          <w:szCs w:val="20"/>
        </w:rPr>
        <w:tab/>
        <w:t xml:space="preserve">               </w:t>
      </w:r>
      <w:r w:rsidR="0098513C">
        <w:rPr>
          <w:rFonts w:ascii="Tahoma" w:hAnsi="Tahoma" w:cs="Tahoma"/>
          <w:b/>
          <w:sz w:val="20"/>
          <w:szCs w:val="20"/>
        </w:rPr>
        <w:tab/>
      </w:r>
      <w:r w:rsidR="0098513C">
        <w:rPr>
          <w:rFonts w:ascii="Tahoma" w:hAnsi="Tahoma" w:cs="Tahoma"/>
          <w:b/>
          <w:sz w:val="20"/>
          <w:szCs w:val="20"/>
        </w:rPr>
        <w:tab/>
      </w:r>
      <w:r w:rsidR="0098513C">
        <w:rPr>
          <w:rFonts w:ascii="Tahoma" w:hAnsi="Tahoma" w:cs="Tahoma"/>
          <w:b/>
          <w:sz w:val="20"/>
          <w:szCs w:val="20"/>
        </w:rPr>
        <w:tab/>
        <w:t xml:space="preserve">                          </w:t>
      </w:r>
      <w:r w:rsidR="0098513C" w:rsidRPr="002F5569">
        <w:rPr>
          <w:rFonts w:ascii="Tahoma" w:hAnsi="Tahoma" w:cs="Tahoma"/>
          <w:b/>
          <w:sz w:val="20"/>
          <w:szCs w:val="20"/>
        </w:rPr>
        <w:t xml:space="preserve">Załącznik nr </w:t>
      </w:r>
      <w:r w:rsidR="0098513C">
        <w:rPr>
          <w:rFonts w:ascii="Tahoma" w:hAnsi="Tahoma" w:cs="Tahoma"/>
          <w:b/>
          <w:sz w:val="20"/>
          <w:szCs w:val="20"/>
        </w:rPr>
        <w:t>4</w:t>
      </w:r>
      <w:r w:rsidR="0098513C" w:rsidRPr="002F5569">
        <w:rPr>
          <w:rFonts w:ascii="Tahoma" w:hAnsi="Tahoma" w:cs="Tahoma"/>
          <w:b/>
          <w:sz w:val="20"/>
          <w:szCs w:val="20"/>
        </w:rPr>
        <w:t xml:space="preserve"> do SIWZ</w:t>
      </w:r>
    </w:p>
    <w:p w:rsidR="0098513C" w:rsidRDefault="0098513C" w:rsidP="0098513C">
      <w:pPr>
        <w:spacing w:line="360" w:lineRule="auto"/>
        <w:jc w:val="center"/>
        <w:rPr>
          <w:rFonts w:ascii="Tahoma" w:hAnsi="Tahoma" w:cs="Tahoma"/>
          <w:b/>
          <w:bCs/>
          <w:sz w:val="20"/>
          <w:szCs w:val="20"/>
        </w:rPr>
      </w:pPr>
    </w:p>
    <w:p w:rsidR="0098513C" w:rsidRDefault="0098513C" w:rsidP="005417E6">
      <w:pPr>
        <w:spacing w:after="0" w:line="240" w:lineRule="auto"/>
        <w:jc w:val="center"/>
        <w:rPr>
          <w:rFonts w:ascii="Tahoma" w:hAnsi="Tahoma" w:cs="Tahoma"/>
          <w:b/>
          <w:bCs/>
          <w:sz w:val="20"/>
          <w:szCs w:val="20"/>
        </w:rPr>
      </w:pPr>
      <w:r w:rsidRPr="0085389F">
        <w:rPr>
          <w:rFonts w:ascii="Tahoma" w:hAnsi="Tahoma" w:cs="Tahoma"/>
          <w:b/>
          <w:bCs/>
          <w:sz w:val="20"/>
          <w:szCs w:val="20"/>
        </w:rPr>
        <w:t>OŚWIADCZENIE WYKONAWCY</w:t>
      </w:r>
    </w:p>
    <w:p w:rsidR="0098513C" w:rsidRPr="0098513C" w:rsidRDefault="0098513C" w:rsidP="005417E6">
      <w:pPr>
        <w:pStyle w:val="Tekstpodstawowywcity33"/>
        <w:spacing w:after="0"/>
        <w:jc w:val="both"/>
        <w:rPr>
          <w:rFonts w:ascii="Tahoma" w:eastAsia="Calibri" w:hAnsi="Tahoma" w:cs="Tahoma"/>
          <w:b/>
          <w:bCs/>
          <w:sz w:val="20"/>
          <w:szCs w:val="20"/>
          <w:lang w:eastAsia="en-US"/>
        </w:rPr>
      </w:pPr>
      <w:r>
        <w:rPr>
          <w:rFonts w:ascii="Tahoma" w:eastAsia="Calibri" w:hAnsi="Tahoma" w:cs="Tahoma"/>
          <w:b/>
          <w:bCs/>
          <w:sz w:val="20"/>
          <w:szCs w:val="20"/>
          <w:lang w:eastAsia="en-US"/>
        </w:rPr>
        <w:t xml:space="preserve">O </w:t>
      </w:r>
      <w:r w:rsidRPr="0098513C">
        <w:rPr>
          <w:rFonts w:ascii="Tahoma" w:eastAsia="Calibri" w:hAnsi="Tahoma" w:cs="Tahoma"/>
          <w:b/>
          <w:bCs/>
          <w:sz w:val="20"/>
          <w:szCs w:val="20"/>
          <w:lang w:eastAsia="en-US"/>
        </w:rPr>
        <w:t>SPEŁNIENIU WARUNKU UDZIAŁU W POSTĘPOWANIU DOTYCZĄCEGO POSIADANIA UPRAWNIEŃ DO WYKONYWANIA OKREŚLONEJ DZIAŁALNOŚCI LUB CZYNNOŚCI.</w:t>
      </w:r>
    </w:p>
    <w:p w:rsidR="0098513C" w:rsidRDefault="0098513C" w:rsidP="0098513C">
      <w:pPr>
        <w:pStyle w:val="Tekstpodstawowywcity33"/>
        <w:rPr>
          <w:rFonts w:ascii="Tahoma" w:hAnsi="Tahoma" w:cs="Tahoma"/>
          <w:sz w:val="20"/>
          <w:szCs w:val="20"/>
        </w:rPr>
      </w:pPr>
    </w:p>
    <w:p w:rsidR="002B049D" w:rsidRDefault="002B049D" w:rsidP="0098513C">
      <w:pPr>
        <w:pStyle w:val="Tekstpodstawowywcity33"/>
        <w:rPr>
          <w:rFonts w:ascii="Tahoma" w:hAnsi="Tahoma" w:cs="Tahoma"/>
          <w:sz w:val="20"/>
          <w:szCs w:val="20"/>
        </w:rPr>
      </w:pPr>
    </w:p>
    <w:p w:rsidR="0098513C" w:rsidRPr="0085389F" w:rsidRDefault="0098513C" w:rsidP="0098513C">
      <w:pPr>
        <w:pStyle w:val="Tekstpodstawowywcity33"/>
        <w:ind w:left="708" w:hanging="708"/>
        <w:rPr>
          <w:rFonts w:ascii="Tahoma" w:hAnsi="Tahoma" w:cs="Tahoma"/>
          <w:b/>
          <w:bCs/>
          <w:sz w:val="20"/>
          <w:szCs w:val="20"/>
        </w:rPr>
      </w:pPr>
      <w:r w:rsidRPr="0085389F">
        <w:rPr>
          <w:rFonts w:ascii="Tahoma" w:hAnsi="Tahoma" w:cs="Tahoma"/>
          <w:b/>
          <w:bCs/>
          <w:sz w:val="20"/>
          <w:szCs w:val="20"/>
        </w:rPr>
        <w:t>Nazwa Wykonawcy</w:t>
      </w:r>
      <w:r w:rsidRPr="0085389F">
        <w:rPr>
          <w:rFonts w:ascii="Tahoma" w:hAnsi="Tahoma" w:cs="Tahoma"/>
          <w:sz w:val="20"/>
          <w:szCs w:val="20"/>
        </w:rPr>
        <w:t>:...................................................................................................</w:t>
      </w:r>
      <w:r>
        <w:rPr>
          <w:rFonts w:ascii="Tahoma" w:hAnsi="Tahoma" w:cs="Tahoma"/>
          <w:sz w:val="20"/>
          <w:szCs w:val="20"/>
        </w:rPr>
        <w:t>.........................</w:t>
      </w:r>
      <w:r w:rsidRPr="0085389F">
        <w:rPr>
          <w:rFonts w:ascii="Tahoma" w:hAnsi="Tahoma" w:cs="Tahoma"/>
          <w:sz w:val="20"/>
          <w:szCs w:val="20"/>
        </w:rPr>
        <w:t>.......</w:t>
      </w:r>
    </w:p>
    <w:p w:rsidR="0098513C" w:rsidRPr="0085389F" w:rsidRDefault="0098513C" w:rsidP="0098513C">
      <w:pPr>
        <w:pStyle w:val="Tekstpodstawowywcity33"/>
        <w:spacing w:after="0" w:line="360" w:lineRule="auto"/>
        <w:ind w:left="0"/>
        <w:rPr>
          <w:rFonts w:ascii="Tahoma" w:hAnsi="Tahoma" w:cs="Tahoma"/>
          <w:sz w:val="20"/>
          <w:szCs w:val="20"/>
        </w:rPr>
      </w:pPr>
      <w:r w:rsidRPr="0085389F">
        <w:rPr>
          <w:rFonts w:ascii="Tahoma" w:hAnsi="Tahoma" w:cs="Tahoma"/>
          <w:b/>
          <w:bCs/>
          <w:sz w:val="20"/>
          <w:szCs w:val="20"/>
        </w:rPr>
        <w:t>siedziba Wykonawcy</w:t>
      </w:r>
      <w:r w:rsidRPr="00040719">
        <w:rPr>
          <w:rFonts w:ascii="Tahoma" w:hAnsi="Tahoma" w:cs="Tahoma"/>
          <w:sz w:val="20"/>
          <w:szCs w:val="20"/>
        </w:rPr>
        <w:t xml:space="preserve"> ................................................................................................................................</w:t>
      </w:r>
      <w:r w:rsidRPr="0085389F">
        <w:rPr>
          <w:rFonts w:ascii="Tahoma" w:hAnsi="Tahoma" w:cs="Tahoma"/>
          <w:sz w:val="20"/>
          <w:szCs w:val="20"/>
        </w:rPr>
        <w:t xml:space="preserve"> </w:t>
      </w:r>
    </w:p>
    <w:p w:rsidR="0098513C" w:rsidRDefault="0098513C" w:rsidP="0098513C">
      <w:pPr>
        <w:pStyle w:val="Tekstpodstawowywcity33"/>
        <w:spacing w:after="0"/>
        <w:ind w:left="0"/>
        <w:jc w:val="both"/>
        <w:rPr>
          <w:rFonts w:ascii="Tahoma" w:hAnsi="Tahoma" w:cs="Tahoma"/>
          <w:i/>
        </w:rPr>
      </w:pPr>
    </w:p>
    <w:p w:rsidR="0098513C" w:rsidRPr="00B56704" w:rsidRDefault="0098513C" w:rsidP="0098513C">
      <w:pPr>
        <w:pStyle w:val="Tekstpodstawowywcity33"/>
        <w:spacing w:after="0" w:line="360" w:lineRule="auto"/>
        <w:ind w:left="0"/>
        <w:jc w:val="both"/>
        <w:rPr>
          <w:rFonts w:ascii="Tahoma" w:hAnsi="Tahoma" w:cs="Tahoma"/>
          <w:b/>
          <w:i/>
          <w:sz w:val="18"/>
          <w:szCs w:val="18"/>
        </w:rPr>
      </w:pPr>
      <w:r w:rsidRPr="00B56704">
        <w:rPr>
          <w:rFonts w:ascii="Tahoma" w:hAnsi="Tahoma" w:cs="Tahoma"/>
          <w:b/>
          <w:i/>
          <w:sz w:val="18"/>
          <w:szCs w:val="18"/>
        </w:rPr>
        <w:t>W przypadku oferty składanej przez Wykonawców wspólnie ubiegających się o udzielenie zamówienia publicznego</w:t>
      </w:r>
      <w:r>
        <w:rPr>
          <w:rFonts w:ascii="Tahoma" w:hAnsi="Tahoma" w:cs="Tahoma"/>
          <w:b/>
          <w:i/>
          <w:sz w:val="18"/>
          <w:szCs w:val="18"/>
        </w:rPr>
        <w:t>,</w:t>
      </w:r>
      <w:r w:rsidRPr="00B56704">
        <w:rPr>
          <w:rFonts w:ascii="Tahoma" w:hAnsi="Tahoma" w:cs="Tahoma"/>
          <w:b/>
          <w:i/>
          <w:sz w:val="18"/>
          <w:szCs w:val="18"/>
        </w:rPr>
        <w:t xml:space="preserve"> należy wpisać </w:t>
      </w:r>
      <w:r w:rsidRPr="00B56704">
        <w:rPr>
          <w:rFonts w:ascii="Tahoma" w:hAnsi="Tahoma" w:cs="Tahoma"/>
          <w:b/>
          <w:i/>
          <w:sz w:val="18"/>
          <w:szCs w:val="18"/>
          <w:u w:val="single"/>
        </w:rPr>
        <w:t>wszystkich Wykonawców</w:t>
      </w:r>
      <w:r w:rsidRPr="00B56704">
        <w:rPr>
          <w:rFonts w:ascii="Tahoma" w:hAnsi="Tahoma" w:cs="Tahoma"/>
          <w:b/>
          <w:i/>
          <w:sz w:val="18"/>
          <w:szCs w:val="18"/>
        </w:rPr>
        <w:t xml:space="preserve"> z </w:t>
      </w:r>
      <w:r>
        <w:rPr>
          <w:rFonts w:ascii="Tahoma" w:hAnsi="Tahoma" w:cs="Tahoma"/>
          <w:b/>
          <w:i/>
          <w:sz w:val="18"/>
          <w:szCs w:val="18"/>
        </w:rPr>
        <w:t>podaniem</w:t>
      </w:r>
      <w:r w:rsidRPr="00B56704">
        <w:rPr>
          <w:rFonts w:ascii="Tahoma" w:hAnsi="Tahoma" w:cs="Tahoma"/>
          <w:b/>
          <w:i/>
          <w:sz w:val="18"/>
          <w:szCs w:val="18"/>
        </w:rPr>
        <w:t xml:space="preserve"> ich nazwy i </w:t>
      </w:r>
      <w:r>
        <w:rPr>
          <w:rFonts w:ascii="Tahoma" w:hAnsi="Tahoma" w:cs="Tahoma"/>
          <w:b/>
          <w:i/>
          <w:sz w:val="18"/>
          <w:szCs w:val="18"/>
        </w:rPr>
        <w:t xml:space="preserve">adresu </w:t>
      </w:r>
      <w:r w:rsidRPr="00B56704">
        <w:rPr>
          <w:rFonts w:ascii="Tahoma" w:hAnsi="Tahoma" w:cs="Tahoma"/>
          <w:b/>
          <w:i/>
          <w:sz w:val="18"/>
          <w:szCs w:val="18"/>
        </w:rPr>
        <w:t>siedziby.</w:t>
      </w:r>
    </w:p>
    <w:p w:rsidR="0098513C" w:rsidRDefault="0098513C" w:rsidP="0098513C">
      <w:pPr>
        <w:spacing w:after="0" w:line="240" w:lineRule="auto"/>
        <w:rPr>
          <w:rFonts w:ascii="Tahoma" w:hAnsi="Tahoma" w:cs="Tahoma"/>
          <w:b/>
          <w:bCs/>
          <w:sz w:val="20"/>
          <w:szCs w:val="20"/>
        </w:rPr>
      </w:pPr>
    </w:p>
    <w:p w:rsidR="0098513C" w:rsidRDefault="0098513C" w:rsidP="0098513C">
      <w:pPr>
        <w:spacing w:after="0" w:line="240" w:lineRule="auto"/>
        <w:rPr>
          <w:rFonts w:ascii="Tahoma" w:hAnsi="Tahoma" w:cs="Tahoma"/>
          <w:b/>
          <w:bCs/>
          <w:sz w:val="20"/>
          <w:szCs w:val="20"/>
        </w:rPr>
      </w:pPr>
    </w:p>
    <w:p w:rsidR="0098513C" w:rsidRPr="004E0A2E" w:rsidRDefault="0098513C" w:rsidP="0098513C">
      <w:pPr>
        <w:spacing w:after="0" w:line="240" w:lineRule="auto"/>
        <w:rPr>
          <w:rFonts w:ascii="Tahoma" w:hAnsi="Tahoma" w:cs="Tahoma"/>
          <w:b/>
          <w:bCs/>
          <w:sz w:val="20"/>
          <w:szCs w:val="20"/>
        </w:rPr>
      </w:pPr>
      <w:r w:rsidRPr="004E0A2E">
        <w:rPr>
          <w:rFonts w:ascii="Tahoma" w:hAnsi="Tahoma" w:cs="Tahoma"/>
          <w:b/>
          <w:bCs/>
          <w:sz w:val="20"/>
          <w:szCs w:val="20"/>
        </w:rPr>
        <w:t xml:space="preserve">     </w:t>
      </w:r>
    </w:p>
    <w:p w:rsidR="0098513C" w:rsidRPr="00635AAE" w:rsidRDefault="0098513C" w:rsidP="0098513C">
      <w:pPr>
        <w:spacing w:after="0" w:line="360" w:lineRule="auto"/>
        <w:ind w:firstLine="708"/>
        <w:jc w:val="both"/>
        <w:rPr>
          <w:rFonts w:ascii="Tahoma" w:hAnsi="Tahoma" w:cs="Tahoma"/>
          <w:bCs/>
          <w:sz w:val="20"/>
          <w:szCs w:val="20"/>
        </w:rPr>
      </w:pPr>
      <w:r w:rsidRPr="00CB173E">
        <w:rPr>
          <w:rFonts w:ascii="Tahoma" w:hAnsi="Tahoma" w:cs="Tahoma"/>
          <w:sz w:val="20"/>
          <w:szCs w:val="20"/>
        </w:rPr>
        <w:t xml:space="preserve">Składając ofertę w postępowaniu o </w:t>
      </w:r>
      <w:r w:rsidRPr="00A66C01">
        <w:rPr>
          <w:rFonts w:ascii="Tahoma" w:hAnsi="Tahoma" w:cs="Tahoma"/>
          <w:sz w:val="20"/>
          <w:szCs w:val="20"/>
        </w:rPr>
        <w:t xml:space="preserve">udzielenie zamówienia publicznego, prowadzonego w trybie przetargu nieograniczonego, którego przedmiotem jest </w:t>
      </w:r>
      <w:r w:rsidRPr="00A66C01">
        <w:rPr>
          <w:rFonts w:ascii="Tahoma" w:hAnsi="Tahoma" w:cs="Tahoma"/>
          <w:b/>
          <w:bCs/>
          <w:sz w:val="20"/>
          <w:szCs w:val="20"/>
        </w:rPr>
        <w:t>„</w:t>
      </w:r>
      <w:r>
        <w:rPr>
          <w:rFonts w:ascii="Tahoma" w:hAnsi="Tahoma" w:cs="Tahoma"/>
          <w:b/>
          <w:bCs/>
          <w:sz w:val="20"/>
          <w:szCs w:val="20"/>
        </w:rPr>
        <w:t>Ś</w:t>
      </w:r>
      <w:r w:rsidRPr="00DE1414">
        <w:rPr>
          <w:rFonts w:ascii="Tahoma" w:hAnsi="Tahoma" w:cs="Tahoma"/>
          <w:b/>
          <w:sz w:val="20"/>
          <w:szCs w:val="20"/>
        </w:rPr>
        <w:t xml:space="preserve">wiadczenie usług pocztowych w obrocie krajowym </w:t>
      </w:r>
      <w:r>
        <w:rPr>
          <w:rFonts w:ascii="Tahoma" w:hAnsi="Tahoma" w:cs="Tahoma"/>
          <w:b/>
          <w:sz w:val="20"/>
          <w:szCs w:val="20"/>
        </w:rPr>
        <w:t xml:space="preserve">                                   </w:t>
      </w:r>
      <w:r w:rsidRPr="00DE1414">
        <w:rPr>
          <w:rFonts w:ascii="Tahoma" w:hAnsi="Tahoma" w:cs="Tahoma"/>
          <w:b/>
          <w:sz w:val="20"/>
          <w:szCs w:val="20"/>
        </w:rPr>
        <w:t>i zagranicznym dla Urzędu Pracy m.st. Warszawy</w:t>
      </w:r>
      <w:r w:rsidRPr="00A66C01">
        <w:rPr>
          <w:rFonts w:ascii="Tahoma" w:hAnsi="Tahoma" w:cs="Tahoma"/>
          <w:b/>
          <w:sz w:val="20"/>
          <w:szCs w:val="20"/>
        </w:rPr>
        <w:t>”</w:t>
      </w:r>
      <w:r w:rsidRPr="00A66C01">
        <w:rPr>
          <w:rFonts w:ascii="Tahoma" w:hAnsi="Tahoma" w:cs="Tahoma"/>
          <w:sz w:val="20"/>
          <w:szCs w:val="20"/>
          <w:lang w:eastAsia="pl-PL"/>
        </w:rPr>
        <w:t>,</w:t>
      </w:r>
      <w:r w:rsidRPr="00A66C01">
        <w:rPr>
          <w:rFonts w:ascii="Tahoma" w:hAnsi="Tahoma" w:cs="Tahoma"/>
          <w:b/>
          <w:sz w:val="20"/>
          <w:szCs w:val="20"/>
          <w:lang w:eastAsia="pl-PL"/>
        </w:rPr>
        <w:t xml:space="preserve"> </w:t>
      </w:r>
      <w:r w:rsidRPr="00A66C01">
        <w:rPr>
          <w:rFonts w:ascii="Tahoma" w:hAnsi="Tahoma" w:cs="Tahoma"/>
          <w:sz w:val="20"/>
          <w:szCs w:val="20"/>
        </w:rPr>
        <w:t xml:space="preserve">oświadczam, </w:t>
      </w:r>
      <w:r w:rsidRPr="00635AAE">
        <w:rPr>
          <w:rFonts w:ascii="Tahoma" w:hAnsi="Tahoma" w:cs="Tahoma"/>
          <w:bCs/>
          <w:sz w:val="20"/>
          <w:szCs w:val="20"/>
        </w:rPr>
        <w:t xml:space="preserve">że posiadam*/oświadczamy,                             że posiadamy* uprawnienia do wykonywania działalności pocztowej na podstawie wpisu do rejestru operatorów pocztowych prowadzonego przez Prezesa Urzędu Komunikacji Elektronicznej zgodnie z art. 6 ustawy  z 23 listopada </w:t>
      </w:r>
      <w:r>
        <w:rPr>
          <w:rFonts w:ascii="Tahoma" w:hAnsi="Tahoma" w:cs="Tahoma"/>
          <w:bCs/>
          <w:sz w:val="20"/>
          <w:szCs w:val="20"/>
        </w:rPr>
        <w:t xml:space="preserve">                    </w:t>
      </w:r>
      <w:r w:rsidRPr="00635AAE">
        <w:rPr>
          <w:rFonts w:ascii="Tahoma" w:hAnsi="Tahoma" w:cs="Tahoma"/>
          <w:bCs/>
          <w:sz w:val="20"/>
          <w:szCs w:val="20"/>
        </w:rPr>
        <w:t xml:space="preserve">2012 r. </w:t>
      </w:r>
      <w:r w:rsidRPr="00635AAE">
        <w:rPr>
          <w:rFonts w:ascii="Tahoma" w:hAnsi="Tahoma" w:cs="Tahoma"/>
          <w:bCs/>
          <w:i/>
          <w:sz w:val="20"/>
          <w:szCs w:val="20"/>
        </w:rPr>
        <w:t>Prawo pocztowe</w:t>
      </w:r>
      <w:r w:rsidRPr="00635AAE">
        <w:rPr>
          <w:rFonts w:ascii="Tahoma" w:hAnsi="Tahoma" w:cs="Tahoma"/>
          <w:bCs/>
          <w:sz w:val="20"/>
          <w:szCs w:val="20"/>
        </w:rPr>
        <w:t xml:space="preserve"> (Dz. U. z 2012 r. poz. 1529).</w:t>
      </w:r>
    </w:p>
    <w:p w:rsidR="0098513C" w:rsidRDefault="0098513C" w:rsidP="0098513C">
      <w:pPr>
        <w:spacing w:after="0" w:line="240" w:lineRule="auto"/>
        <w:jc w:val="both"/>
        <w:rPr>
          <w:rFonts w:ascii="Tahoma" w:hAnsi="Tahoma" w:cs="Tahoma"/>
          <w:bCs/>
          <w:sz w:val="20"/>
          <w:szCs w:val="20"/>
        </w:rPr>
      </w:pPr>
    </w:p>
    <w:p w:rsidR="0098513C" w:rsidRPr="00635AAE" w:rsidRDefault="0098513C" w:rsidP="0098513C">
      <w:pPr>
        <w:spacing w:after="0" w:line="240" w:lineRule="auto"/>
        <w:jc w:val="both"/>
        <w:rPr>
          <w:rFonts w:ascii="Tahoma" w:hAnsi="Tahoma" w:cs="Tahoma"/>
          <w:bCs/>
          <w:sz w:val="20"/>
          <w:szCs w:val="20"/>
        </w:rPr>
      </w:pPr>
      <w:r w:rsidRPr="00635AAE">
        <w:rPr>
          <w:rFonts w:ascii="Tahoma" w:hAnsi="Tahoma" w:cs="Tahoma"/>
          <w:bCs/>
          <w:sz w:val="20"/>
          <w:szCs w:val="20"/>
        </w:rPr>
        <w:t>Nr wpisu do rejestru operatorów pocztowych ………………………………………………… .</w:t>
      </w:r>
    </w:p>
    <w:p w:rsidR="0098513C" w:rsidRPr="00635AAE" w:rsidRDefault="0098513C" w:rsidP="0098513C">
      <w:pPr>
        <w:spacing w:after="0" w:line="240" w:lineRule="auto"/>
        <w:rPr>
          <w:rFonts w:ascii="Tahoma" w:hAnsi="Tahoma" w:cs="Tahoma"/>
          <w:bCs/>
          <w:sz w:val="20"/>
          <w:szCs w:val="20"/>
        </w:rPr>
      </w:pPr>
    </w:p>
    <w:p w:rsidR="0098513C" w:rsidRDefault="0098513C" w:rsidP="0098513C">
      <w:pPr>
        <w:spacing w:after="0" w:line="240" w:lineRule="auto"/>
        <w:rPr>
          <w:rFonts w:ascii="Tahoma" w:hAnsi="Tahoma" w:cs="Tahoma"/>
          <w:b/>
          <w:bCs/>
          <w:sz w:val="20"/>
          <w:szCs w:val="20"/>
        </w:rPr>
      </w:pPr>
    </w:p>
    <w:p w:rsidR="0098513C" w:rsidRDefault="0098513C" w:rsidP="0098513C">
      <w:pPr>
        <w:spacing w:after="0" w:line="240" w:lineRule="auto"/>
        <w:rPr>
          <w:rFonts w:ascii="Tahoma" w:hAnsi="Tahoma" w:cs="Tahoma"/>
          <w:b/>
          <w:bCs/>
          <w:sz w:val="20"/>
          <w:szCs w:val="20"/>
        </w:rPr>
      </w:pPr>
    </w:p>
    <w:p w:rsidR="0098513C" w:rsidRPr="004E0A2E" w:rsidRDefault="0098513C" w:rsidP="0098513C">
      <w:pPr>
        <w:spacing w:after="0" w:line="240" w:lineRule="auto"/>
        <w:rPr>
          <w:rFonts w:ascii="Tahoma" w:hAnsi="Tahoma" w:cs="Tahoma"/>
          <w:b/>
          <w:bCs/>
          <w:sz w:val="20"/>
          <w:szCs w:val="20"/>
        </w:rPr>
      </w:pPr>
    </w:p>
    <w:p w:rsidR="0098513C" w:rsidRPr="00635AAE" w:rsidRDefault="0098513C" w:rsidP="0098513C">
      <w:pPr>
        <w:spacing w:after="0" w:line="240" w:lineRule="auto"/>
        <w:rPr>
          <w:rFonts w:ascii="Tahoma" w:hAnsi="Tahoma" w:cs="Tahoma"/>
          <w:bCs/>
          <w:sz w:val="20"/>
          <w:szCs w:val="20"/>
        </w:rPr>
      </w:pPr>
      <w:r w:rsidRPr="00635AAE">
        <w:rPr>
          <w:rFonts w:ascii="Tahoma" w:hAnsi="Tahoma" w:cs="Tahoma"/>
          <w:bCs/>
          <w:sz w:val="20"/>
          <w:szCs w:val="20"/>
        </w:rPr>
        <w:tab/>
      </w:r>
      <w:r w:rsidRPr="00635AAE">
        <w:rPr>
          <w:rFonts w:ascii="Tahoma" w:hAnsi="Tahoma" w:cs="Tahoma"/>
          <w:bCs/>
          <w:sz w:val="20"/>
          <w:szCs w:val="20"/>
        </w:rPr>
        <w:tab/>
      </w:r>
      <w:r w:rsidRPr="00635AAE">
        <w:rPr>
          <w:rFonts w:ascii="Tahoma" w:hAnsi="Tahoma" w:cs="Tahoma"/>
          <w:bCs/>
          <w:sz w:val="20"/>
          <w:szCs w:val="20"/>
        </w:rPr>
        <w:tab/>
      </w:r>
      <w:r w:rsidRPr="00635AAE">
        <w:rPr>
          <w:rFonts w:ascii="Tahoma" w:hAnsi="Tahoma" w:cs="Tahoma"/>
          <w:bCs/>
          <w:sz w:val="20"/>
          <w:szCs w:val="20"/>
        </w:rPr>
        <w:tab/>
      </w:r>
      <w:r w:rsidRPr="00635AAE">
        <w:rPr>
          <w:rFonts w:ascii="Tahoma" w:hAnsi="Tahoma" w:cs="Tahoma"/>
          <w:bCs/>
          <w:sz w:val="20"/>
          <w:szCs w:val="20"/>
        </w:rPr>
        <w:tab/>
      </w:r>
      <w:r w:rsidRPr="00635AAE">
        <w:rPr>
          <w:rFonts w:ascii="Tahoma" w:hAnsi="Tahoma" w:cs="Tahoma"/>
          <w:bCs/>
          <w:sz w:val="20"/>
          <w:szCs w:val="20"/>
        </w:rPr>
        <w:tab/>
      </w:r>
    </w:p>
    <w:p w:rsidR="0098513C" w:rsidRPr="0085389F" w:rsidRDefault="0098513C" w:rsidP="0098513C">
      <w:pPr>
        <w:widowControl w:val="0"/>
        <w:jc w:val="both"/>
        <w:rPr>
          <w:rFonts w:ascii="Tahoma" w:hAnsi="Tahoma" w:cs="Tahoma"/>
          <w:sz w:val="20"/>
          <w:szCs w:val="20"/>
        </w:rPr>
      </w:pPr>
    </w:p>
    <w:p w:rsidR="0098513C" w:rsidRPr="0085389F" w:rsidRDefault="0098513C" w:rsidP="0098513C">
      <w:pPr>
        <w:pStyle w:val="Tekstpodstawowywcity31"/>
        <w:ind w:left="0"/>
        <w:rPr>
          <w:rFonts w:ascii="Tahoma" w:hAnsi="Tahoma" w:cs="Tahoma"/>
        </w:rPr>
      </w:pPr>
      <w:r w:rsidRPr="0085389F">
        <w:rPr>
          <w:rFonts w:ascii="Tahoma" w:hAnsi="Tahoma" w:cs="Tahoma"/>
        </w:rPr>
        <w:t>..............................., ............... 201</w:t>
      </w:r>
      <w:r>
        <w:rPr>
          <w:rFonts w:ascii="Tahoma" w:hAnsi="Tahoma" w:cs="Tahoma"/>
        </w:rPr>
        <w:t>5</w:t>
      </w:r>
      <w:r w:rsidRPr="0085389F">
        <w:rPr>
          <w:rFonts w:ascii="Tahoma" w:hAnsi="Tahoma" w:cs="Tahoma"/>
        </w:rPr>
        <w:t xml:space="preserve"> r. </w:t>
      </w:r>
      <w:r w:rsidRPr="0085389F">
        <w:rPr>
          <w:rFonts w:ascii="Tahoma" w:hAnsi="Tahoma" w:cs="Tahoma"/>
        </w:rPr>
        <w:tab/>
        <w:t xml:space="preserve">                    </w:t>
      </w:r>
      <w:r w:rsidRPr="0085389F">
        <w:rPr>
          <w:rFonts w:ascii="Tahoma" w:hAnsi="Tahoma" w:cs="Tahoma"/>
        </w:rPr>
        <w:tab/>
      </w:r>
      <w:r>
        <w:rPr>
          <w:rFonts w:ascii="Tahoma" w:hAnsi="Tahoma" w:cs="Tahoma"/>
        </w:rPr>
        <w:tab/>
      </w:r>
      <w:r w:rsidRPr="0085389F">
        <w:rPr>
          <w:rFonts w:ascii="Tahoma" w:hAnsi="Tahoma" w:cs="Tahoma"/>
        </w:rPr>
        <w:t xml:space="preserve"> </w:t>
      </w:r>
      <w:r>
        <w:rPr>
          <w:rFonts w:ascii="Tahoma" w:hAnsi="Tahoma" w:cs="Tahoma"/>
        </w:rPr>
        <w:tab/>
      </w:r>
      <w:r>
        <w:rPr>
          <w:rFonts w:ascii="Tahoma" w:hAnsi="Tahoma" w:cs="Tahoma"/>
        </w:rPr>
        <w:tab/>
      </w:r>
      <w:r w:rsidRPr="0085389F">
        <w:rPr>
          <w:rFonts w:ascii="Tahoma" w:hAnsi="Tahoma" w:cs="Tahoma"/>
        </w:rPr>
        <w:t>…..............................................................</w:t>
      </w:r>
    </w:p>
    <w:p w:rsidR="0098513C" w:rsidRPr="0085389F" w:rsidRDefault="0098513C" w:rsidP="0098513C">
      <w:pPr>
        <w:pStyle w:val="Tekstpodstawowywcity31"/>
        <w:tabs>
          <w:tab w:val="left" w:pos="0"/>
          <w:tab w:val="left" w:pos="284"/>
        </w:tabs>
        <w:ind w:left="4248" w:hanging="4248"/>
        <w:rPr>
          <w:rFonts w:ascii="Tahoma" w:hAnsi="Tahoma" w:cs="Tahoma"/>
        </w:rPr>
      </w:pPr>
      <w:r w:rsidRPr="0085389F">
        <w:t xml:space="preserve">   miejscowość,              data                                                </w:t>
      </w:r>
      <w:r w:rsidRPr="0085389F">
        <w:tab/>
      </w:r>
      <w:r>
        <w:tab/>
      </w:r>
      <w:r>
        <w:tab/>
      </w:r>
      <w:r w:rsidRPr="0085389F">
        <w:tab/>
      </w:r>
      <w:r>
        <w:tab/>
      </w:r>
      <w:r>
        <w:tab/>
      </w:r>
      <w:r w:rsidRPr="0085389F">
        <w:t xml:space="preserve">podpis i pieczątka Wykonawcy </w:t>
      </w:r>
    </w:p>
    <w:p w:rsidR="0098513C" w:rsidRPr="0085389F" w:rsidRDefault="0098513C" w:rsidP="0098513C">
      <w:pPr>
        <w:tabs>
          <w:tab w:val="left" w:pos="0"/>
        </w:tabs>
        <w:rPr>
          <w:rFonts w:ascii="Tahoma" w:hAnsi="Tahoma" w:cs="Tahoma"/>
          <w:b/>
          <w:i/>
          <w:sz w:val="16"/>
          <w:szCs w:val="16"/>
        </w:rPr>
      </w:pPr>
    </w:p>
    <w:p w:rsidR="0098513C" w:rsidRDefault="0098513C" w:rsidP="0098513C">
      <w:pPr>
        <w:pStyle w:val="Tekstpodstawowywcity33"/>
        <w:ind w:left="708" w:hanging="708"/>
        <w:jc w:val="both"/>
        <w:rPr>
          <w:rFonts w:ascii="Tahoma" w:hAnsi="Tahoma" w:cs="Tahoma"/>
          <w:b/>
          <w:i/>
        </w:rPr>
      </w:pPr>
      <w:r w:rsidRPr="0085389F">
        <w:rPr>
          <w:rFonts w:ascii="Tahoma" w:hAnsi="Tahoma" w:cs="Tahoma"/>
          <w:b/>
          <w:i/>
        </w:rPr>
        <w:t>Uwaga!</w:t>
      </w:r>
    </w:p>
    <w:p w:rsidR="0098513C" w:rsidRPr="00635AAE" w:rsidRDefault="0098513C" w:rsidP="0098513C">
      <w:pPr>
        <w:spacing w:after="0" w:line="240" w:lineRule="auto"/>
        <w:rPr>
          <w:rFonts w:ascii="Tahoma" w:hAnsi="Tahoma" w:cs="Tahoma"/>
          <w:bCs/>
          <w:sz w:val="16"/>
          <w:szCs w:val="16"/>
        </w:rPr>
      </w:pPr>
      <w:r w:rsidRPr="00635AAE">
        <w:rPr>
          <w:rFonts w:ascii="Tahoma" w:hAnsi="Tahoma" w:cs="Tahoma"/>
          <w:bCs/>
          <w:sz w:val="16"/>
          <w:szCs w:val="16"/>
        </w:rPr>
        <w:t>W wykropkowanych miejscach oświadczenia Wykonawca podaje stosowne informacje.</w:t>
      </w:r>
    </w:p>
    <w:p w:rsidR="0098513C" w:rsidRDefault="0098513C" w:rsidP="0098513C">
      <w:pPr>
        <w:spacing w:after="120" w:line="240" w:lineRule="auto"/>
        <w:jc w:val="both"/>
        <w:rPr>
          <w:rFonts w:ascii="Tahoma" w:hAnsi="Tahoma" w:cs="Tahoma"/>
          <w:i/>
          <w:sz w:val="16"/>
          <w:szCs w:val="16"/>
        </w:rPr>
      </w:pPr>
    </w:p>
    <w:p w:rsidR="0098513C" w:rsidRPr="0085389F" w:rsidRDefault="0098513C" w:rsidP="0098513C">
      <w:pPr>
        <w:jc w:val="both"/>
        <w:rPr>
          <w:rFonts w:ascii="Tahoma" w:hAnsi="Tahoma" w:cs="Tahoma"/>
          <w:i/>
          <w:sz w:val="16"/>
          <w:szCs w:val="16"/>
        </w:rPr>
      </w:pPr>
      <w:r w:rsidRPr="0085389F">
        <w:rPr>
          <w:rFonts w:ascii="Tahoma" w:hAnsi="Tahoma" w:cs="Tahoma"/>
          <w:i/>
          <w:sz w:val="16"/>
          <w:szCs w:val="16"/>
        </w:rPr>
        <w:t>*    niepotrzebne skreślić</w:t>
      </w:r>
    </w:p>
    <w:p w:rsidR="0098513C" w:rsidRDefault="0098513C" w:rsidP="00C57D52">
      <w:pPr>
        <w:rPr>
          <w:rFonts w:ascii="Tahoma" w:hAnsi="Tahoma" w:cs="Tahoma"/>
          <w:b/>
          <w:bCs/>
          <w:sz w:val="20"/>
          <w:szCs w:val="20"/>
        </w:rPr>
      </w:pPr>
    </w:p>
    <w:p w:rsidR="0098513C" w:rsidRDefault="0098513C" w:rsidP="00C57D52">
      <w:pPr>
        <w:rPr>
          <w:rFonts w:ascii="Tahoma" w:hAnsi="Tahoma" w:cs="Tahoma"/>
          <w:b/>
          <w:bCs/>
          <w:sz w:val="20"/>
          <w:szCs w:val="20"/>
        </w:rPr>
      </w:pPr>
    </w:p>
    <w:p w:rsidR="0098513C" w:rsidRDefault="0098513C" w:rsidP="00C57D52">
      <w:pPr>
        <w:rPr>
          <w:rFonts w:ascii="Tahoma" w:hAnsi="Tahoma" w:cs="Tahoma"/>
          <w:b/>
          <w:bCs/>
          <w:sz w:val="20"/>
          <w:szCs w:val="20"/>
        </w:rPr>
      </w:pPr>
    </w:p>
    <w:p w:rsidR="0098513C" w:rsidRDefault="0098513C" w:rsidP="00C57D52">
      <w:pPr>
        <w:rPr>
          <w:rFonts w:ascii="Tahoma" w:hAnsi="Tahoma" w:cs="Tahoma"/>
          <w:b/>
          <w:bCs/>
          <w:sz w:val="20"/>
          <w:szCs w:val="20"/>
        </w:rPr>
      </w:pPr>
    </w:p>
    <w:p w:rsidR="0098513C" w:rsidRDefault="0098513C" w:rsidP="00C57D52">
      <w:pPr>
        <w:rPr>
          <w:rFonts w:ascii="Tahoma" w:hAnsi="Tahoma" w:cs="Tahoma"/>
          <w:b/>
          <w:bCs/>
          <w:sz w:val="20"/>
          <w:szCs w:val="20"/>
        </w:rPr>
      </w:pPr>
    </w:p>
    <w:p w:rsidR="0098513C" w:rsidRDefault="0098513C" w:rsidP="00C57D52">
      <w:pPr>
        <w:rPr>
          <w:rFonts w:ascii="Tahoma" w:hAnsi="Tahoma" w:cs="Tahoma"/>
          <w:b/>
          <w:bCs/>
          <w:sz w:val="20"/>
          <w:szCs w:val="20"/>
        </w:rPr>
      </w:pPr>
    </w:p>
    <w:p w:rsidR="0098513C" w:rsidRDefault="0098513C" w:rsidP="00C57D52">
      <w:pPr>
        <w:rPr>
          <w:rFonts w:ascii="Tahoma" w:hAnsi="Tahoma" w:cs="Tahoma"/>
          <w:b/>
          <w:bCs/>
          <w:sz w:val="20"/>
          <w:szCs w:val="20"/>
        </w:rPr>
      </w:pPr>
    </w:p>
    <w:p w:rsidR="0098513C" w:rsidRDefault="0098513C" w:rsidP="00C57D52">
      <w:pPr>
        <w:rPr>
          <w:rFonts w:ascii="Tahoma" w:hAnsi="Tahoma" w:cs="Tahoma"/>
          <w:b/>
          <w:bCs/>
          <w:sz w:val="20"/>
          <w:szCs w:val="20"/>
        </w:rPr>
      </w:pPr>
    </w:p>
    <w:p w:rsidR="009E25D1" w:rsidRDefault="009E25D1" w:rsidP="00C57D52">
      <w:pPr>
        <w:rPr>
          <w:rFonts w:ascii="Tahoma" w:hAnsi="Tahoma" w:cs="Tahoma"/>
          <w:b/>
          <w:bCs/>
          <w:sz w:val="20"/>
          <w:szCs w:val="20"/>
        </w:rPr>
      </w:pPr>
    </w:p>
    <w:p w:rsidR="00C57D52" w:rsidRDefault="00C57D52" w:rsidP="00C57D52">
      <w:pPr>
        <w:rPr>
          <w:rFonts w:ascii="Tahoma" w:hAnsi="Tahoma" w:cs="Tahoma"/>
          <w:b/>
          <w:sz w:val="20"/>
          <w:szCs w:val="20"/>
        </w:rPr>
      </w:pPr>
      <w:r w:rsidRPr="00C07676">
        <w:rPr>
          <w:rFonts w:ascii="Tahoma" w:hAnsi="Tahoma" w:cs="Tahoma"/>
          <w:b/>
          <w:bCs/>
          <w:sz w:val="20"/>
          <w:szCs w:val="20"/>
        </w:rPr>
        <w:t xml:space="preserve">Numer sprawy: </w:t>
      </w:r>
      <w:r w:rsidR="00F7732D">
        <w:rPr>
          <w:rFonts w:ascii="Tahoma" w:hAnsi="Tahoma" w:cs="Tahoma"/>
          <w:b/>
          <w:bCs/>
          <w:sz w:val="20"/>
          <w:szCs w:val="20"/>
        </w:rPr>
        <w:t>10</w:t>
      </w:r>
      <w:r>
        <w:rPr>
          <w:rFonts w:ascii="Tahoma" w:hAnsi="Tahoma" w:cs="Tahoma"/>
          <w:b/>
          <w:bCs/>
          <w:sz w:val="20"/>
          <w:szCs w:val="20"/>
        </w:rPr>
        <w:t>/2015</w:t>
      </w:r>
      <w:r>
        <w:rPr>
          <w:rFonts w:ascii="Tahoma" w:hAnsi="Tahoma" w:cs="Tahoma"/>
          <w:b/>
          <w:sz w:val="20"/>
          <w:szCs w:val="20"/>
        </w:rPr>
        <w:tab/>
      </w:r>
      <w:r>
        <w:rPr>
          <w:rFonts w:ascii="Tahoma" w:hAnsi="Tahoma" w:cs="Tahoma"/>
          <w:b/>
          <w:sz w:val="20"/>
          <w:szCs w:val="20"/>
        </w:rPr>
        <w:tab/>
        <w:t xml:space="preserve">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Załącznik nr </w:t>
      </w:r>
      <w:r w:rsidR="0098513C">
        <w:rPr>
          <w:rFonts w:ascii="Tahoma" w:hAnsi="Tahoma" w:cs="Tahoma"/>
          <w:b/>
          <w:sz w:val="20"/>
          <w:szCs w:val="20"/>
        </w:rPr>
        <w:t xml:space="preserve">5 </w:t>
      </w:r>
      <w:r>
        <w:rPr>
          <w:rFonts w:ascii="Tahoma" w:hAnsi="Tahoma" w:cs="Tahoma"/>
          <w:b/>
          <w:sz w:val="20"/>
          <w:szCs w:val="20"/>
        </w:rPr>
        <w:t>do SIWZ</w:t>
      </w:r>
    </w:p>
    <w:p w:rsidR="00C57D52" w:rsidRDefault="00C57D52" w:rsidP="00C57D52">
      <w:pPr>
        <w:tabs>
          <w:tab w:val="left" w:pos="0"/>
          <w:tab w:val="left" w:pos="18"/>
        </w:tabs>
        <w:spacing w:after="0"/>
        <w:jc w:val="center"/>
        <w:rPr>
          <w:rFonts w:ascii="Tahoma" w:hAnsi="Tahoma" w:cs="Tahoma"/>
          <w:b/>
          <w:sz w:val="20"/>
          <w:szCs w:val="20"/>
        </w:rPr>
      </w:pPr>
    </w:p>
    <w:p w:rsidR="00C57D52" w:rsidRPr="00BE5C38" w:rsidRDefault="00C57D52" w:rsidP="00C57D52">
      <w:pPr>
        <w:tabs>
          <w:tab w:val="left" w:pos="0"/>
          <w:tab w:val="left" w:pos="18"/>
        </w:tabs>
        <w:spacing w:after="0"/>
        <w:jc w:val="center"/>
        <w:rPr>
          <w:rFonts w:ascii="Tahoma" w:hAnsi="Tahoma" w:cs="Tahoma"/>
          <w:b/>
          <w:sz w:val="20"/>
          <w:szCs w:val="20"/>
        </w:rPr>
      </w:pPr>
      <w:r w:rsidRPr="001560AD">
        <w:rPr>
          <w:rFonts w:ascii="Tahoma" w:hAnsi="Tahoma" w:cs="Tahoma"/>
          <w:b/>
          <w:sz w:val="20"/>
          <w:szCs w:val="20"/>
        </w:rPr>
        <w:t>W</w:t>
      </w:r>
      <w:r w:rsidRPr="00BE5C38">
        <w:rPr>
          <w:rFonts w:ascii="Tahoma" w:hAnsi="Tahoma" w:cs="Tahoma"/>
          <w:b/>
          <w:bCs/>
          <w:sz w:val="20"/>
          <w:szCs w:val="20"/>
        </w:rPr>
        <w:t xml:space="preserve">YKAZ GŁÓWNYCH </w:t>
      </w:r>
      <w:r w:rsidRPr="00BE5C38">
        <w:rPr>
          <w:rFonts w:ascii="Tahoma" w:hAnsi="Tahoma" w:cs="Tahoma"/>
          <w:b/>
          <w:sz w:val="20"/>
          <w:szCs w:val="20"/>
        </w:rPr>
        <w:t>USŁUG</w:t>
      </w:r>
    </w:p>
    <w:p w:rsidR="00C57D52" w:rsidRPr="00AD5874" w:rsidRDefault="00C57D52" w:rsidP="00C57D52">
      <w:pPr>
        <w:tabs>
          <w:tab w:val="left" w:pos="0"/>
          <w:tab w:val="left" w:pos="18"/>
        </w:tabs>
        <w:spacing w:before="120" w:after="0" w:line="240" w:lineRule="auto"/>
        <w:jc w:val="center"/>
        <w:rPr>
          <w:rFonts w:ascii="Tahoma" w:hAnsi="Tahoma" w:cs="Tahoma"/>
          <w:sz w:val="20"/>
          <w:szCs w:val="20"/>
        </w:rPr>
      </w:pPr>
      <w:r w:rsidRPr="00480548">
        <w:rPr>
          <w:rFonts w:ascii="Tahoma" w:hAnsi="Tahoma" w:cs="Tahoma"/>
          <w:sz w:val="20"/>
          <w:szCs w:val="20"/>
        </w:rPr>
        <w:t>na potwierdzenie spełniania warunku posiadania wiedzy i doświadczenia</w:t>
      </w:r>
      <w:r w:rsidRPr="00AD5874">
        <w:rPr>
          <w:rFonts w:ascii="Tahoma" w:hAnsi="Tahoma" w:cs="Tahoma"/>
          <w:sz w:val="20"/>
          <w:szCs w:val="20"/>
        </w:rPr>
        <w:t xml:space="preserve"> </w:t>
      </w:r>
    </w:p>
    <w:p w:rsidR="00C57D52" w:rsidRDefault="00C57D52" w:rsidP="00C57D52">
      <w:pPr>
        <w:tabs>
          <w:tab w:val="left" w:pos="0"/>
          <w:tab w:val="left" w:pos="18"/>
        </w:tabs>
        <w:spacing w:after="0"/>
        <w:jc w:val="center"/>
        <w:rPr>
          <w:rFonts w:ascii="Tahoma" w:hAnsi="Tahoma" w:cs="Tahoma"/>
          <w:sz w:val="20"/>
          <w:szCs w:val="20"/>
        </w:rPr>
      </w:pPr>
      <w:r w:rsidRPr="0085389F">
        <w:rPr>
          <w:rFonts w:ascii="Tahoma" w:hAnsi="Tahoma" w:cs="Tahoma"/>
          <w:sz w:val="20"/>
          <w:szCs w:val="20"/>
        </w:rPr>
        <w:t>opisanego w pkt 9.</w:t>
      </w:r>
      <w:r>
        <w:rPr>
          <w:rFonts w:ascii="Tahoma" w:hAnsi="Tahoma" w:cs="Tahoma"/>
          <w:sz w:val="20"/>
          <w:szCs w:val="20"/>
        </w:rPr>
        <w:t>1</w:t>
      </w:r>
      <w:r w:rsidRPr="0085389F">
        <w:rPr>
          <w:rFonts w:ascii="Tahoma" w:hAnsi="Tahoma" w:cs="Tahoma"/>
          <w:sz w:val="20"/>
          <w:szCs w:val="20"/>
        </w:rPr>
        <w:t>.</w:t>
      </w:r>
      <w:r>
        <w:rPr>
          <w:rFonts w:ascii="Tahoma" w:hAnsi="Tahoma" w:cs="Tahoma"/>
          <w:sz w:val="20"/>
          <w:szCs w:val="20"/>
        </w:rPr>
        <w:t>2.</w:t>
      </w:r>
      <w:r w:rsidRPr="0085389F">
        <w:rPr>
          <w:rFonts w:ascii="Tahoma" w:hAnsi="Tahoma" w:cs="Tahoma"/>
          <w:sz w:val="20"/>
          <w:szCs w:val="20"/>
        </w:rPr>
        <w:t xml:space="preserve"> SIWZ</w:t>
      </w:r>
    </w:p>
    <w:p w:rsidR="00C57D52" w:rsidRPr="0085389F" w:rsidRDefault="00C57D52" w:rsidP="00C57D52">
      <w:pPr>
        <w:tabs>
          <w:tab w:val="left" w:pos="0"/>
          <w:tab w:val="left" w:pos="18"/>
        </w:tabs>
        <w:spacing w:after="0"/>
        <w:jc w:val="center"/>
        <w:rPr>
          <w:rFonts w:ascii="Tahoma" w:hAnsi="Tahoma" w:cs="Tahoma"/>
          <w:sz w:val="20"/>
          <w:szCs w:val="20"/>
        </w:rPr>
      </w:pPr>
    </w:p>
    <w:p w:rsidR="00C57D52" w:rsidRPr="0085389F" w:rsidRDefault="00C57D52" w:rsidP="00C57D52">
      <w:pPr>
        <w:pStyle w:val="Tekstpodstawowywcity33"/>
        <w:spacing w:after="0" w:line="360" w:lineRule="auto"/>
        <w:ind w:left="0"/>
        <w:rPr>
          <w:rFonts w:ascii="Tahoma" w:hAnsi="Tahoma" w:cs="Tahoma"/>
          <w:sz w:val="20"/>
          <w:szCs w:val="20"/>
        </w:rPr>
      </w:pPr>
      <w:r w:rsidRPr="0085389F">
        <w:rPr>
          <w:rFonts w:ascii="Tahoma" w:hAnsi="Tahoma" w:cs="Tahoma"/>
          <w:b/>
          <w:bCs/>
          <w:sz w:val="20"/>
          <w:szCs w:val="20"/>
        </w:rPr>
        <w:t>Nazwa Wykonawcy</w:t>
      </w:r>
      <w:r w:rsidRPr="0085389F">
        <w:rPr>
          <w:rFonts w:ascii="Tahoma" w:hAnsi="Tahoma" w:cs="Tahoma"/>
          <w:sz w:val="20"/>
          <w:szCs w:val="20"/>
        </w:rPr>
        <w:t>:.......................................................................................................</w:t>
      </w:r>
      <w:r>
        <w:rPr>
          <w:rFonts w:ascii="Tahoma" w:hAnsi="Tahoma" w:cs="Tahoma"/>
          <w:sz w:val="20"/>
          <w:szCs w:val="20"/>
        </w:rPr>
        <w:t>........................</w:t>
      </w:r>
      <w:r w:rsidRPr="0085389F">
        <w:rPr>
          <w:rFonts w:ascii="Tahoma" w:hAnsi="Tahoma" w:cs="Tahoma"/>
          <w:sz w:val="20"/>
          <w:szCs w:val="20"/>
        </w:rPr>
        <w:t>......</w:t>
      </w:r>
    </w:p>
    <w:p w:rsidR="00C57D52" w:rsidRPr="0085389F" w:rsidRDefault="00C57D52" w:rsidP="00C57D52">
      <w:pPr>
        <w:pStyle w:val="Tekstpodstawowywcity33"/>
        <w:spacing w:after="0"/>
        <w:ind w:left="0"/>
        <w:rPr>
          <w:rFonts w:ascii="Tahoma" w:hAnsi="Tahoma" w:cs="Tahoma"/>
          <w:sz w:val="20"/>
          <w:szCs w:val="20"/>
        </w:rPr>
      </w:pPr>
      <w:r w:rsidRPr="0085389F">
        <w:rPr>
          <w:rFonts w:ascii="Tahoma" w:hAnsi="Tahoma" w:cs="Tahoma"/>
          <w:b/>
          <w:bCs/>
          <w:sz w:val="20"/>
          <w:szCs w:val="20"/>
        </w:rPr>
        <w:t>siedziba Wykonawcy</w:t>
      </w:r>
      <w:r w:rsidRPr="0085389F">
        <w:rPr>
          <w:rFonts w:ascii="Tahoma" w:hAnsi="Tahoma" w:cs="Tahoma"/>
          <w:sz w:val="20"/>
          <w:szCs w:val="20"/>
        </w:rPr>
        <w:t>: .....................................................................................................</w:t>
      </w:r>
      <w:r>
        <w:rPr>
          <w:rFonts w:ascii="Tahoma" w:hAnsi="Tahoma" w:cs="Tahoma"/>
          <w:sz w:val="20"/>
          <w:szCs w:val="20"/>
        </w:rPr>
        <w:t>.......................</w:t>
      </w:r>
      <w:r w:rsidRPr="0085389F">
        <w:rPr>
          <w:rFonts w:ascii="Tahoma" w:hAnsi="Tahoma" w:cs="Tahoma"/>
          <w:sz w:val="20"/>
          <w:szCs w:val="20"/>
        </w:rPr>
        <w:t xml:space="preserve">..... </w:t>
      </w:r>
    </w:p>
    <w:p w:rsidR="00C57D52" w:rsidRPr="0057311A" w:rsidRDefault="00C57D52" w:rsidP="00C57D52">
      <w:pPr>
        <w:pStyle w:val="Tekstpodstawowywcity33"/>
        <w:spacing w:after="0"/>
        <w:ind w:left="0"/>
        <w:jc w:val="both"/>
        <w:rPr>
          <w:rFonts w:ascii="Tahoma" w:hAnsi="Tahoma" w:cs="Tahoma"/>
          <w:i/>
        </w:rPr>
      </w:pPr>
      <w:r>
        <w:rPr>
          <w:rFonts w:ascii="Tahoma" w:hAnsi="Tahoma" w:cs="Tahoma"/>
          <w:i/>
        </w:rPr>
        <w:t>(</w:t>
      </w:r>
      <w:r w:rsidRPr="0057311A">
        <w:rPr>
          <w:rFonts w:ascii="Tahoma" w:hAnsi="Tahoma" w:cs="Tahoma"/>
          <w:i/>
        </w:rPr>
        <w:t xml:space="preserve">w przypadku oferty składanej przez </w:t>
      </w:r>
      <w:r w:rsidRPr="0057311A">
        <w:rPr>
          <w:rFonts w:ascii="Tahoma" w:hAnsi="Tahoma" w:cs="Tahoma"/>
          <w:b/>
          <w:i/>
        </w:rPr>
        <w:t xml:space="preserve">Wykonawców </w:t>
      </w:r>
      <w:r w:rsidRPr="0057311A">
        <w:rPr>
          <w:rFonts w:ascii="Tahoma" w:hAnsi="Tahoma" w:cs="Tahoma"/>
          <w:b/>
          <w:bCs/>
          <w:i/>
        </w:rPr>
        <w:t>ubiegających się wspólnie o udzielenie zamówienia</w:t>
      </w:r>
      <w:r w:rsidRPr="0057311A">
        <w:rPr>
          <w:rFonts w:ascii="Tahoma" w:hAnsi="Tahoma" w:cs="Tahoma"/>
          <w:bCs/>
          <w:i/>
        </w:rPr>
        <w:t xml:space="preserve">, </w:t>
      </w:r>
      <w:r w:rsidRPr="0057311A">
        <w:rPr>
          <w:rFonts w:ascii="Tahoma" w:hAnsi="Tahoma" w:cs="Tahoma"/>
          <w:i/>
        </w:rPr>
        <w:t xml:space="preserve">należy wpisać </w:t>
      </w:r>
      <w:r w:rsidRPr="0057311A">
        <w:rPr>
          <w:rFonts w:ascii="Tahoma" w:hAnsi="Tahoma" w:cs="Tahoma"/>
          <w:b/>
          <w:i/>
        </w:rPr>
        <w:t>wszystkich Wykonawców</w:t>
      </w:r>
      <w:r w:rsidRPr="0057311A">
        <w:rPr>
          <w:rFonts w:ascii="Tahoma" w:hAnsi="Tahoma" w:cs="Tahoma"/>
          <w:i/>
        </w:rPr>
        <w:t xml:space="preserve"> z określeniem ich nazwy i siedziby)</w:t>
      </w:r>
    </w:p>
    <w:p w:rsidR="00C57D52" w:rsidRPr="00A66C01" w:rsidRDefault="00C57D52" w:rsidP="00C57D52">
      <w:pPr>
        <w:pStyle w:val="Tekstpodstawowywcity33"/>
        <w:spacing w:after="0"/>
        <w:ind w:left="0"/>
        <w:jc w:val="both"/>
        <w:rPr>
          <w:rFonts w:ascii="Tahoma" w:hAnsi="Tahoma" w:cs="Tahoma"/>
          <w:i/>
          <w:sz w:val="18"/>
          <w:szCs w:val="18"/>
        </w:rPr>
      </w:pPr>
    </w:p>
    <w:p w:rsidR="00C57D52" w:rsidRDefault="00C57D52" w:rsidP="00C57D52">
      <w:pPr>
        <w:widowControl w:val="0"/>
        <w:spacing w:after="0" w:line="240" w:lineRule="auto"/>
        <w:ind w:firstLine="708"/>
        <w:jc w:val="both"/>
        <w:rPr>
          <w:rFonts w:ascii="Tahoma" w:hAnsi="Tahoma" w:cs="Tahoma"/>
          <w:i/>
          <w:sz w:val="20"/>
          <w:szCs w:val="20"/>
        </w:rPr>
      </w:pPr>
      <w:r w:rsidRPr="00A66C01">
        <w:rPr>
          <w:rFonts w:ascii="Tahoma" w:hAnsi="Tahoma" w:cs="Tahoma"/>
          <w:sz w:val="20"/>
          <w:szCs w:val="20"/>
        </w:rPr>
        <w:t xml:space="preserve">Składając ofertę w postępowaniu o udzielenie zamówienia publicznego, którego przedmiotem jest </w:t>
      </w:r>
      <w:r w:rsidR="00F7732D">
        <w:rPr>
          <w:rFonts w:ascii="Tahoma" w:hAnsi="Tahoma" w:cs="Tahoma"/>
          <w:sz w:val="20"/>
          <w:szCs w:val="20"/>
        </w:rPr>
        <w:t>„</w:t>
      </w:r>
      <w:r w:rsidR="00F7732D" w:rsidRPr="00DE1414">
        <w:rPr>
          <w:rFonts w:ascii="Tahoma" w:hAnsi="Tahoma" w:cs="Tahoma"/>
          <w:b/>
          <w:sz w:val="20"/>
          <w:szCs w:val="20"/>
        </w:rPr>
        <w:t>świadczenie usług pocztowych w obrocie krajowym i zagranicznym dla Urzędu Pracy m.st. Warszawy</w:t>
      </w:r>
      <w:r w:rsidRPr="00A66C01">
        <w:rPr>
          <w:rFonts w:ascii="Tahoma" w:hAnsi="Tahoma" w:cs="Tahoma"/>
          <w:b/>
          <w:sz w:val="20"/>
          <w:szCs w:val="20"/>
        </w:rPr>
        <w:t>”</w:t>
      </w:r>
      <w:r w:rsidRPr="00A66C01">
        <w:rPr>
          <w:rFonts w:ascii="Tahoma" w:hAnsi="Tahoma" w:cs="Tahoma"/>
          <w:b/>
          <w:bCs/>
          <w:sz w:val="20"/>
          <w:szCs w:val="20"/>
        </w:rPr>
        <w:t xml:space="preserve"> </w:t>
      </w:r>
      <w:r w:rsidRPr="00A66C01">
        <w:rPr>
          <w:rFonts w:ascii="Tahoma" w:hAnsi="Tahoma" w:cs="Tahoma"/>
          <w:bCs/>
          <w:sz w:val="20"/>
          <w:szCs w:val="20"/>
        </w:rPr>
        <w:t xml:space="preserve">przedkładam </w:t>
      </w:r>
      <w:r w:rsidRPr="00A66C01">
        <w:rPr>
          <w:rFonts w:ascii="Tahoma" w:hAnsi="Tahoma" w:cs="Tahoma"/>
          <w:i/>
          <w:sz w:val="20"/>
          <w:szCs w:val="20"/>
        </w:rPr>
        <w:t>Wykaz głównych usług.</w:t>
      </w:r>
    </w:p>
    <w:p w:rsidR="004A6CF1" w:rsidRDefault="004A6CF1" w:rsidP="00C57D52">
      <w:pPr>
        <w:widowControl w:val="0"/>
        <w:spacing w:after="0" w:line="240" w:lineRule="auto"/>
        <w:ind w:firstLine="708"/>
        <w:jc w:val="both"/>
        <w:rPr>
          <w:rFonts w:ascii="Tahoma" w:hAnsi="Tahoma" w:cs="Tahoma"/>
          <w:i/>
          <w:sz w:val="20"/>
          <w:szCs w:val="20"/>
        </w:rPr>
      </w:pPr>
    </w:p>
    <w:p w:rsidR="00932EF7" w:rsidRPr="00417D5A" w:rsidRDefault="00CE3AFC" w:rsidP="005417E6">
      <w:pPr>
        <w:spacing w:after="0" w:line="240" w:lineRule="auto"/>
        <w:ind w:firstLine="708"/>
        <w:jc w:val="both"/>
        <w:rPr>
          <w:rFonts w:ascii="Tahoma" w:hAnsi="Tahoma" w:cs="Tahoma"/>
          <w:sz w:val="20"/>
          <w:szCs w:val="20"/>
        </w:rPr>
      </w:pPr>
      <w:r w:rsidRPr="005417E6">
        <w:rPr>
          <w:rFonts w:ascii="Tahoma" w:eastAsia="Times New Roman" w:hAnsi="Tahoma" w:cs="Tahoma"/>
          <w:sz w:val="20"/>
          <w:szCs w:val="20"/>
          <w:lang w:eastAsia="pl-PL"/>
        </w:rPr>
        <w:t xml:space="preserve">Wykonawca </w:t>
      </w:r>
      <w:r w:rsidR="004A6CF1" w:rsidRPr="005417E6">
        <w:rPr>
          <w:rFonts w:ascii="Tahoma" w:hAnsi="Tahoma" w:cs="Tahoma"/>
          <w:sz w:val="20"/>
          <w:szCs w:val="20"/>
        </w:rPr>
        <w:t xml:space="preserve">w </w:t>
      </w:r>
      <w:r w:rsidR="004A6CF1" w:rsidRPr="005417E6">
        <w:rPr>
          <w:rFonts w:ascii="Tahoma" w:hAnsi="Tahoma" w:cs="Tahoma"/>
          <w:i/>
          <w:sz w:val="20"/>
          <w:szCs w:val="20"/>
        </w:rPr>
        <w:t>Wykazie głównych usług</w:t>
      </w:r>
      <w:r w:rsidR="004A6CF1" w:rsidRPr="005417E6">
        <w:rPr>
          <w:rFonts w:ascii="Tahoma" w:hAnsi="Tahoma" w:cs="Tahoma"/>
          <w:sz w:val="20"/>
          <w:szCs w:val="20"/>
        </w:rPr>
        <w:t xml:space="preserve"> </w:t>
      </w:r>
      <w:r w:rsidR="00932EF7" w:rsidRPr="00932EF7">
        <w:rPr>
          <w:rFonts w:ascii="Tahoma" w:eastAsia="Times New Roman" w:hAnsi="Tahoma" w:cs="Tahoma"/>
          <w:sz w:val="20"/>
          <w:szCs w:val="20"/>
          <w:lang w:eastAsia="pl-PL"/>
        </w:rPr>
        <w:t xml:space="preserve">wykazuje wykonaną, </w:t>
      </w:r>
      <w:r w:rsidR="00932EF7" w:rsidRPr="00932EF7">
        <w:rPr>
          <w:rFonts w:ascii="Tahoma" w:hAnsi="Tahoma" w:cs="Tahoma"/>
          <w:sz w:val="20"/>
          <w:szCs w:val="20"/>
        </w:rPr>
        <w:t>a w przypadku świadczeń okresowych lub ciągłych również wykonywaną główną usługę,</w:t>
      </w:r>
      <w:r w:rsidR="00932EF7" w:rsidRPr="00932EF7">
        <w:rPr>
          <w:rFonts w:ascii="Tahoma" w:hAnsi="Tahoma" w:cs="Tahoma"/>
          <w:b/>
          <w:sz w:val="20"/>
          <w:szCs w:val="20"/>
        </w:rPr>
        <w:t xml:space="preserve"> </w:t>
      </w:r>
      <w:r w:rsidR="00932EF7" w:rsidRPr="00932EF7">
        <w:rPr>
          <w:rFonts w:ascii="Tahoma" w:eastAsia="Times New Roman" w:hAnsi="Tahoma" w:cs="Tahoma"/>
          <w:sz w:val="20"/>
          <w:szCs w:val="20"/>
          <w:lang w:eastAsia="pl-PL"/>
        </w:rPr>
        <w:t>w okresie ostatnich trzech lat przed upływem terminu składania ofert, a je</w:t>
      </w:r>
      <w:r w:rsidR="00932EF7" w:rsidRPr="00932EF7">
        <w:rPr>
          <w:rFonts w:ascii="Tahoma" w:eastAsia="TimesNewRoman" w:hAnsi="Tahoma" w:cs="Tahoma"/>
          <w:sz w:val="20"/>
          <w:szCs w:val="20"/>
          <w:lang w:eastAsia="pl-PL"/>
        </w:rPr>
        <w:t>ż</w:t>
      </w:r>
      <w:r w:rsidR="00932EF7" w:rsidRPr="00932EF7">
        <w:rPr>
          <w:rFonts w:ascii="Tahoma" w:eastAsia="Times New Roman" w:hAnsi="Tahoma" w:cs="Tahoma"/>
          <w:sz w:val="20"/>
          <w:szCs w:val="20"/>
          <w:lang w:eastAsia="pl-PL"/>
        </w:rPr>
        <w:t>eli okres prowadzenia działalno</w:t>
      </w:r>
      <w:r w:rsidR="00932EF7" w:rsidRPr="00932EF7">
        <w:rPr>
          <w:rFonts w:ascii="Tahoma" w:eastAsia="TimesNewRoman" w:hAnsi="Tahoma" w:cs="Tahoma"/>
          <w:sz w:val="20"/>
          <w:szCs w:val="20"/>
          <w:lang w:eastAsia="pl-PL"/>
        </w:rPr>
        <w:t>ś</w:t>
      </w:r>
      <w:r w:rsidR="00932EF7" w:rsidRPr="00932EF7">
        <w:rPr>
          <w:rFonts w:ascii="Tahoma" w:eastAsia="Times New Roman" w:hAnsi="Tahoma" w:cs="Tahoma"/>
          <w:sz w:val="20"/>
          <w:szCs w:val="20"/>
          <w:lang w:eastAsia="pl-PL"/>
        </w:rPr>
        <w:t xml:space="preserve">ci jest krótszy - w tym okresie, </w:t>
      </w:r>
      <w:r w:rsidR="00932EF7" w:rsidRPr="00932EF7">
        <w:rPr>
          <w:rFonts w:ascii="Tahoma" w:hAnsi="Tahoma" w:cs="Tahoma"/>
          <w:sz w:val="20"/>
          <w:szCs w:val="20"/>
          <w:lang/>
        </w:rPr>
        <w:t xml:space="preserve">o wartości nie mniejszej niż 300 000,00 zł </w:t>
      </w:r>
      <w:r w:rsidR="00932EF7" w:rsidRPr="00932EF7">
        <w:rPr>
          <w:rFonts w:ascii="Tahoma" w:hAnsi="Tahoma" w:cs="Tahoma"/>
          <w:sz w:val="20"/>
          <w:szCs w:val="20"/>
        </w:rPr>
        <w:t>brutto, charakterze</w:t>
      </w:r>
      <w:r w:rsidR="00932EF7">
        <w:rPr>
          <w:rFonts w:ascii="Tahoma" w:hAnsi="Tahoma" w:cs="Tahoma"/>
          <w:sz w:val="20"/>
          <w:szCs w:val="20"/>
        </w:rPr>
        <w:t xml:space="preserve">                   </w:t>
      </w:r>
      <w:r w:rsidR="00932EF7" w:rsidRPr="00932EF7">
        <w:rPr>
          <w:rFonts w:ascii="Tahoma" w:hAnsi="Tahoma" w:cs="Tahoma"/>
          <w:sz w:val="20"/>
          <w:szCs w:val="20"/>
        </w:rPr>
        <w:t xml:space="preserve"> i zakresie podobnym do przedmiotu zamówienia, </w:t>
      </w:r>
      <w:r w:rsidR="00932EF7" w:rsidRPr="00601619">
        <w:rPr>
          <w:rFonts w:ascii="Tahoma" w:eastAsia="Times New Roman" w:hAnsi="Tahoma" w:cs="Tahoma"/>
          <w:sz w:val="20"/>
          <w:szCs w:val="20"/>
          <w:lang w:eastAsia="pl-PL"/>
        </w:rPr>
        <w:t>wraz z podaniem warto</w:t>
      </w:r>
      <w:r w:rsidR="00932EF7" w:rsidRPr="00601619">
        <w:rPr>
          <w:rFonts w:ascii="Tahoma" w:eastAsia="TimesNewRoman" w:hAnsi="Tahoma" w:cs="Tahoma"/>
          <w:sz w:val="20"/>
          <w:szCs w:val="20"/>
          <w:lang w:eastAsia="pl-PL"/>
        </w:rPr>
        <w:t>ści</w:t>
      </w:r>
      <w:r w:rsidR="00932EF7" w:rsidRPr="00601619">
        <w:rPr>
          <w:rFonts w:ascii="Tahoma" w:eastAsia="Times New Roman" w:hAnsi="Tahoma" w:cs="Tahoma"/>
          <w:sz w:val="20"/>
          <w:szCs w:val="20"/>
          <w:lang w:eastAsia="pl-PL"/>
        </w:rPr>
        <w:t>, przedmiotu, dat wykonania i podmiotu, na rzecz którego usługa została wykonana, oraz załączeniem dowodów</w:t>
      </w:r>
      <w:r w:rsidR="00932EF7" w:rsidRPr="005417E6">
        <w:rPr>
          <w:rFonts w:ascii="Tahoma" w:eastAsia="Times New Roman" w:hAnsi="Tahoma" w:cs="Tahoma"/>
          <w:b/>
          <w:sz w:val="20"/>
          <w:szCs w:val="20"/>
          <w:lang w:eastAsia="pl-PL"/>
        </w:rPr>
        <w:t>*</w:t>
      </w:r>
      <w:r w:rsidR="005F0808">
        <w:rPr>
          <w:rFonts w:ascii="Tahoma" w:eastAsia="Times New Roman" w:hAnsi="Tahoma" w:cs="Tahoma"/>
          <w:b/>
          <w:sz w:val="20"/>
          <w:szCs w:val="20"/>
          <w:lang w:eastAsia="pl-PL"/>
        </w:rPr>
        <w:t xml:space="preserve"> </w:t>
      </w:r>
      <w:r w:rsidR="00932EF7" w:rsidRPr="00601619">
        <w:rPr>
          <w:rFonts w:ascii="Tahoma" w:hAnsi="Tahoma" w:cs="Tahoma"/>
          <w:sz w:val="20"/>
          <w:szCs w:val="20"/>
        </w:rPr>
        <w:t xml:space="preserve">czy </w:t>
      </w:r>
      <w:r w:rsidR="00932EF7" w:rsidRPr="00CE3AFC">
        <w:rPr>
          <w:rFonts w:ascii="Tahoma" w:hAnsi="Tahoma" w:cs="Tahoma"/>
          <w:sz w:val="20"/>
          <w:szCs w:val="20"/>
        </w:rPr>
        <w:t>została wykonana</w:t>
      </w:r>
      <w:r w:rsidR="00932EF7" w:rsidRPr="00895F95">
        <w:rPr>
          <w:rFonts w:ascii="Tahoma" w:hAnsi="Tahoma" w:cs="Tahoma"/>
          <w:sz w:val="20"/>
          <w:szCs w:val="20"/>
        </w:rPr>
        <w:t xml:space="preserve"> lub jest wykonywana należycie.</w:t>
      </w:r>
      <w:r w:rsidR="00932EF7">
        <w:rPr>
          <w:rFonts w:ascii="Tahoma" w:hAnsi="Tahoma" w:cs="Tahoma"/>
          <w:sz w:val="20"/>
          <w:szCs w:val="20"/>
        </w:rPr>
        <w:t xml:space="preserve"> </w:t>
      </w:r>
    </w:p>
    <w:p w:rsidR="00C57D52" w:rsidRPr="005417E6" w:rsidRDefault="00C57D52" w:rsidP="00C57D52">
      <w:pPr>
        <w:tabs>
          <w:tab w:val="left" w:pos="709"/>
        </w:tabs>
        <w:spacing w:after="0" w:line="240" w:lineRule="auto"/>
        <w:jc w:val="both"/>
        <w:rPr>
          <w:rFonts w:ascii="Tahoma" w:hAnsi="Tahoma" w:cs="Tahoma"/>
          <w:sz w:val="18"/>
          <w:szCs w:val="18"/>
          <w:highlight w:val="yellow"/>
        </w:rPr>
      </w:pPr>
    </w:p>
    <w:p w:rsidR="005F0808" w:rsidRPr="005F0808" w:rsidRDefault="00546813" w:rsidP="007F0A47">
      <w:pPr>
        <w:autoSpaceDE w:val="0"/>
        <w:autoSpaceDN w:val="0"/>
        <w:adjustRightInd w:val="0"/>
        <w:spacing w:after="0" w:line="240" w:lineRule="auto"/>
        <w:rPr>
          <w:rFonts w:ascii="Tahoma" w:hAnsi="Tahoma" w:cs="Tahoma"/>
          <w:i/>
          <w:sz w:val="20"/>
          <w:szCs w:val="20"/>
        </w:rPr>
      </w:pPr>
      <w:r w:rsidRPr="005F0808">
        <w:rPr>
          <w:rFonts w:ascii="Tahoma" w:hAnsi="Tahoma" w:cs="Tahoma"/>
          <w:b/>
          <w:sz w:val="20"/>
          <w:szCs w:val="20"/>
        </w:rPr>
        <w:t>*</w:t>
      </w:r>
      <w:r w:rsidR="005F0808" w:rsidRPr="007F0A47">
        <w:rPr>
          <w:rFonts w:ascii="Tahoma" w:eastAsia="Times New Roman" w:hAnsi="Tahoma" w:cs="Tahoma"/>
          <w:sz w:val="20"/>
          <w:szCs w:val="20"/>
          <w:lang w:eastAsia="pl-PL"/>
        </w:rPr>
        <w:t xml:space="preserve"> Dowodami w my</w:t>
      </w:r>
      <w:r w:rsidR="005F0808" w:rsidRPr="007F0A47">
        <w:rPr>
          <w:rFonts w:ascii="Tahoma" w:eastAsia="TimesNewRoman" w:hAnsi="Tahoma" w:cs="Tahoma"/>
          <w:sz w:val="20"/>
          <w:szCs w:val="20"/>
          <w:lang w:eastAsia="pl-PL"/>
        </w:rPr>
        <w:t>ś</w:t>
      </w:r>
      <w:r w:rsidR="00DB1D19">
        <w:rPr>
          <w:rFonts w:ascii="Tahoma" w:eastAsia="TimesNewRoman" w:hAnsi="Tahoma" w:cs="Tahoma"/>
          <w:sz w:val="20"/>
          <w:szCs w:val="20"/>
          <w:lang w:eastAsia="pl-PL"/>
        </w:rPr>
        <w:t>l</w:t>
      </w:r>
      <w:r w:rsidR="005F0808" w:rsidRPr="007F0A47">
        <w:rPr>
          <w:rFonts w:ascii="Tahoma" w:eastAsia="Times New Roman" w:hAnsi="Tahoma" w:cs="Tahoma"/>
          <w:sz w:val="20"/>
          <w:szCs w:val="20"/>
          <w:lang w:eastAsia="pl-PL"/>
        </w:rPr>
        <w:t xml:space="preserve"> Rozporz</w:t>
      </w:r>
      <w:r w:rsidR="005F0808" w:rsidRPr="007F0A47">
        <w:rPr>
          <w:rFonts w:ascii="Tahoma" w:eastAsia="TimesNewRoman" w:hAnsi="Tahoma" w:cs="Tahoma"/>
          <w:sz w:val="20"/>
          <w:szCs w:val="20"/>
          <w:lang w:eastAsia="pl-PL"/>
        </w:rPr>
        <w:t>ą</w:t>
      </w:r>
      <w:r w:rsidR="005F0808" w:rsidRPr="007F0A47">
        <w:rPr>
          <w:rFonts w:ascii="Tahoma" w:eastAsia="Times New Roman" w:hAnsi="Tahoma" w:cs="Tahoma"/>
          <w:sz w:val="20"/>
          <w:szCs w:val="20"/>
          <w:lang w:eastAsia="pl-PL"/>
        </w:rPr>
        <w:t xml:space="preserve">dzenia Prezesa Rady Ministrów z dnia 19 lutego 2013r. </w:t>
      </w:r>
      <w:r w:rsidR="005F0808" w:rsidRPr="007F0A47">
        <w:rPr>
          <w:rFonts w:ascii="Tahoma" w:eastAsia="Times New Roman" w:hAnsi="Tahoma" w:cs="Tahoma"/>
          <w:i/>
          <w:iCs/>
          <w:sz w:val="20"/>
          <w:szCs w:val="20"/>
          <w:lang w:eastAsia="pl-PL"/>
        </w:rPr>
        <w:t xml:space="preserve">w sprawie rodzajów dokumentów, jakich może żądać Zamawiający od wykonawcy, oraz form, w jakich te dokumenty mogą być składane, </w:t>
      </w:r>
      <w:r w:rsidR="005F0808" w:rsidRPr="007F0A47">
        <w:rPr>
          <w:rFonts w:ascii="Tahoma" w:eastAsia="Times New Roman" w:hAnsi="Tahoma" w:cs="Tahoma"/>
          <w:iCs/>
          <w:sz w:val="20"/>
          <w:szCs w:val="20"/>
          <w:lang w:eastAsia="pl-PL"/>
        </w:rPr>
        <w:t>są:</w:t>
      </w:r>
      <w:r w:rsidR="005F0808" w:rsidRPr="005F0808">
        <w:rPr>
          <w:rFonts w:ascii="Tahoma" w:hAnsi="Tahoma" w:cs="Tahoma"/>
          <w:i/>
          <w:sz w:val="20"/>
          <w:szCs w:val="20"/>
        </w:rPr>
        <w:t xml:space="preserve"> </w:t>
      </w:r>
    </w:p>
    <w:p w:rsidR="00546813" w:rsidRPr="00FD2681" w:rsidRDefault="00546813" w:rsidP="00CE3AFC">
      <w:pPr>
        <w:spacing w:after="0" w:line="240" w:lineRule="auto"/>
        <w:jc w:val="both"/>
        <w:rPr>
          <w:rFonts w:ascii="Tahoma" w:hAnsi="Tahoma" w:cs="Tahoma"/>
          <w:sz w:val="20"/>
          <w:szCs w:val="20"/>
        </w:rPr>
      </w:pPr>
      <w:r w:rsidRPr="00E26A5F">
        <w:rPr>
          <w:rFonts w:ascii="Tahoma" w:eastAsia="Times New Roman" w:hAnsi="Tahoma" w:cs="Tahoma"/>
          <w:sz w:val="20"/>
          <w:szCs w:val="20"/>
          <w:lang w:eastAsia="pl-PL"/>
        </w:rPr>
        <w:t>- po</w:t>
      </w:r>
      <w:r w:rsidRPr="00E26A5F">
        <w:rPr>
          <w:rFonts w:ascii="Tahoma" w:eastAsia="TimesNewRoman" w:hAnsi="Tahoma" w:cs="Tahoma"/>
          <w:sz w:val="20"/>
          <w:szCs w:val="20"/>
          <w:lang w:eastAsia="pl-PL"/>
        </w:rPr>
        <w:t>ś</w:t>
      </w:r>
      <w:r w:rsidRPr="00E26A5F">
        <w:rPr>
          <w:rFonts w:ascii="Tahoma" w:eastAsia="Times New Roman" w:hAnsi="Tahoma" w:cs="Tahoma"/>
          <w:sz w:val="20"/>
          <w:szCs w:val="20"/>
          <w:lang w:eastAsia="pl-PL"/>
        </w:rPr>
        <w:t xml:space="preserve">wiadczenie, </w:t>
      </w:r>
      <w:r w:rsidRPr="003C740E">
        <w:rPr>
          <w:rFonts w:ascii="Tahoma" w:hAnsi="Tahoma" w:cs="Tahoma"/>
          <w:sz w:val="20"/>
          <w:szCs w:val="20"/>
        </w:rPr>
        <w:t>z tym że w odniesieniu do nadal wykonywanych usług okresowych lub ciągłych poświadczenie powinno</w:t>
      </w:r>
      <w:r w:rsidRPr="00FD2681">
        <w:rPr>
          <w:rFonts w:ascii="Tahoma" w:hAnsi="Tahoma" w:cs="Tahoma"/>
          <w:sz w:val="20"/>
          <w:szCs w:val="20"/>
        </w:rPr>
        <w:t xml:space="preserve"> być wydane nie wcześniej niż na 3 miesiące przed upływem terminu składania ofert;</w:t>
      </w:r>
    </w:p>
    <w:p w:rsidR="00546813" w:rsidRPr="00932EF7" w:rsidRDefault="00546813" w:rsidP="00CE3AFC">
      <w:pPr>
        <w:autoSpaceDE w:val="0"/>
        <w:autoSpaceDN w:val="0"/>
        <w:adjustRightInd w:val="0"/>
        <w:spacing w:after="0" w:line="240" w:lineRule="auto"/>
        <w:jc w:val="both"/>
        <w:rPr>
          <w:rFonts w:ascii="Tahoma" w:eastAsia="Times New Roman" w:hAnsi="Tahoma" w:cs="Tahoma"/>
          <w:sz w:val="20"/>
          <w:szCs w:val="20"/>
          <w:lang w:eastAsia="pl-PL"/>
        </w:rPr>
      </w:pPr>
      <w:r w:rsidRPr="000173A9">
        <w:rPr>
          <w:rFonts w:ascii="Tahoma" w:eastAsia="Times New Roman" w:hAnsi="Tahoma" w:cs="Tahoma"/>
          <w:sz w:val="20"/>
          <w:szCs w:val="20"/>
          <w:lang w:eastAsia="pl-PL"/>
        </w:rPr>
        <w:t>- o</w:t>
      </w:r>
      <w:r w:rsidRPr="00932EF7">
        <w:rPr>
          <w:rFonts w:ascii="Tahoma" w:eastAsia="TimesNewRoman" w:hAnsi="Tahoma" w:cs="Tahoma"/>
          <w:sz w:val="20"/>
          <w:szCs w:val="20"/>
          <w:lang w:eastAsia="pl-PL"/>
        </w:rPr>
        <w:t>ś</w:t>
      </w:r>
      <w:r w:rsidRPr="00932EF7">
        <w:rPr>
          <w:rFonts w:ascii="Tahoma" w:eastAsia="Times New Roman" w:hAnsi="Tahoma" w:cs="Tahoma"/>
          <w:sz w:val="20"/>
          <w:szCs w:val="20"/>
          <w:lang w:eastAsia="pl-PL"/>
        </w:rPr>
        <w:t>wiadczenie Wykonawcy – je</w:t>
      </w:r>
      <w:r w:rsidRPr="00932EF7">
        <w:rPr>
          <w:rFonts w:ascii="Tahoma" w:eastAsia="TimesNewRoman" w:hAnsi="Tahoma" w:cs="Tahoma"/>
          <w:sz w:val="20"/>
          <w:szCs w:val="20"/>
          <w:lang w:eastAsia="pl-PL"/>
        </w:rPr>
        <w:t>ż</w:t>
      </w:r>
      <w:r w:rsidRPr="00932EF7">
        <w:rPr>
          <w:rFonts w:ascii="Tahoma" w:eastAsia="Times New Roman" w:hAnsi="Tahoma" w:cs="Tahoma"/>
          <w:sz w:val="20"/>
          <w:szCs w:val="20"/>
          <w:lang w:eastAsia="pl-PL"/>
        </w:rPr>
        <w:t>eli z uzasadnionych przyczyn o obiektywnym charakterze Wykonawca nie jest w stanie uzyska</w:t>
      </w:r>
      <w:r w:rsidRPr="00932EF7">
        <w:rPr>
          <w:rFonts w:ascii="Tahoma" w:eastAsia="TimesNewRoman" w:hAnsi="Tahoma" w:cs="Tahoma"/>
          <w:sz w:val="20"/>
          <w:szCs w:val="20"/>
          <w:lang w:eastAsia="pl-PL"/>
        </w:rPr>
        <w:t xml:space="preserve">ć </w:t>
      </w:r>
      <w:r w:rsidRPr="00932EF7">
        <w:rPr>
          <w:rFonts w:ascii="Tahoma" w:eastAsia="Times New Roman" w:hAnsi="Tahoma" w:cs="Tahoma"/>
          <w:sz w:val="20"/>
          <w:szCs w:val="20"/>
          <w:lang w:eastAsia="pl-PL"/>
        </w:rPr>
        <w:t>po</w:t>
      </w:r>
      <w:r w:rsidRPr="00932EF7">
        <w:rPr>
          <w:rFonts w:ascii="Tahoma" w:eastAsia="TimesNewRoman" w:hAnsi="Tahoma" w:cs="Tahoma"/>
          <w:sz w:val="20"/>
          <w:szCs w:val="20"/>
          <w:lang w:eastAsia="pl-PL"/>
        </w:rPr>
        <w:t>ś</w:t>
      </w:r>
      <w:r w:rsidRPr="00932EF7">
        <w:rPr>
          <w:rFonts w:ascii="Tahoma" w:eastAsia="Times New Roman" w:hAnsi="Tahoma" w:cs="Tahoma"/>
          <w:sz w:val="20"/>
          <w:szCs w:val="20"/>
          <w:lang w:eastAsia="pl-PL"/>
        </w:rPr>
        <w:t>wiadczenia, o którym mowa wy</w:t>
      </w:r>
      <w:r w:rsidRPr="00932EF7">
        <w:rPr>
          <w:rFonts w:ascii="Tahoma" w:eastAsia="TimesNewRoman" w:hAnsi="Tahoma" w:cs="Tahoma"/>
          <w:sz w:val="20"/>
          <w:szCs w:val="20"/>
          <w:lang w:eastAsia="pl-PL"/>
        </w:rPr>
        <w:t>ż</w:t>
      </w:r>
      <w:r w:rsidRPr="00932EF7">
        <w:rPr>
          <w:rFonts w:ascii="Tahoma" w:eastAsia="Times New Roman" w:hAnsi="Tahoma" w:cs="Tahoma"/>
          <w:sz w:val="20"/>
          <w:szCs w:val="20"/>
          <w:lang w:eastAsia="pl-PL"/>
        </w:rPr>
        <w:t>ej. W przypadku zło</w:t>
      </w:r>
      <w:r w:rsidRPr="00932EF7">
        <w:rPr>
          <w:rFonts w:ascii="Tahoma" w:eastAsia="TimesNewRoman" w:hAnsi="Tahoma" w:cs="Tahoma"/>
          <w:sz w:val="20"/>
          <w:szCs w:val="20"/>
          <w:lang w:eastAsia="pl-PL"/>
        </w:rPr>
        <w:t>ż</w:t>
      </w:r>
      <w:r w:rsidRPr="00932EF7">
        <w:rPr>
          <w:rFonts w:ascii="Tahoma" w:eastAsia="Times New Roman" w:hAnsi="Tahoma" w:cs="Tahoma"/>
          <w:sz w:val="20"/>
          <w:szCs w:val="20"/>
          <w:lang w:eastAsia="pl-PL"/>
        </w:rPr>
        <w:t>enia o</w:t>
      </w:r>
      <w:r w:rsidRPr="00932EF7">
        <w:rPr>
          <w:rFonts w:ascii="Tahoma" w:eastAsia="TimesNewRoman" w:hAnsi="Tahoma" w:cs="Tahoma"/>
          <w:sz w:val="20"/>
          <w:szCs w:val="20"/>
          <w:lang w:eastAsia="pl-PL"/>
        </w:rPr>
        <w:t>ś</w:t>
      </w:r>
      <w:r w:rsidRPr="00932EF7">
        <w:rPr>
          <w:rFonts w:ascii="Tahoma" w:eastAsia="Times New Roman" w:hAnsi="Tahoma" w:cs="Tahoma"/>
          <w:sz w:val="20"/>
          <w:szCs w:val="20"/>
          <w:lang w:eastAsia="pl-PL"/>
        </w:rPr>
        <w:t>wiadczenia, Wykonawca jest zobowi</w:t>
      </w:r>
      <w:r w:rsidRPr="00932EF7">
        <w:rPr>
          <w:rFonts w:ascii="Tahoma" w:eastAsia="TimesNewRoman" w:hAnsi="Tahoma" w:cs="Tahoma"/>
          <w:sz w:val="20"/>
          <w:szCs w:val="20"/>
          <w:lang w:eastAsia="pl-PL"/>
        </w:rPr>
        <w:t>ą</w:t>
      </w:r>
      <w:r w:rsidRPr="00932EF7">
        <w:rPr>
          <w:rFonts w:ascii="Tahoma" w:eastAsia="Times New Roman" w:hAnsi="Tahoma" w:cs="Tahoma"/>
          <w:sz w:val="20"/>
          <w:szCs w:val="20"/>
          <w:lang w:eastAsia="pl-PL"/>
        </w:rPr>
        <w:t>zany do podania przyczyn nieuzyskania po</w:t>
      </w:r>
      <w:r w:rsidRPr="00932EF7">
        <w:rPr>
          <w:rFonts w:ascii="Tahoma" w:eastAsia="TimesNewRoman" w:hAnsi="Tahoma" w:cs="Tahoma"/>
          <w:sz w:val="20"/>
          <w:szCs w:val="20"/>
          <w:lang w:eastAsia="pl-PL"/>
        </w:rPr>
        <w:t>ś</w:t>
      </w:r>
      <w:r w:rsidRPr="00932EF7">
        <w:rPr>
          <w:rFonts w:ascii="Tahoma" w:eastAsia="Times New Roman" w:hAnsi="Tahoma" w:cs="Tahoma"/>
          <w:sz w:val="20"/>
          <w:szCs w:val="20"/>
          <w:lang w:eastAsia="pl-PL"/>
        </w:rPr>
        <w:t>wiadczenia.</w:t>
      </w:r>
    </w:p>
    <w:p w:rsidR="00546813" w:rsidRDefault="00546813" w:rsidP="00CE3AFC">
      <w:pPr>
        <w:autoSpaceDE w:val="0"/>
        <w:autoSpaceDN w:val="0"/>
        <w:adjustRightInd w:val="0"/>
        <w:spacing w:after="0" w:line="240" w:lineRule="auto"/>
        <w:jc w:val="both"/>
        <w:rPr>
          <w:rFonts w:ascii="Tahoma" w:eastAsia="Times New Roman" w:hAnsi="Tahoma" w:cs="Tahoma"/>
          <w:sz w:val="20"/>
          <w:szCs w:val="20"/>
          <w:lang w:eastAsia="pl-PL"/>
        </w:rPr>
      </w:pPr>
      <w:r w:rsidRPr="00932EF7">
        <w:rPr>
          <w:rFonts w:ascii="Tahoma" w:eastAsia="Times New Roman" w:hAnsi="Tahoma" w:cs="Tahoma"/>
          <w:sz w:val="20"/>
          <w:szCs w:val="20"/>
          <w:lang w:eastAsia="pl-PL"/>
        </w:rPr>
        <w:t>W przypadku, gdy Zamawiaj</w:t>
      </w:r>
      <w:r w:rsidRPr="00932EF7">
        <w:rPr>
          <w:rFonts w:ascii="Tahoma" w:eastAsia="TimesNewRoman" w:hAnsi="Tahoma" w:cs="Tahoma"/>
          <w:sz w:val="20"/>
          <w:szCs w:val="20"/>
          <w:lang w:eastAsia="pl-PL"/>
        </w:rPr>
        <w:t>ą</w:t>
      </w:r>
      <w:r w:rsidRPr="00932EF7">
        <w:rPr>
          <w:rFonts w:ascii="Tahoma" w:eastAsia="Times New Roman" w:hAnsi="Tahoma" w:cs="Tahoma"/>
          <w:sz w:val="20"/>
          <w:szCs w:val="20"/>
          <w:lang w:eastAsia="pl-PL"/>
        </w:rPr>
        <w:t>cy jest podmiotem, na rzecz którego główna usługa wykazana w ww. wykazie usług została wcze</w:t>
      </w:r>
      <w:r w:rsidRPr="00932EF7">
        <w:rPr>
          <w:rFonts w:ascii="Tahoma" w:eastAsia="TimesNewRoman" w:hAnsi="Tahoma" w:cs="Tahoma"/>
          <w:sz w:val="20"/>
          <w:szCs w:val="20"/>
          <w:lang w:eastAsia="pl-PL"/>
        </w:rPr>
        <w:t>ś</w:t>
      </w:r>
      <w:r w:rsidRPr="00932EF7">
        <w:rPr>
          <w:rFonts w:ascii="Tahoma" w:eastAsia="Times New Roman" w:hAnsi="Tahoma" w:cs="Tahoma"/>
          <w:sz w:val="20"/>
          <w:szCs w:val="20"/>
          <w:lang w:eastAsia="pl-PL"/>
        </w:rPr>
        <w:t>niej wykonana, Wykonawca nie ma obowi</w:t>
      </w:r>
      <w:r w:rsidRPr="00932EF7">
        <w:rPr>
          <w:rFonts w:ascii="Tahoma" w:eastAsia="TimesNewRoman" w:hAnsi="Tahoma" w:cs="Tahoma"/>
          <w:sz w:val="20"/>
          <w:szCs w:val="20"/>
          <w:lang w:eastAsia="pl-PL"/>
        </w:rPr>
        <w:t>ą</w:t>
      </w:r>
      <w:r w:rsidRPr="00932EF7">
        <w:rPr>
          <w:rFonts w:ascii="Tahoma" w:eastAsia="Times New Roman" w:hAnsi="Tahoma" w:cs="Tahoma"/>
          <w:sz w:val="20"/>
          <w:szCs w:val="20"/>
          <w:lang w:eastAsia="pl-PL"/>
        </w:rPr>
        <w:t>zku przedkładania dowodów, o których mowa wy</w:t>
      </w:r>
      <w:r w:rsidRPr="00932EF7">
        <w:rPr>
          <w:rFonts w:ascii="Tahoma" w:eastAsia="TimesNewRoman" w:hAnsi="Tahoma" w:cs="Tahoma"/>
          <w:sz w:val="20"/>
          <w:szCs w:val="20"/>
          <w:lang w:eastAsia="pl-PL"/>
        </w:rPr>
        <w:t>ż</w:t>
      </w:r>
      <w:r w:rsidRPr="00932EF7">
        <w:rPr>
          <w:rFonts w:ascii="Tahoma" w:eastAsia="Times New Roman" w:hAnsi="Tahoma" w:cs="Tahoma"/>
          <w:sz w:val="20"/>
          <w:szCs w:val="20"/>
          <w:lang w:eastAsia="pl-PL"/>
        </w:rPr>
        <w:t>ej.</w:t>
      </w:r>
    </w:p>
    <w:p w:rsidR="00C57D52" w:rsidRDefault="00C57D52" w:rsidP="00C57D52">
      <w:pPr>
        <w:pStyle w:val="Tekstpodstawowy3"/>
        <w:spacing w:before="120" w:after="0" w:line="240" w:lineRule="auto"/>
        <w:jc w:val="both"/>
        <w:rPr>
          <w:rFonts w:ascii="Tahoma" w:hAnsi="Tahoma" w:cs="Tahoma"/>
          <w:sz w:val="18"/>
          <w:szCs w:val="18"/>
        </w:rPr>
      </w:pPr>
      <w:r w:rsidRPr="002A1205">
        <w:rPr>
          <w:rFonts w:ascii="Tahoma" w:hAnsi="Tahoma" w:cs="Tahoma"/>
          <w:sz w:val="18"/>
          <w:szCs w:val="18"/>
        </w:rPr>
        <w:t xml:space="preserve">W przypadku wykazania większej liczby </w:t>
      </w:r>
      <w:r>
        <w:rPr>
          <w:rFonts w:ascii="Tahoma" w:hAnsi="Tahoma" w:cs="Tahoma"/>
          <w:sz w:val="18"/>
          <w:szCs w:val="18"/>
        </w:rPr>
        <w:t>głównych usług</w:t>
      </w:r>
      <w:r w:rsidRPr="002A1205">
        <w:rPr>
          <w:rFonts w:ascii="Tahoma" w:hAnsi="Tahoma" w:cs="Tahoma"/>
          <w:sz w:val="18"/>
          <w:szCs w:val="18"/>
        </w:rPr>
        <w:t>, Wykonawca samodzielnie rozszerza poniższą tabelę.</w:t>
      </w:r>
    </w:p>
    <w:p w:rsidR="00BE5C38" w:rsidRPr="002A1205" w:rsidRDefault="00BE5C38" w:rsidP="00C57D52">
      <w:pPr>
        <w:pStyle w:val="Tekstpodstawowy3"/>
        <w:spacing w:before="120" w:after="0" w:line="240" w:lineRule="auto"/>
        <w:jc w:val="both"/>
        <w:rPr>
          <w:rFonts w:ascii="Tahoma" w:hAnsi="Tahoma" w:cs="Tahoma"/>
          <w:sz w:val="20"/>
          <w:szCs w:val="20"/>
        </w:rPr>
      </w:pP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30"/>
        <w:gridCol w:w="2944"/>
        <w:gridCol w:w="1549"/>
        <w:gridCol w:w="2109"/>
        <w:gridCol w:w="2109"/>
      </w:tblGrid>
      <w:tr w:rsidR="00C57D52" w:rsidRPr="00B46A84" w:rsidTr="00C57D52">
        <w:tc>
          <w:tcPr>
            <w:tcW w:w="248" w:type="pct"/>
            <w:vAlign w:val="center"/>
          </w:tcPr>
          <w:p w:rsidR="00C57D52" w:rsidRPr="00B46A84" w:rsidRDefault="00C57D52" w:rsidP="00C57D52">
            <w:pPr>
              <w:suppressAutoHyphens/>
              <w:spacing w:after="0" w:line="240" w:lineRule="auto"/>
              <w:jc w:val="center"/>
              <w:rPr>
                <w:rFonts w:ascii="Tahoma" w:hAnsi="Tahoma" w:cs="Tahoma"/>
                <w:b/>
                <w:sz w:val="16"/>
                <w:szCs w:val="16"/>
              </w:rPr>
            </w:pPr>
            <w:r w:rsidRPr="00B46A84">
              <w:rPr>
                <w:rFonts w:ascii="Tahoma" w:hAnsi="Tahoma" w:cs="Tahoma"/>
                <w:b/>
                <w:sz w:val="16"/>
                <w:szCs w:val="16"/>
              </w:rPr>
              <w:t>L.p.</w:t>
            </w:r>
          </w:p>
        </w:tc>
        <w:tc>
          <w:tcPr>
            <w:tcW w:w="749" w:type="pct"/>
            <w:vAlign w:val="center"/>
          </w:tcPr>
          <w:p w:rsidR="00C57D52" w:rsidRDefault="00C57D52" w:rsidP="00C57D52">
            <w:pPr>
              <w:suppressAutoHyphens/>
              <w:spacing w:after="0" w:line="240" w:lineRule="auto"/>
              <w:jc w:val="center"/>
              <w:rPr>
                <w:rFonts w:ascii="Tahoma" w:hAnsi="Tahoma" w:cs="Tahoma"/>
                <w:b/>
                <w:sz w:val="16"/>
                <w:szCs w:val="16"/>
              </w:rPr>
            </w:pPr>
            <w:r>
              <w:rPr>
                <w:rFonts w:ascii="Tahoma" w:hAnsi="Tahoma" w:cs="Tahoma"/>
                <w:b/>
                <w:sz w:val="16"/>
                <w:szCs w:val="16"/>
              </w:rPr>
              <w:t>Podmiot, na rzecz którego główna usługa</w:t>
            </w:r>
            <w:r w:rsidRPr="00B46A84">
              <w:rPr>
                <w:rFonts w:ascii="Tahoma" w:hAnsi="Tahoma" w:cs="Tahoma"/>
                <w:b/>
                <w:sz w:val="16"/>
                <w:szCs w:val="16"/>
              </w:rPr>
              <w:t xml:space="preserve"> została wykonana</w:t>
            </w:r>
            <w:r w:rsidR="00BE5C38">
              <w:rPr>
                <w:rFonts w:ascii="Tahoma" w:hAnsi="Tahoma" w:cs="Tahoma"/>
                <w:b/>
                <w:sz w:val="16"/>
                <w:szCs w:val="16"/>
              </w:rPr>
              <w:t>/jest wykonywana</w:t>
            </w:r>
            <w:r w:rsidDel="009B4E84">
              <w:rPr>
                <w:rFonts w:ascii="Tahoma" w:hAnsi="Tahoma" w:cs="Tahoma"/>
                <w:b/>
                <w:sz w:val="16"/>
                <w:szCs w:val="16"/>
              </w:rPr>
              <w:t xml:space="preserve"> </w:t>
            </w:r>
          </w:p>
          <w:p w:rsidR="00C57D52" w:rsidRPr="00B46A84" w:rsidRDefault="00C57D52" w:rsidP="00C57D52">
            <w:pPr>
              <w:suppressAutoHyphens/>
              <w:spacing w:after="0" w:line="240" w:lineRule="auto"/>
              <w:jc w:val="center"/>
              <w:rPr>
                <w:rFonts w:ascii="Tahoma" w:hAnsi="Tahoma" w:cs="Tahoma"/>
                <w:b/>
                <w:sz w:val="16"/>
                <w:szCs w:val="16"/>
              </w:rPr>
            </w:pPr>
            <w:r w:rsidRPr="00627521">
              <w:rPr>
                <w:rFonts w:ascii="Tahoma" w:hAnsi="Tahoma" w:cs="Tahoma"/>
                <w:sz w:val="16"/>
                <w:szCs w:val="16"/>
              </w:rPr>
              <w:t>(nazwa i adres)</w:t>
            </w:r>
          </w:p>
        </w:tc>
        <w:tc>
          <w:tcPr>
            <w:tcW w:w="1353" w:type="pct"/>
            <w:vAlign w:val="center"/>
          </w:tcPr>
          <w:p w:rsidR="00C57D52" w:rsidRDefault="00C57D52" w:rsidP="00C57D52">
            <w:pPr>
              <w:snapToGrid w:val="0"/>
              <w:spacing w:after="0" w:line="240" w:lineRule="auto"/>
              <w:jc w:val="center"/>
              <w:rPr>
                <w:rFonts w:ascii="Tahoma" w:hAnsi="Tahoma" w:cs="Tahoma"/>
                <w:b/>
                <w:sz w:val="16"/>
                <w:szCs w:val="16"/>
              </w:rPr>
            </w:pPr>
          </w:p>
          <w:p w:rsidR="00C57D52" w:rsidRPr="00627521" w:rsidRDefault="00C57D52" w:rsidP="00C57D52">
            <w:pPr>
              <w:snapToGrid w:val="0"/>
              <w:spacing w:after="0" w:line="240" w:lineRule="auto"/>
              <w:jc w:val="center"/>
              <w:rPr>
                <w:rFonts w:ascii="Tahoma" w:hAnsi="Tahoma" w:cs="Tahoma"/>
                <w:sz w:val="16"/>
                <w:szCs w:val="16"/>
              </w:rPr>
            </w:pPr>
            <w:r>
              <w:rPr>
                <w:rFonts w:ascii="Tahoma" w:hAnsi="Tahoma" w:cs="Tahoma"/>
                <w:b/>
                <w:sz w:val="16"/>
                <w:szCs w:val="16"/>
              </w:rPr>
              <w:t>Opis przedmiotu (rodzaj) wykonanej</w:t>
            </w:r>
            <w:r w:rsidR="00BE5C38">
              <w:rPr>
                <w:rFonts w:ascii="Tahoma" w:hAnsi="Tahoma" w:cs="Tahoma"/>
                <w:b/>
                <w:sz w:val="16"/>
                <w:szCs w:val="16"/>
              </w:rPr>
              <w:t>/wykonywanej</w:t>
            </w:r>
            <w:r>
              <w:rPr>
                <w:rFonts w:ascii="Tahoma" w:hAnsi="Tahoma" w:cs="Tahoma"/>
                <w:b/>
                <w:sz w:val="16"/>
                <w:szCs w:val="16"/>
              </w:rPr>
              <w:t xml:space="preserve"> usługi</w:t>
            </w:r>
            <w:r w:rsidR="00BE5C38">
              <w:rPr>
                <w:rFonts w:ascii="Tahoma" w:hAnsi="Tahoma" w:cs="Tahoma"/>
                <w:b/>
                <w:sz w:val="16"/>
                <w:szCs w:val="16"/>
              </w:rPr>
              <w:t xml:space="preserve"> </w:t>
            </w:r>
          </w:p>
          <w:p w:rsidR="00C57D52" w:rsidRPr="00273D9E" w:rsidRDefault="00C57D52" w:rsidP="00C57D52">
            <w:pPr>
              <w:snapToGrid w:val="0"/>
              <w:spacing w:after="0" w:line="240" w:lineRule="auto"/>
              <w:jc w:val="center"/>
              <w:rPr>
                <w:rFonts w:ascii="Tahoma" w:hAnsi="Tahoma" w:cs="Tahoma"/>
                <w:sz w:val="16"/>
                <w:szCs w:val="16"/>
              </w:rPr>
            </w:pPr>
          </w:p>
          <w:p w:rsidR="00C57D52" w:rsidRPr="00B46A84" w:rsidRDefault="00C57D52" w:rsidP="00C57D52">
            <w:pPr>
              <w:suppressAutoHyphens/>
              <w:spacing w:after="0" w:line="240" w:lineRule="auto"/>
              <w:jc w:val="center"/>
              <w:rPr>
                <w:rFonts w:ascii="Tahoma" w:hAnsi="Tahoma" w:cs="Tahoma"/>
                <w:b/>
                <w:sz w:val="16"/>
                <w:szCs w:val="16"/>
              </w:rPr>
            </w:pPr>
          </w:p>
        </w:tc>
        <w:tc>
          <w:tcPr>
            <w:tcW w:w="712" w:type="pct"/>
            <w:vAlign w:val="center"/>
          </w:tcPr>
          <w:p w:rsidR="003E4618" w:rsidRPr="00931CC1" w:rsidRDefault="00C57D52" w:rsidP="00C57D52">
            <w:pPr>
              <w:suppressAutoHyphens/>
              <w:spacing w:after="0" w:line="240" w:lineRule="auto"/>
              <w:jc w:val="center"/>
              <w:rPr>
                <w:rFonts w:ascii="Tahoma" w:hAnsi="Tahoma" w:cs="Tahoma"/>
                <w:b/>
                <w:sz w:val="16"/>
                <w:szCs w:val="16"/>
              </w:rPr>
            </w:pPr>
            <w:r w:rsidRPr="00931CC1">
              <w:rPr>
                <w:rFonts w:ascii="Tahoma" w:hAnsi="Tahoma" w:cs="Tahoma"/>
                <w:b/>
                <w:sz w:val="16"/>
                <w:szCs w:val="16"/>
              </w:rPr>
              <w:t>Data wykonania</w:t>
            </w:r>
            <w:r w:rsidR="00BE5C38" w:rsidRPr="00931CC1">
              <w:rPr>
                <w:rFonts w:ascii="Tahoma" w:hAnsi="Tahoma" w:cs="Tahoma"/>
                <w:b/>
                <w:sz w:val="16"/>
                <w:szCs w:val="16"/>
              </w:rPr>
              <w:t xml:space="preserve"> </w:t>
            </w:r>
          </w:p>
          <w:p w:rsidR="00C57D52" w:rsidRPr="00931CC1" w:rsidRDefault="003E4618" w:rsidP="00C57D52">
            <w:pPr>
              <w:suppressAutoHyphens/>
              <w:spacing w:after="0" w:line="240" w:lineRule="auto"/>
              <w:jc w:val="center"/>
              <w:rPr>
                <w:rFonts w:ascii="Tahoma" w:hAnsi="Tahoma" w:cs="Tahoma"/>
                <w:b/>
                <w:sz w:val="16"/>
                <w:szCs w:val="16"/>
              </w:rPr>
            </w:pPr>
            <w:r w:rsidRPr="00931CC1">
              <w:rPr>
                <w:rFonts w:ascii="Tahoma" w:hAnsi="Tahoma" w:cs="Tahoma"/>
                <w:b/>
                <w:sz w:val="16"/>
                <w:szCs w:val="16"/>
              </w:rPr>
              <w:t>/</w:t>
            </w:r>
            <w:r w:rsidR="00BE5C38" w:rsidRPr="00931CC1">
              <w:rPr>
                <w:rFonts w:ascii="Tahoma" w:hAnsi="Tahoma" w:cs="Tahoma"/>
                <w:b/>
                <w:sz w:val="16"/>
                <w:szCs w:val="16"/>
              </w:rPr>
              <w:t xml:space="preserve"> data wykonywania</w:t>
            </w:r>
          </w:p>
          <w:p w:rsidR="00C57D52" w:rsidRPr="00931CC1" w:rsidRDefault="00C57D52" w:rsidP="00C57D52">
            <w:pPr>
              <w:suppressAutoHyphens/>
              <w:spacing w:after="0" w:line="240" w:lineRule="auto"/>
              <w:jc w:val="center"/>
              <w:rPr>
                <w:rFonts w:ascii="Tahoma" w:hAnsi="Tahoma" w:cs="Tahoma"/>
                <w:b/>
                <w:i/>
                <w:sz w:val="16"/>
                <w:szCs w:val="16"/>
              </w:rPr>
            </w:pPr>
            <w:r w:rsidRPr="00931CC1">
              <w:rPr>
                <w:rFonts w:ascii="Tahoma" w:hAnsi="Tahoma" w:cs="Tahoma"/>
                <w:b/>
                <w:sz w:val="16"/>
                <w:szCs w:val="16"/>
              </w:rPr>
              <w:t>od ... – do ....</w:t>
            </w:r>
          </w:p>
          <w:p w:rsidR="00C57D52" w:rsidRPr="00931CC1" w:rsidRDefault="00C57D52" w:rsidP="00C57D52">
            <w:pPr>
              <w:suppressAutoHyphens/>
              <w:spacing w:after="0" w:line="240" w:lineRule="auto"/>
              <w:jc w:val="center"/>
              <w:rPr>
                <w:rFonts w:ascii="Tahoma" w:hAnsi="Tahoma" w:cs="Tahoma"/>
                <w:b/>
                <w:sz w:val="20"/>
                <w:szCs w:val="20"/>
              </w:rPr>
            </w:pPr>
            <w:r w:rsidRPr="00931CC1">
              <w:rPr>
                <w:rFonts w:ascii="Tahoma" w:hAnsi="Tahoma" w:cs="Tahoma"/>
                <w:sz w:val="16"/>
                <w:szCs w:val="16"/>
              </w:rPr>
              <w:t>(należy podać dzień, miesiąc i rok)</w:t>
            </w:r>
          </w:p>
        </w:tc>
        <w:tc>
          <w:tcPr>
            <w:tcW w:w="969" w:type="pct"/>
            <w:vAlign w:val="center"/>
          </w:tcPr>
          <w:p w:rsidR="00C57D52" w:rsidRPr="00931CC1" w:rsidRDefault="00C57D52" w:rsidP="00931CC1">
            <w:pPr>
              <w:suppressAutoHyphens/>
              <w:spacing w:after="0" w:line="240" w:lineRule="auto"/>
              <w:jc w:val="center"/>
              <w:rPr>
                <w:rFonts w:ascii="Tahoma" w:hAnsi="Tahoma" w:cs="Tahoma"/>
                <w:b/>
                <w:sz w:val="16"/>
                <w:szCs w:val="16"/>
              </w:rPr>
            </w:pPr>
            <w:r w:rsidRPr="00931CC1">
              <w:rPr>
                <w:rFonts w:ascii="Tahoma" w:hAnsi="Tahoma" w:cs="Tahoma"/>
                <w:b/>
                <w:sz w:val="16"/>
                <w:szCs w:val="16"/>
              </w:rPr>
              <w:t xml:space="preserve">Wartość zamówienia </w:t>
            </w:r>
            <w:r w:rsidRPr="00931CC1">
              <w:rPr>
                <w:rFonts w:ascii="Tahoma" w:hAnsi="Tahoma" w:cs="Tahoma"/>
                <w:b/>
                <w:sz w:val="16"/>
                <w:szCs w:val="16"/>
              </w:rPr>
              <w:br/>
              <w:t>z podatkiem VAT- w zł</w:t>
            </w:r>
            <w:r w:rsidR="00480548" w:rsidRPr="00931CC1">
              <w:rPr>
                <w:rFonts w:ascii="Tahoma" w:hAnsi="Tahoma" w:cs="Tahoma"/>
                <w:b/>
                <w:sz w:val="16"/>
                <w:szCs w:val="16"/>
              </w:rPr>
              <w:t xml:space="preserve"> – </w:t>
            </w:r>
            <w:r w:rsidR="00931CC1" w:rsidRPr="005417E6">
              <w:rPr>
                <w:rFonts w:ascii="Tahoma" w:hAnsi="Tahoma" w:cs="Tahoma"/>
                <w:sz w:val="16"/>
                <w:szCs w:val="16"/>
              </w:rPr>
              <w:t>w przypadku świadczeń ciągłych</w:t>
            </w:r>
            <w:r w:rsidR="00931CC1" w:rsidRPr="00931CC1">
              <w:rPr>
                <w:rFonts w:ascii="Tahoma" w:hAnsi="Tahoma" w:cs="Tahoma"/>
                <w:sz w:val="16"/>
                <w:szCs w:val="16"/>
              </w:rPr>
              <w:t xml:space="preserve"> Wykonawca wpisuje wartość usługi do dnia wystawienia poświadczenia</w:t>
            </w:r>
            <w:r w:rsidR="001A4862">
              <w:rPr>
                <w:rFonts w:ascii="Tahoma" w:hAnsi="Tahoma" w:cs="Tahoma"/>
                <w:sz w:val="16"/>
                <w:szCs w:val="16"/>
              </w:rPr>
              <w:t>*</w:t>
            </w:r>
            <w:r w:rsidR="00931CC1" w:rsidRPr="00931CC1">
              <w:rPr>
                <w:rFonts w:ascii="Tahoma" w:hAnsi="Tahoma" w:cs="Tahoma"/>
                <w:sz w:val="16"/>
                <w:szCs w:val="16"/>
              </w:rPr>
              <w:t>.</w:t>
            </w:r>
          </w:p>
        </w:tc>
        <w:tc>
          <w:tcPr>
            <w:tcW w:w="969" w:type="pct"/>
          </w:tcPr>
          <w:p w:rsidR="00C57D52" w:rsidRDefault="00C57D52" w:rsidP="00C57D52">
            <w:pPr>
              <w:suppressAutoHyphens/>
              <w:spacing w:after="0" w:line="240" w:lineRule="auto"/>
              <w:jc w:val="center"/>
              <w:rPr>
                <w:rFonts w:ascii="Tahoma" w:hAnsi="Tahoma" w:cs="Tahoma"/>
                <w:sz w:val="16"/>
                <w:szCs w:val="16"/>
              </w:rPr>
            </w:pPr>
          </w:p>
          <w:p w:rsidR="00C57D52" w:rsidRPr="009B4E84" w:rsidRDefault="00C57D52" w:rsidP="00C57D52">
            <w:pPr>
              <w:suppressAutoHyphens/>
              <w:spacing w:after="0" w:line="240" w:lineRule="auto"/>
              <w:jc w:val="center"/>
              <w:rPr>
                <w:rFonts w:ascii="Tahoma" w:hAnsi="Tahoma" w:cs="Tahoma"/>
                <w:b/>
                <w:sz w:val="16"/>
                <w:szCs w:val="16"/>
              </w:rPr>
            </w:pPr>
            <w:r w:rsidRPr="009B4E84">
              <w:rPr>
                <w:rFonts w:ascii="Tahoma" w:hAnsi="Tahoma" w:cs="Tahoma"/>
                <w:b/>
                <w:sz w:val="16"/>
                <w:szCs w:val="16"/>
              </w:rPr>
              <w:t>Rodzaj dowodu na potwierdzenie należytego wykonania</w:t>
            </w:r>
            <w:r>
              <w:rPr>
                <w:rFonts w:ascii="Tahoma" w:hAnsi="Tahoma" w:cs="Tahoma"/>
                <w:b/>
                <w:sz w:val="16"/>
                <w:szCs w:val="16"/>
              </w:rPr>
              <w:t xml:space="preserve"> usługi</w:t>
            </w:r>
            <w:r w:rsidRPr="009B4E84">
              <w:rPr>
                <w:rFonts w:ascii="Tahoma" w:hAnsi="Tahoma" w:cs="Tahoma"/>
                <w:b/>
                <w:sz w:val="16"/>
                <w:szCs w:val="16"/>
              </w:rPr>
              <w:t>*</w:t>
            </w:r>
          </w:p>
        </w:tc>
      </w:tr>
      <w:tr w:rsidR="00C57D52" w:rsidRPr="00B46A84" w:rsidTr="00C57D52">
        <w:trPr>
          <w:trHeight w:val="314"/>
        </w:trPr>
        <w:tc>
          <w:tcPr>
            <w:tcW w:w="248" w:type="pct"/>
            <w:vAlign w:val="center"/>
          </w:tcPr>
          <w:p w:rsidR="00C57D52" w:rsidRPr="00B46A84" w:rsidRDefault="00C57D52" w:rsidP="00C57D52">
            <w:pPr>
              <w:suppressAutoHyphens/>
              <w:spacing w:after="0" w:line="240" w:lineRule="auto"/>
              <w:jc w:val="center"/>
              <w:rPr>
                <w:rFonts w:ascii="Tahoma" w:hAnsi="Tahoma" w:cs="Tahoma"/>
                <w:sz w:val="16"/>
                <w:szCs w:val="16"/>
              </w:rPr>
            </w:pPr>
            <w:r w:rsidRPr="00B46A84">
              <w:rPr>
                <w:rFonts w:ascii="Tahoma" w:hAnsi="Tahoma" w:cs="Tahoma"/>
                <w:sz w:val="16"/>
                <w:szCs w:val="16"/>
              </w:rPr>
              <w:t>1</w:t>
            </w:r>
          </w:p>
        </w:tc>
        <w:tc>
          <w:tcPr>
            <w:tcW w:w="749" w:type="pct"/>
            <w:vAlign w:val="center"/>
          </w:tcPr>
          <w:p w:rsidR="00C57D52" w:rsidRPr="00B46A84" w:rsidRDefault="00C57D52" w:rsidP="00C57D52">
            <w:pPr>
              <w:suppressAutoHyphens/>
              <w:spacing w:after="0" w:line="240" w:lineRule="auto"/>
              <w:jc w:val="center"/>
              <w:rPr>
                <w:rFonts w:ascii="Tahoma" w:hAnsi="Tahoma" w:cs="Tahoma"/>
                <w:sz w:val="16"/>
                <w:szCs w:val="16"/>
              </w:rPr>
            </w:pPr>
            <w:r w:rsidRPr="00B46A84">
              <w:rPr>
                <w:rFonts w:ascii="Tahoma" w:hAnsi="Tahoma" w:cs="Tahoma"/>
                <w:sz w:val="16"/>
                <w:szCs w:val="16"/>
              </w:rPr>
              <w:t>2</w:t>
            </w:r>
          </w:p>
        </w:tc>
        <w:tc>
          <w:tcPr>
            <w:tcW w:w="1353" w:type="pct"/>
            <w:vAlign w:val="center"/>
          </w:tcPr>
          <w:p w:rsidR="00C57D52" w:rsidRPr="00B46A84" w:rsidRDefault="00C57D52" w:rsidP="00C57D52">
            <w:pPr>
              <w:suppressAutoHyphens/>
              <w:spacing w:after="0" w:line="240" w:lineRule="auto"/>
              <w:jc w:val="center"/>
              <w:rPr>
                <w:rFonts w:ascii="Tahoma" w:hAnsi="Tahoma" w:cs="Tahoma"/>
                <w:sz w:val="16"/>
                <w:szCs w:val="16"/>
              </w:rPr>
            </w:pPr>
            <w:r w:rsidRPr="00B46A84">
              <w:rPr>
                <w:rFonts w:ascii="Tahoma" w:hAnsi="Tahoma" w:cs="Tahoma"/>
                <w:sz w:val="16"/>
                <w:szCs w:val="16"/>
              </w:rPr>
              <w:t>3</w:t>
            </w:r>
          </w:p>
        </w:tc>
        <w:tc>
          <w:tcPr>
            <w:tcW w:w="712" w:type="pct"/>
            <w:vAlign w:val="center"/>
          </w:tcPr>
          <w:p w:rsidR="00C57D52" w:rsidRPr="00B46A84" w:rsidRDefault="00C57D52" w:rsidP="00C57D52">
            <w:pPr>
              <w:suppressAutoHyphens/>
              <w:spacing w:after="0" w:line="240" w:lineRule="auto"/>
              <w:jc w:val="center"/>
              <w:rPr>
                <w:rFonts w:ascii="Tahoma" w:hAnsi="Tahoma" w:cs="Tahoma"/>
                <w:sz w:val="16"/>
                <w:szCs w:val="16"/>
              </w:rPr>
            </w:pPr>
            <w:r w:rsidRPr="00B46A84">
              <w:rPr>
                <w:rFonts w:ascii="Tahoma" w:hAnsi="Tahoma" w:cs="Tahoma"/>
                <w:sz w:val="16"/>
                <w:szCs w:val="16"/>
              </w:rPr>
              <w:t>4</w:t>
            </w:r>
          </w:p>
        </w:tc>
        <w:tc>
          <w:tcPr>
            <w:tcW w:w="969" w:type="pct"/>
            <w:vAlign w:val="center"/>
          </w:tcPr>
          <w:p w:rsidR="00C57D52" w:rsidRPr="002B7512" w:rsidRDefault="00C57D52" w:rsidP="00C57D52">
            <w:pPr>
              <w:suppressAutoHyphens/>
              <w:spacing w:after="0" w:line="240" w:lineRule="auto"/>
              <w:jc w:val="center"/>
              <w:rPr>
                <w:rFonts w:ascii="Tahoma" w:hAnsi="Tahoma" w:cs="Tahoma"/>
                <w:sz w:val="16"/>
                <w:szCs w:val="16"/>
              </w:rPr>
            </w:pPr>
            <w:r w:rsidRPr="002B7512">
              <w:rPr>
                <w:rFonts w:ascii="Tahoma" w:hAnsi="Tahoma" w:cs="Tahoma"/>
                <w:sz w:val="16"/>
                <w:szCs w:val="16"/>
              </w:rPr>
              <w:t>5</w:t>
            </w:r>
          </w:p>
        </w:tc>
        <w:tc>
          <w:tcPr>
            <w:tcW w:w="969" w:type="pct"/>
          </w:tcPr>
          <w:p w:rsidR="00C57D52" w:rsidRPr="002B7512" w:rsidRDefault="00C57D52" w:rsidP="00C57D52">
            <w:pPr>
              <w:suppressAutoHyphens/>
              <w:spacing w:after="0" w:line="240" w:lineRule="auto"/>
              <w:jc w:val="center"/>
              <w:rPr>
                <w:rFonts w:ascii="Tahoma" w:hAnsi="Tahoma" w:cs="Tahoma"/>
                <w:sz w:val="16"/>
                <w:szCs w:val="16"/>
              </w:rPr>
            </w:pPr>
          </w:p>
        </w:tc>
      </w:tr>
      <w:tr w:rsidR="00C57D52" w:rsidRPr="00B46A84" w:rsidTr="00C57D52">
        <w:trPr>
          <w:trHeight w:val="1192"/>
        </w:trPr>
        <w:tc>
          <w:tcPr>
            <w:tcW w:w="248" w:type="pct"/>
          </w:tcPr>
          <w:p w:rsidR="00C57D52" w:rsidRDefault="00C57D52" w:rsidP="00C57D52">
            <w:pPr>
              <w:suppressAutoHyphens/>
              <w:spacing w:after="0" w:line="360" w:lineRule="auto"/>
              <w:jc w:val="center"/>
              <w:rPr>
                <w:rFonts w:ascii="Tahoma" w:hAnsi="Tahoma" w:cs="Tahoma"/>
                <w:sz w:val="18"/>
                <w:szCs w:val="18"/>
              </w:rPr>
            </w:pPr>
          </w:p>
          <w:p w:rsidR="00C57D52" w:rsidRPr="00644F5A" w:rsidRDefault="00C57D52" w:rsidP="00C57D52">
            <w:pPr>
              <w:suppressAutoHyphens/>
              <w:spacing w:after="0" w:line="360" w:lineRule="auto"/>
              <w:jc w:val="center"/>
              <w:rPr>
                <w:rFonts w:ascii="Tahoma" w:hAnsi="Tahoma" w:cs="Tahoma"/>
                <w:sz w:val="18"/>
                <w:szCs w:val="18"/>
              </w:rPr>
            </w:pPr>
            <w:r w:rsidRPr="00644F5A">
              <w:rPr>
                <w:rFonts w:ascii="Tahoma" w:hAnsi="Tahoma" w:cs="Tahoma"/>
                <w:sz w:val="18"/>
                <w:szCs w:val="18"/>
              </w:rPr>
              <w:t>1</w:t>
            </w:r>
          </w:p>
          <w:p w:rsidR="00C57D52" w:rsidRPr="00644F5A" w:rsidRDefault="00C57D52" w:rsidP="00C57D52">
            <w:pPr>
              <w:suppressAutoHyphens/>
              <w:spacing w:after="0" w:line="360" w:lineRule="auto"/>
              <w:jc w:val="center"/>
              <w:rPr>
                <w:rFonts w:ascii="Tahoma" w:hAnsi="Tahoma" w:cs="Tahoma"/>
                <w:sz w:val="18"/>
                <w:szCs w:val="18"/>
              </w:rPr>
            </w:pPr>
          </w:p>
          <w:p w:rsidR="00C57D52" w:rsidRPr="00644F5A" w:rsidRDefault="00C57D52" w:rsidP="00C57D52">
            <w:pPr>
              <w:suppressAutoHyphens/>
              <w:spacing w:after="0" w:line="240" w:lineRule="auto"/>
              <w:jc w:val="center"/>
              <w:rPr>
                <w:rFonts w:ascii="Tahoma" w:hAnsi="Tahoma" w:cs="Tahoma"/>
                <w:sz w:val="18"/>
                <w:szCs w:val="18"/>
              </w:rPr>
            </w:pPr>
          </w:p>
        </w:tc>
        <w:tc>
          <w:tcPr>
            <w:tcW w:w="749" w:type="pct"/>
          </w:tcPr>
          <w:p w:rsidR="00C57D52" w:rsidRPr="00B46A84" w:rsidRDefault="00C57D52" w:rsidP="00C57D52">
            <w:pPr>
              <w:suppressAutoHyphens/>
              <w:spacing w:after="0" w:line="240" w:lineRule="auto"/>
              <w:rPr>
                <w:rFonts w:ascii="Tahoma" w:hAnsi="Tahoma" w:cs="Tahoma"/>
                <w:sz w:val="16"/>
                <w:szCs w:val="16"/>
              </w:rPr>
            </w:pPr>
          </w:p>
        </w:tc>
        <w:tc>
          <w:tcPr>
            <w:tcW w:w="1353" w:type="pct"/>
          </w:tcPr>
          <w:p w:rsidR="00C57D52" w:rsidRDefault="00C57D52" w:rsidP="00C57D52">
            <w:pPr>
              <w:suppressAutoHyphens/>
              <w:spacing w:after="0" w:line="360" w:lineRule="auto"/>
              <w:jc w:val="both"/>
              <w:rPr>
                <w:rFonts w:ascii="Tahoma" w:hAnsi="Tahoma" w:cs="Tahoma"/>
                <w:sz w:val="20"/>
                <w:szCs w:val="20"/>
              </w:rPr>
            </w:pPr>
          </w:p>
          <w:p w:rsidR="00C57D52" w:rsidRDefault="00C57D52" w:rsidP="00C57D52">
            <w:pPr>
              <w:suppressAutoHyphens/>
              <w:spacing w:after="0" w:line="360" w:lineRule="auto"/>
              <w:jc w:val="both"/>
              <w:rPr>
                <w:rFonts w:ascii="Tahoma" w:hAnsi="Tahoma" w:cs="Tahoma"/>
                <w:sz w:val="20"/>
                <w:szCs w:val="20"/>
              </w:rPr>
            </w:pPr>
          </w:p>
          <w:p w:rsidR="00C57D52" w:rsidRDefault="00C57D52" w:rsidP="00C57D52">
            <w:pPr>
              <w:suppressAutoHyphens/>
              <w:spacing w:after="0" w:line="360" w:lineRule="auto"/>
              <w:jc w:val="both"/>
              <w:rPr>
                <w:rFonts w:ascii="Tahoma" w:hAnsi="Tahoma" w:cs="Tahoma"/>
                <w:sz w:val="20"/>
                <w:szCs w:val="20"/>
              </w:rPr>
            </w:pPr>
          </w:p>
          <w:p w:rsidR="00C57D52" w:rsidRPr="00B46A84" w:rsidRDefault="00C57D52" w:rsidP="00C57D52">
            <w:pPr>
              <w:suppressAutoHyphens/>
              <w:spacing w:after="0" w:line="240" w:lineRule="auto"/>
              <w:jc w:val="center"/>
              <w:rPr>
                <w:rFonts w:ascii="Tahoma" w:hAnsi="Tahoma" w:cs="Tahoma"/>
                <w:sz w:val="16"/>
                <w:szCs w:val="16"/>
              </w:rPr>
            </w:pPr>
          </w:p>
        </w:tc>
        <w:tc>
          <w:tcPr>
            <w:tcW w:w="712" w:type="pct"/>
          </w:tcPr>
          <w:p w:rsidR="00C57D52" w:rsidRPr="00644F5A" w:rsidRDefault="00C57D52" w:rsidP="00C57D52">
            <w:pPr>
              <w:suppressAutoHyphens/>
              <w:spacing w:after="0" w:line="240" w:lineRule="auto"/>
              <w:jc w:val="center"/>
              <w:rPr>
                <w:rFonts w:ascii="Tahoma" w:hAnsi="Tahoma" w:cs="Tahoma"/>
                <w:sz w:val="18"/>
                <w:szCs w:val="18"/>
              </w:rPr>
            </w:pPr>
          </w:p>
          <w:p w:rsidR="00C57D52" w:rsidRPr="00644F5A" w:rsidRDefault="00C57D52" w:rsidP="00C57D52">
            <w:pPr>
              <w:suppressAutoHyphens/>
              <w:spacing w:after="0" w:line="360" w:lineRule="auto"/>
              <w:jc w:val="center"/>
              <w:rPr>
                <w:rFonts w:ascii="Tahoma" w:hAnsi="Tahoma" w:cs="Tahoma"/>
                <w:sz w:val="18"/>
                <w:szCs w:val="18"/>
              </w:rPr>
            </w:pPr>
            <w:r w:rsidRPr="00644F5A">
              <w:rPr>
                <w:rFonts w:ascii="Tahoma" w:hAnsi="Tahoma" w:cs="Tahoma"/>
                <w:sz w:val="18"/>
                <w:szCs w:val="18"/>
              </w:rPr>
              <w:t>od……………</w:t>
            </w:r>
          </w:p>
          <w:p w:rsidR="00C57D52" w:rsidRPr="00644F5A" w:rsidRDefault="00C57D52" w:rsidP="00C57D52">
            <w:pPr>
              <w:suppressAutoHyphens/>
              <w:spacing w:after="0" w:line="360" w:lineRule="auto"/>
              <w:jc w:val="center"/>
              <w:rPr>
                <w:rFonts w:ascii="Tahoma" w:hAnsi="Tahoma" w:cs="Tahoma"/>
                <w:sz w:val="18"/>
                <w:szCs w:val="18"/>
              </w:rPr>
            </w:pPr>
            <w:r w:rsidRPr="00644F5A">
              <w:rPr>
                <w:rFonts w:ascii="Tahoma" w:hAnsi="Tahoma" w:cs="Tahoma"/>
                <w:sz w:val="18"/>
                <w:szCs w:val="18"/>
              </w:rPr>
              <w:t>do…………</w:t>
            </w:r>
            <w:r>
              <w:rPr>
                <w:rFonts w:ascii="Tahoma" w:hAnsi="Tahoma" w:cs="Tahoma"/>
                <w:sz w:val="18"/>
                <w:szCs w:val="18"/>
              </w:rPr>
              <w:t>…</w:t>
            </w:r>
          </w:p>
        </w:tc>
        <w:tc>
          <w:tcPr>
            <w:tcW w:w="969" w:type="pct"/>
            <w:vAlign w:val="center"/>
          </w:tcPr>
          <w:p w:rsidR="00C57D52" w:rsidRPr="000F4729" w:rsidRDefault="00C57D52" w:rsidP="00C57D52">
            <w:pPr>
              <w:suppressAutoHyphens/>
              <w:spacing w:after="0" w:line="240" w:lineRule="auto"/>
              <w:jc w:val="center"/>
              <w:rPr>
                <w:rFonts w:ascii="Tahoma" w:hAnsi="Tahoma" w:cs="Tahoma"/>
                <w:sz w:val="18"/>
                <w:szCs w:val="18"/>
              </w:rPr>
            </w:pPr>
          </w:p>
        </w:tc>
        <w:tc>
          <w:tcPr>
            <w:tcW w:w="969" w:type="pct"/>
          </w:tcPr>
          <w:p w:rsidR="00C57D52" w:rsidRPr="000F4729" w:rsidRDefault="00C57D52" w:rsidP="00C57D52">
            <w:pPr>
              <w:suppressAutoHyphens/>
              <w:spacing w:after="0" w:line="240" w:lineRule="auto"/>
              <w:jc w:val="center"/>
              <w:rPr>
                <w:rFonts w:ascii="Tahoma" w:hAnsi="Tahoma" w:cs="Tahoma"/>
                <w:sz w:val="18"/>
                <w:szCs w:val="18"/>
              </w:rPr>
            </w:pPr>
          </w:p>
        </w:tc>
      </w:tr>
    </w:tbl>
    <w:p w:rsidR="00C57D52" w:rsidRDefault="00C57D52" w:rsidP="00C57D52">
      <w:pPr>
        <w:pStyle w:val="Tekstpodstawowy3"/>
        <w:spacing w:after="0" w:line="240" w:lineRule="auto"/>
        <w:jc w:val="both"/>
        <w:rPr>
          <w:rFonts w:ascii="Tahoma" w:hAnsi="Tahoma" w:cs="Tahoma"/>
          <w:sz w:val="18"/>
          <w:szCs w:val="18"/>
        </w:rPr>
      </w:pPr>
    </w:p>
    <w:p w:rsidR="00C57D52" w:rsidRPr="00A4638E" w:rsidRDefault="00C57D52" w:rsidP="00C57D52">
      <w:pPr>
        <w:pStyle w:val="Tekstpodstawowy3"/>
        <w:spacing w:before="60" w:after="0" w:line="240" w:lineRule="auto"/>
        <w:ind w:firstLine="17"/>
        <w:jc w:val="both"/>
        <w:rPr>
          <w:rFonts w:ascii="Tahoma" w:hAnsi="Tahoma" w:cs="Tahoma"/>
          <w:sz w:val="18"/>
          <w:szCs w:val="18"/>
        </w:rPr>
      </w:pPr>
      <w:r w:rsidRPr="00A4638E">
        <w:rPr>
          <w:rFonts w:ascii="Tahoma" w:hAnsi="Tahoma" w:cs="Tahoma"/>
          <w:sz w:val="18"/>
          <w:szCs w:val="18"/>
        </w:rPr>
        <w:t xml:space="preserve">W przypadku, gdy Wykonawca nie posiada wymaganej wiedzy i doświadczenia, może on polegać na wiedzy i doświadczeniu innych podmiotów na zasadach określonych w art. 26 ust. 2b ustawy. Składa wówczas </w:t>
      </w:r>
      <w:r w:rsidRPr="00A4638E">
        <w:rPr>
          <w:rFonts w:ascii="Tahoma" w:hAnsi="Tahoma" w:cs="Tahoma"/>
          <w:bCs/>
          <w:sz w:val="18"/>
          <w:szCs w:val="18"/>
        </w:rPr>
        <w:t>dokumenty, o których mowa w pkt 10.1.</w:t>
      </w:r>
      <w:r w:rsidR="0098513C">
        <w:rPr>
          <w:rFonts w:ascii="Tahoma" w:hAnsi="Tahoma" w:cs="Tahoma"/>
          <w:bCs/>
          <w:sz w:val="18"/>
          <w:szCs w:val="18"/>
        </w:rPr>
        <w:t>3</w:t>
      </w:r>
      <w:r w:rsidRPr="00A4638E">
        <w:rPr>
          <w:rFonts w:ascii="Tahoma" w:hAnsi="Tahoma" w:cs="Tahoma"/>
          <w:bCs/>
          <w:sz w:val="18"/>
          <w:szCs w:val="18"/>
        </w:rPr>
        <w:t>. SIWZ.</w:t>
      </w:r>
      <w:r w:rsidRPr="00A4638E">
        <w:rPr>
          <w:rFonts w:ascii="Tahoma" w:hAnsi="Tahoma" w:cs="Tahoma"/>
          <w:sz w:val="18"/>
          <w:szCs w:val="18"/>
        </w:rPr>
        <w:t xml:space="preserve"> Inny podmiot musi </w:t>
      </w:r>
      <w:r w:rsidR="0098513C">
        <w:rPr>
          <w:rFonts w:ascii="Tahoma" w:hAnsi="Tahoma" w:cs="Tahoma"/>
          <w:sz w:val="18"/>
          <w:szCs w:val="18"/>
        </w:rPr>
        <w:t>być zaangażowany</w:t>
      </w:r>
      <w:r w:rsidR="0098513C" w:rsidRPr="00A4638E">
        <w:rPr>
          <w:rFonts w:ascii="Tahoma" w:hAnsi="Tahoma" w:cs="Tahoma"/>
          <w:sz w:val="18"/>
          <w:szCs w:val="18"/>
        </w:rPr>
        <w:t xml:space="preserve"> </w:t>
      </w:r>
      <w:r w:rsidRPr="00A4638E">
        <w:rPr>
          <w:rFonts w:ascii="Tahoma" w:hAnsi="Tahoma" w:cs="Tahoma"/>
          <w:sz w:val="18"/>
          <w:szCs w:val="18"/>
        </w:rPr>
        <w:t xml:space="preserve">w realizację zamówienia.  </w:t>
      </w:r>
    </w:p>
    <w:p w:rsidR="00C57D52" w:rsidRPr="00A4638E" w:rsidRDefault="00C57D52" w:rsidP="00C57D52">
      <w:pPr>
        <w:pStyle w:val="Tekstpodstawowy3"/>
        <w:tabs>
          <w:tab w:val="left" w:pos="1080"/>
        </w:tabs>
        <w:spacing w:after="0"/>
        <w:ind w:left="1080" w:hanging="720"/>
        <w:jc w:val="both"/>
        <w:rPr>
          <w:rFonts w:ascii="Tahoma" w:hAnsi="Tahoma" w:cs="Tahoma"/>
          <w:strike/>
          <w:sz w:val="20"/>
          <w:szCs w:val="20"/>
        </w:rPr>
      </w:pPr>
    </w:p>
    <w:p w:rsidR="00C57D52" w:rsidRPr="00627521" w:rsidRDefault="00C57D52" w:rsidP="00C57D52">
      <w:pPr>
        <w:pStyle w:val="Tekstpodstawowywcity31"/>
        <w:ind w:left="0"/>
        <w:jc w:val="both"/>
        <w:rPr>
          <w:rFonts w:ascii="Tahoma" w:hAnsi="Tahoma" w:cs="Tahoma"/>
          <w:sz w:val="18"/>
          <w:szCs w:val="18"/>
        </w:rPr>
      </w:pPr>
    </w:p>
    <w:p w:rsidR="00C57D52" w:rsidRPr="00601D74" w:rsidRDefault="00C57D52" w:rsidP="00C57D52">
      <w:pPr>
        <w:pStyle w:val="Tekstpodstawowywcity31"/>
        <w:spacing w:after="0" w:line="240" w:lineRule="auto"/>
        <w:ind w:left="0"/>
        <w:rPr>
          <w:rFonts w:ascii="Tahoma" w:hAnsi="Tahoma" w:cs="Tahoma"/>
        </w:rPr>
      </w:pPr>
      <w:r w:rsidRPr="00601D74">
        <w:rPr>
          <w:rFonts w:ascii="Tahoma" w:hAnsi="Tahoma" w:cs="Tahoma"/>
        </w:rPr>
        <w:t>..............................., ............... 201</w:t>
      </w:r>
      <w:r>
        <w:rPr>
          <w:rFonts w:ascii="Tahoma" w:hAnsi="Tahoma" w:cs="Tahoma"/>
        </w:rPr>
        <w:t>5</w:t>
      </w:r>
      <w:r w:rsidRPr="00601D74">
        <w:rPr>
          <w:rFonts w:ascii="Tahoma" w:hAnsi="Tahoma" w:cs="Tahoma"/>
        </w:rPr>
        <w:t xml:space="preserve"> r. </w:t>
      </w:r>
      <w:r w:rsidRPr="00601D74">
        <w:rPr>
          <w:rFonts w:ascii="Tahoma" w:hAnsi="Tahoma" w:cs="Tahoma"/>
        </w:rPr>
        <w:tab/>
        <w:t xml:space="preserve">                    </w:t>
      </w:r>
      <w:r w:rsidRPr="00601D74">
        <w:rPr>
          <w:rFonts w:ascii="Tahoma" w:hAnsi="Tahoma" w:cs="Tahoma"/>
        </w:rPr>
        <w:tab/>
      </w:r>
      <w:r w:rsidRPr="00601D74">
        <w:rPr>
          <w:rFonts w:ascii="Tahoma" w:hAnsi="Tahoma" w:cs="Tahoma"/>
        </w:rPr>
        <w:tab/>
        <w:t xml:space="preserve"> </w:t>
      </w:r>
      <w:r>
        <w:rPr>
          <w:rFonts w:ascii="Tahoma" w:hAnsi="Tahoma" w:cs="Tahoma"/>
        </w:rPr>
        <w:t xml:space="preserve">                </w:t>
      </w:r>
      <w:r w:rsidRPr="00601D74">
        <w:rPr>
          <w:rFonts w:ascii="Tahoma" w:hAnsi="Tahoma" w:cs="Tahoma"/>
        </w:rPr>
        <w:t>.............................................................</w:t>
      </w:r>
    </w:p>
    <w:p w:rsidR="00C57D52" w:rsidRPr="00601D74" w:rsidRDefault="00C57D52" w:rsidP="00C57D52">
      <w:pPr>
        <w:pStyle w:val="Tekstpodstawowywcity31"/>
        <w:tabs>
          <w:tab w:val="left" w:pos="0"/>
          <w:tab w:val="left" w:pos="284"/>
        </w:tabs>
        <w:spacing w:after="0" w:line="240" w:lineRule="auto"/>
        <w:ind w:left="4248" w:hanging="4248"/>
        <w:rPr>
          <w:rFonts w:ascii="Tahoma" w:hAnsi="Tahoma" w:cs="Tahoma"/>
        </w:rPr>
      </w:pPr>
      <w:r w:rsidRPr="00601D74">
        <w:rPr>
          <w:rFonts w:ascii="Tahoma" w:hAnsi="Tahoma" w:cs="Tahoma"/>
        </w:rPr>
        <w:t xml:space="preserve">miejscowość,              data                                                </w:t>
      </w:r>
      <w:r w:rsidRPr="00601D74">
        <w:rPr>
          <w:rFonts w:ascii="Tahoma" w:hAnsi="Tahoma" w:cs="Tahoma"/>
        </w:rPr>
        <w:tab/>
      </w:r>
      <w:r w:rsidRPr="00601D74">
        <w:rPr>
          <w:rFonts w:ascii="Tahoma" w:hAnsi="Tahoma" w:cs="Tahoma"/>
        </w:rPr>
        <w:tab/>
      </w:r>
      <w:r w:rsidRPr="00601D74">
        <w:rPr>
          <w:rFonts w:ascii="Tahoma" w:hAnsi="Tahoma" w:cs="Tahoma"/>
        </w:rPr>
        <w:tab/>
      </w:r>
      <w:r w:rsidRPr="00601D74">
        <w:rPr>
          <w:rFonts w:ascii="Tahoma" w:hAnsi="Tahoma" w:cs="Tahoma"/>
        </w:rPr>
        <w:tab/>
        <w:t>podpis i pieczątka Wykonawcy</w:t>
      </w:r>
    </w:p>
    <w:p w:rsidR="00C57D52" w:rsidRDefault="00C57D52" w:rsidP="00C57D52">
      <w:pPr>
        <w:pStyle w:val="Tekstpodstawowywcity"/>
        <w:spacing w:after="0" w:line="240" w:lineRule="auto"/>
        <w:ind w:left="0"/>
        <w:jc w:val="both"/>
        <w:rPr>
          <w:rFonts w:ascii="Tahoma" w:hAnsi="Tahoma" w:cs="Tahoma"/>
          <w:i/>
          <w:sz w:val="16"/>
          <w:szCs w:val="16"/>
        </w:rPr>
      </w:pPr>
    </w:p>
    <w:p w:rsidR="00C57D52" w:rsidRPr="00A4638E" w:rsidRDefault="00C57D52" w:rsidP="00C57D52">
      <w:pPr>
        <w:jc w:val="both"/>
        <w:rPr>
          <w:rFonts w:ascii="Tahoma" w:hAnsi="Tahoma" w:cs="Tahoma"/>
          <w:i/>
          <w:sz w:val="18"/>
          <w:szCs w:val="18"/>
        </w:rPr>
      </w:pPr>
      <w:r w:rsidRPr="00A4638E">
        <w:rPr>
          <w:rFonts w:ascii="Tahoma" w:hAnsi="Tahoma" w:cs="Tahoma"/>
          <w:i/>
          <w:sz w:val="18"/>
          <w:szCs w:val="18"/>
        </w:rPr>
        <w:t>Zamawiający zastrzega sobie prawo do weryfikacji powyższych danych.</w:t>
      </w:r>
    </w:p>
    <w:p w:rsidR="00C26745" w:rsidRDefault="00C26745" w:rsidP="00C57D52">
      <w:pPr>
        <w:spacing w:after="0" w:line="240" w:lineRule="auto"/>
        <w:rPr>
          <w:rFonts w:ascii="Tahoma" w:hAnsi="Tahoma" w:cs="Tahoma"/>
          <w:b/>
          <w:bCs/>
          <w:sz w:val="20"/>
          <w:szCs w:val="20"/>
        </w:rPr>
      </w:pPr>
    </w:p>
    <w:p w:rsidR="00932EF7" w:rsidRDefault="00932EF7" w:rsidP="00C57D52">
      <w:pPr>
        <w:spacing w:after="0" w:line="240" w:lineRule="auto"/>
        <w:rPr>
          <w:rFonts w:ascii="Tahoma" w:hAnsi="Tahoma" w:cs="Tahoma"/>
          <w:b/>
          <w:bCs/>
          <w:sz w:val="20"/>
          <w:szCs w:val="20"/>
        </w:rPr>
      </w:pPr>
    </w:p>
    <w:p w:rsidR="00E516D1" w:rsidRDefault="00E516D1" w:rsidP="00C57D52">
      <w:pPr>
        <w:spacing w:after="0" w:line="240" w:lineRule="auto"/>
        <w:rPr>
          <w:rFonts w:ascii="Tahoma" w:hAnsi="Tahoma" w:cs="Tahoma"/>
          <w:b/>
          <w:bCs/>
          <w:sz w:val="20"/>
          <w:szCs w:val="20"/>
        </w:rPr>
      </w:pPr>
    </w:p>
    <w:p w:rsidR="004B5FE8" w:rsidRDefault="004B5FE8" w:rsidP="00C57D52">
      <w:pPr>
        <w:spacing w:after="0" w:line="240" w:lineRule="auto"/>
        <w:rPr>
          <w:rFonts w:ascii="Tahoma" w:hAnsi="Tahoma" w:cs="Tahoma"/>
          <w:b/>
          <w:bCs/>
          <w:sz w:val="20"/>
          <w:szCs w:val="20"/>
        </w:rPr>
      </w:pPr>
    </w:p>
    <w:p w:rsidR="004B5FE8" w:rsidRDefault="004B5FE8" w:rsidP="00C57D52">
      <w:pPr>
        <w:spacing w:after="0" w:line="240" w:lineRule="auto"/>
        <w:rPr>
          <w:rFonts w:ascii="Tahoma" w:hAnsi="Tahoma" w:cs="Tahoma"/>
          <w:b/>
          <w:bCs/>
          <w:sz w:val="20"/>
          <w:szCs w:val="20"/>
        </w:rPr>
      </w:pPr>
    </w:p>
    <w:p w:rsidR="00C57D52" w:rsidRDefault="00C57D52" w:rsidP="00C57D52">
      <w:pPr>
        <w:spacing w:after="0" w:line="240" w:lineRule="auto"/>
        <w:rPr>
          <w:rFonts w:ascii="Tahoma" w:hAnsi="Tahoma" w:cs="Tahoma"/>
          <w:b/>
          <w:sz w:val="20"/>
          <w:szCs w:val="20"/>
        </w:rPr>
      </w:pPr>
      <w:r>
        <w:rPr>
          <w:rFonts w:ascii="Tahoma" w:hAnsi="Tahoma" w:cs="Tahoma"/>
          <w:b/>
          <w:bCs/>
          <w:sz w:val="20"/>
          <w:szCs w:val="20"/>
        </w:rPr>
        <w:t xml:space="preserve">Numer </w:t>
      </w:r>
      <w:r w:rsidRPr="00F114D0">
        <w:rPr>
          <w:rFonts w:ascii="Tahoma" w:hAnsi="Tahoma" w:cs="Tahoma"/>
          <w:b/>
          <w:bCs/>
          <w:sz w:val="20"/>
          <w:szCs w:val="20"/>
        </w:rPr>
        <w:t xml:space="preserve">sprawy: </w:t>
      </w:r>
      <w:r w:rsidR="00F7732D">
        <w:rPr>
          <w:rFonts w:ascii="Tahoma" w:hAnsi="Tahoma" w:cs="Tahoma"/>
          <w:b/>
          <w:bCs/>
          <w:sz w:val="20"/>
          <w:szCs w:val="20"/>
        </w:rPr>
        <w:t>10</w:t>
      </w:r>
      <w:r>
        <w:rPr>
          <w:rFonts w:ascii="Tahoma" w:hAnsi="Tahoma" w:cs="Tahoma"/>
          <w:b/>
          <w:bCs/>
          <w:sz w:val="20"/>
          <w:szCs w:val="20"/>
        </w:rPr>
        <w:t>/2015</w:t>
      </w:r>
      <w:r>
        <w:rPr>
          <w:rFonts w:ascii="Tahoma" w:hAnsi="Tahoma" w:cs="Tahoma"/>
          <w:b/>
          <w:sz w:val="20"/>
          <w:szCs w:val="20"/>
        </w:rPr>
        <w:tab/>
      </w:r>
      <w:r>
        <w:rPr>
          <w:rFonts w:ascii="Tahoma" w:hAnsi="Tahoma" w:cs="Tahoma"/>
          <w:b/>
          <w:sz w:val="20"/>
          <w:szCs w:val="20"/>
        </w:rPr>
        <w:tab/>
        <w:t xml:space="preserve">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sidRPr="002F5569">
        <w:rPr>
          <w:rFonts w:ascii="Tahoma" w:hAnsi="Tahoma" w:cs="Tahoma"/>
          <w:b/>
          <w:sz w:val="20"/>
          <w:szCs w:val="20"/>
        </w:rPr>
        <w:t xml:space="preserve">Załącznik nr </w:t>
      </w:r>
      <w:r w:rsidR="00EF69AB">
        <w:rPr>
          <w:rFonts w:ascii="Tahoma" w:hAnsi="Tahoma" w:cs="Tahoma"/>
          <w:b/>
          <w:sz w:val="20"/>
          <w:szCs w:val="20"/>
        </w:rPr>
        <w:t>6</w:t>
      </w:r>
      <w:r w:rsidRPr="002F5569">
        <w:rPr>
          <w:rFonts w:ascii="Tahoma" w:hAnsi="Tahoma" w:cs="Tahoma"/>
          <w:b/>
          <w:sz w:val="20"/>
          <w:szCs w:val="20"/>
        </w:rPr>
        <w:t xml:space="preserve"> do SIWZ</w:t>
      </w:r>
    </w:p>
    <w:p w:rsidR="00C57D52" w:rsidRDefault="00C57D52" w:rsidP="00C57D52">
      <w:pPr>
        <w:spacing w:line="360" w:lineRule="auto"/>
        <w:jc w:val="center"/>
        <w:rPr>
          <w:rFonts w:ascii="Tahoma" w:hAnsi="Tahoma" w:cs="Tahoma"/>
          <w:b/>
          <w:bCs/>
          <w:sz w:val="20"/>
          <w:szCs w:val="20"/>
        </w:rPr>
      </w:pPr>
    </w:p>
    <w:p w:rsidR="00C57D52" w:rsidRPr="005417E6" w:rsidRDefault="00C57D52" w:rsidP="005417E6">
      <w:pPr>
        <w:spacing w:after="0" w:line="240" w:lineRule="auto"/>
        <w:jc w:val="center"/>
        <w:rPr>
          <w:rFonts w:ascii="Tahoma" w:hAnsi="Tahoma" w:cs="Tahoma"/>
          <w:b/>
          <w:bCs/>
        </w:rPr>
      </w:pPr>
      <w:r w:rsidRPr="005417E6">
        <w:rPr>
          <w:rFonts w:ascii="Tahoma" w:hAnsi="Tahoma" w:cs="Tahoma"/>
          <w:b/>
          <w:bCs/>
        </w:rPr>
        <w:t>OŚWIADCZENIE WYKONAWCY</w:t>
      </w:r>
      <w:r w:rsidR="001269C6">
        <w:rPr>
          <w:rFonts w:ascii="Tahoma" w:hAnsi="Tahoma" w:cs="Tahoma"/>
          <w:b/>
          <w:bCs/>
        </w:rPr>
        <w:t xml:space="preserve"> </w:t>
      </w:r>
    </w:p>
    <w:p w:rsidR="0067468E" w:rsidRDefault="00C57D52" w:rsidP="005417E6">
      <w:pPr>
        <w:spacing w:after="0" w:line="240" w:lineRule="auto"/>
        <w:jc w:val="center"/>
        <w:rPr>
          <w:rFonts w:ascii="Tahoma" w:hAnsi="Tahoma" w:cs="Tahoma"/>
          <w:b/>
          <w:bCs/>
        </w:rPr>
      </w:pPr>
      <w:r w:rsidRPr="005417E6">
        <w:rPr>
          <w:rFonts w:ascii="Tahoma" w:hAnsi="Tahoma" w:cs="Tahoma"/>
          <w:b/>
          <w:bCs/>
        </w:rPr>
        <w:t>O SPEŁNIANIU WARUNKÓW UDZIAŁU W POSTĘPOWANIU</w:t>
      </w:r>
    </w:p>
    <w:p w:rsidR="0067468E" w:rsidRPr="005417E6" w:rsidRDefault="0067468E" w:rsidP="005417E6">
      <w:pPr>
        <w:spacing w:after="0" w:line="240" w:lineRule="auto"/>
        <w:jc w:val="center"/>
        <w:rPr>
          <w:rFonts w:ascii="Tahoma" w:hAnsi="Tahoma" w:cs="Tahoma"/>
          <w:b/>
          <w:bCs/>
        </w:rPr>
      </w:pPr>
    </w:p>
    <w:p w:rsidR="0067468E" w:rsidRDefault="0067468E" w:rsidP="00C57D52">
      <w:pPr>
        <w:spacing w:after="0" w:line="240" w:lineRule="auto"/>
        <w:jc w:val="both"/>
        <w:rPr>
          <w:rFonts w:ascii="Tahoma" w:hAnsi="Tahoma" w:cs="Tahoma"/>
          <w:b/>
          <w:bCs/>
          <w:sz w:val="20"/>
          <w:szCs w:val="20"/>
        </w:rPr>
      </w:pPr>
    </w:p>
    <w:p w:rsidR="00C57D52" w:rsidRPr="00040719" w:rsidRDefault="00C57D52" w:rsidP="00C57D52">
      <w:pPr>
        <w:spacing w:after="0" w:line="240" w:lineRule="auto"/>
        <w:jc w:val="both"/>
        <w:rPr>
          <w:rFonts w:ascii="Tahoma" w:hAnsi="Tahoma" w:cs="Tahoma"/>
          <w:b/>
          <w:bCs/>
          <w:sz w:val="20"/>
          <w:szCs w:val="20"/>
        </w:rPr>
      </w:pPr>
      <w:r w:rsidRPr="00040719">
        <w:rPr>
          <w:rFonts w:ascii="Tahoma" w:hAnsi="Tahoma" w:cs="Tahoma"/>
          <w:b/>
          <w:bCs/>
          <w:sz w:val="20"/>
          <w:szCs w:val="20"/>
        </w:rPr>
        <w:t xml:space="preserve">O KTÓRYCH MOWA W ART. 22 UST. 1 USTAWY </w:t>
      </w:r>
      <w:r w:rsidRPr="00040719">
        <w:rPr>
          <w:rFonts w:ascii="Tahoma" w:hAnsi="Tahoma" w:cs="Tahoma"/>
          <w:b/>
          <w:sz w:val="20"/>
          <w:szCs w:val="20"/>
        </w:rPr>
        <w:t>Z DNIA 29 STYCZNIA 2004 R. PRAWO ZAMÓWIEŃ PUBLICZNYCH (DZ. U.</w:t>
      </w:r>
      <w:r w:rsidRPr="00040719">
        <w:rPr>
          <w:rFonts w:ascii="Tahoma" w:hAnsi="Tahoma" w:cs="Tahoma"/>
          <w:b/>
          <w:bCs/>
          <w:color w:val="000000"/>
          <w:sz w:val="20"/>
          <w:szCs w:val="20"/>
          <w:lang w:eastAsia="pl-PL"/>
        </w:rPr>
        <w:t xml:space="preserve"> Z 2013 R. POZ. 907 Z PÓŹN. ZM.).</w:t>
      </w:r>
    </w:p>
    <w:p w:rsidR="00C57D52" w:rsidRDefault="00C57D52" w:rsidP="00C57D52">
      <w:pPr>
        <w:pStyle w:val="Tekstpodstawowywcity33"/>
        <w:jc w:val="both"/>
        <w:rPr>
          <w:rFonts w:ascii="Tahoma" w:hAnsi="Tahoma" w:cs="Tahoma"/>
          <w:sz w:val="20"/>
          <w:szCs w:val="20"/>
        </w:rPr>
      </w:pPr>
    </w:p>
    <w:p w:rsidR="00C57D52" w:rsidRDefault="00C57D52" w:rsidP="00C57D52">
      <w:pPr>
        <w:pStyle w:val="Tekstpodstawowywcity33"/>
        <w:rPr>
          <w:rFonts w:ascii="Tahoma" w:hAnsi="Tahoma" w:cs="Tahoma"/>
          <w:sz w:val="20"/>
          <w:szCs w:val="20"/>
        </w:rPr>
      </w:pPr>
    </w:p>
    <w:p w:rsidR="00C57D52" w:rsidRPr="0085389F" w:rsidRDefault="00C57D52" w:rsidP="00C57D52">
      <w:pPr>
        <w:pStyle w:val="Tekstpodstawowywcity33"/>
        <w:ind w:left="708" w:hanging="708"/>
        <w:rPr>
          <w:rFonts w:ascii="Tahoma" w:hAnsi="Tahoma" w:cs="Tahoma"/>
          <w:b/>
          <w:bCs/>
          <w:sz w:val="20"/>
          <w:szCs w:val="20"/>
        </w:rPr>
      </w:pPr>
      <w:r w:rsidRPr="0085389F">
        <w:rPr>
          <w:rFonts w:ascii="Tahoma" w:hAnsi="Tahoma" w:cs="Tahoma"/>
          <w:b/>
          <w:bCs/>
          <w:sz w:val="20"/>
          <w:szCs w:val="20"/>
        </w:rPr>
        <w:t>Nazwa Wykonawcy</w:t>
      </w:r>
      <w:r w:rsidRPr="0085389F">
        <w:rPr>
          <w:rFonts w:ascii="Tahoma" w:hAnsi="Tahoma" w:cs="Tahoma"/>
          <w:sz w:val="20"/>
          <w:szCs w:val="20"/>
        </w:rPr>
        <w:t>:...................................................................................................</w:t>
      </w:r>
      <w:r>
        <w:rPr>
          <w:rFonts w:ascii="Tahoma" w:hAnsi="Tahoma" w:cs="Tahoma"/>
          <w:sz w:val="20"/>
          <w:szCs w:val="20"/>
        </w:rPr>
        <w:t>.........................</w:t>
      </w:r>
      <w:r w:rsidRPr="0085389F">
        <w:rPr>
          <w:rFonts w:ascii="Tahoma" w:hAnsi="Tahoma" w:cs="Tahoma"/>
          <w:sz w:val="20"/>
          <w:szCs w:val="20"/>
        </w:rPr>
        <w:t>.......</w:t>
      </w:r>
    </w:p>
    <w:p w:rsidR="00C57D52" w:rsidRPr="0085389F" w:rsidRDefault="00C57D52" w:rsidP="00C57D52">
      <w:pPr>
        <w:pStyle w:val="Tekstpodstawowywcity33"/>
        <w:spacing w:after="0" w:line="360" w:lineRule="auto"/>
        <w:ind w:left="0"/>
        <w:rPr>
          <w:rFonts w:ascii="Tahoma" w:hAnsi="Tahoma" w:cs="Tahoma"/>
          <w:sz w:val="20"/>
          <w:szCs w:val="20"/>
        </w:rPr>
      </w:pPr>
      <w:r w:rsidRPr="0085389F">
        <w:rPr>
          <w:rFonts w:ascii="Tahoma" w:hAnsi="Tahoma" w:cs="Tahoma"/>
          <w:b/>
          <w:bCs/>
          <w:sz w:val="20"/>
          <w:szCs w:val="20"/>
        </w:rPr>
        <w:t>siedziba Wykonawcy</w:t>
      </w:r>
      <w:r w:rsidRPr="00040719">
        <w:rPr>
          <w:rFonts w:ascii="Tahoma" w:hAnsi="Tahoma" w:cs="Tahoma"/>
          <w:sz w:val="20"/>
          <w:szCs w:val="20"/>
        </w:rPr>
        <w:t xml:space="preserve"> ................................................................................................................................</w:t>
      </w:r>
      <w:r w:rsidRPr="0085389F">
        <w:rPr>
          <w:rFonts w:ascii="Tahoma" w:hAnsi="Tahoma" w:cs="Tahoma"/>
          <w:sz w:val="20"/>
          <w:szCs w:val="20"/>
        </w:rPr>
        <w:t xml:space="preserve"> </w:t>
      </w:r>
    </w:p>
    <w:p w:rsidR="00C57D52" w:rsidRDefault="00C57D52" w:rsidP="00C57D52">
      <w:pPr>
        <w:pStyle w:val="Tekstpodstawowywcity33"/>
        <w:spacing w:after="0"/>
        <w:ind w:left="0"/>
        <w:jc w:val="both"/>
        <w:rPr>
          <w:rFonts w:ascii="Tahoma" w:hAnsi="Tahoma" w:cs="Tahoma"/>
          <w:i/>
        </w:rPr>
      </w:pPr>
    </w:p>
    <w:p w:rsidR="00C57D52" w:rsidRPr="00B56704" w:rsidRDefault="00C57D52" w:rsidP="00C57D52">
      <w:pPr>
        <w:pStyle w:val="Tekstpodstawowywcity33"/>
        <w:spacing w:after="0" w:line="360" w:lineRule="auto"/>
        <w:ind w:left="0"/>
        <w:jc w:val="both"/>
        <w:rPr>
          <w:rFonts w:ascii="Tahoma" w:hAnsi="Tahoma" w:cs="Tahoma"/>
          <w:b/>
          <w:i/>
          <w:sz w:val="18"/>
          <w:szCs w:val="18"/>
        </w:rPr>
      </w:pPr>
      <w:r w:rsidRPr="00B56704">
        <w:rPr>
          <w:rFonts w:ascii="Tahoma" w:hAnsi="Tahoma" w:cs="Tahoma"/>
          <w:b/>
          <w:i/>
          <w:sz w:val="18"/>
          <w:szCs w:val="18"/>
        </w:rPr>
        <w:t>W przypadku oferty składanej przez Wykonawców wspólnie ubiegających się o udzielenie zamówienia publicznego</w:t>
      </w:r>
      <w:r>
        <w:rPr>
          <w:rFonts w:ascii="Tahoma" w:hAnsi="Tahoma" w:cs="Tahoma"/>
          <w:b/>
          <w:i/>
          <w:sz w:val="18"/>
          <w:szCs w:val="18"/>
        </w:rPr>
        <w:t>,</w:t>
      </w:r>
      <w:r w:rsidRPr="00B56704">
        <w:rPr>
          <w:rFonts w:ascii="Tahoma" w:hAnsi="Tahoma" w:cs="Tahoma"/>
          <w:b/>
          <w:i/>
          <w:sz w:val="18"/>
          <w:szCs w:val="18"/>
        </w:rPr>
        <w:t xml:space="preserve"> należy wpisać </w:t>
      </w:r>
      <w:r w:rsidRPr="00B56704">
        <w:rPr>
          <w:rFonts w:ascii="Tahoma" w:hAnsi="Tahoma" w:cs="Tahoma"/>
          <w:b/>
          <w:i/>
          <w:sz w:val="18"/>
          <w:szCs w:val="18"/>
          <w:u w:val="single"/>
        </w:rPr>
        <w:t>wszystkich Wykonawców</w:t>
      </w:r>
      <w:r w:rsidRPr="00B56704">
        <w:rPr>
          <w:rFonts w:ascii="Tahoma" w:hAnsi="Tahoma" w:cs="Tahoma"/>
          <w:b/>
          <w:i/>
          <w:sz w:val="18"/>
          <w:szCs w:val="18"/>
        </w:rPr>
        <w:t xml:space="preserve"> z </w:t>
      </w:r>
      <w:r>
        <w:rPr>
          <w:rFonts w:ascii="Tahoma" w:hAnsi="Tahoma" w:cs="Tahoma"/>
          <w:b/>
          <w:i/>
          <w:sz w:val="18"/>
          <w:szCs w:val="18"/>
        </w:rPr>
        <w:t>podaniem</w:t>
      </w:r>
      <w:r w:rsidRPr="00B56704">
        <w:rPr>
          <w:rFonts w:ascii="Tahoma" w:hAnsi="Tahoma" w:cs="Tahoma"/>
          <w:b/>
          <w:i/>
          <w:sz w:val="18"/>
          <w:szCs w:val="18"/>
        </w:rPr>
        <w:t xml:space="preserve"> ich nazwy i </w:t>
      </w:r>
      <w:r>
        <w:rPr>
          <w:rFonts w:ascii="Tahoma" w:hAnsi="Tahoma" w:cs="Tahoma"/>
          <w:b/>
          <w:i/>
          <w:sz w:val="18"/>
          <w:szCs w:val="18"/>
        </w:rPr>
        <w:t xml:space="preserve">adresu </w:t>
      </w:r>
      <w:r w:rsidRPr="00B56704">
        <w:rPr>
          <w:rFonts w:ascii="Tahoma" w:hAnsi="Tahoma" w:cs="Tahoma"/>
          <w:b/>
          <w:i/>
          <w:sz w:val="18"/>
          <w:szCs w:val="18"/>
        </w:rPr>
        <w:t>siedziby.</w:t>
      </w:r>
    </w:p>
    <w:p w:rsidR="00C57D52" w:rsidRDefault="00C57D52" w:rsidP="00C57D52">
      <w:pPr>
        <w:pStyle w:val="Tekstpodstawowywcity33"/>
        <w:spacing w:after="0"/>
        <w:ind w:left="0"/>
        <w:jc w:val="both"/>
        <w:rPr>
          <w:rFonts w:ascii="Tahoma" w:hAnsi="Tahoma" w:cs="Tahoma"/>
          <w:i/>
        </w:rPr>
      </w:pPr>
    </w:p>
    <w:p w:rsidR="00C57D52" w:rsidRPr="0085389F" w:rsidRDefault="00C57D52" w:rsidP="00C57D52">
      <w:pPr>
        <w:spacing w:line="360" w:lineRule="auto"/>
        <w:jc w:val="both"/>
        <w:rPr>
          <w:rFonts w:ascii="Tahoma" w:hAnsi="Tahoma" w:cs="Tahoma"/>
          <w:b/>
          <w:bCs/>
          <w:sz w:val="20"/>
          <w:szCs w:val="20"/>
        </w:rPr>
      </w:pPr>
    </w:p>
    <w:p w:rsidR="00C57D52" w:rsidRPr="00A66C01" w:rsidRDefault="00C57D52" w:rsidP="007F0A47">
      <w:pPr>
        <w:spacing w:after="0" w:line="360" w:lineRule="auto"/>
        <w:ind w:firstLine="709"/>
        <w:jc w:val="both"/>
        <w:rPr>
          <w:rFonts w:ascii="Tahoma" w:hAnsi="Tahoma" w:cs="Tahoma"/>
          <w:b/>
          <w:sz w:val="20"/>
          <w:szCs w:val="20"/>
        </w:rPr>
      </w:pPr>
      <w:r w:rsidRPr="00CB173E">
        <w:rPr>
          <w:rFonts w:ascii="Tahoma" w:hAnsi="Tahoma" w:cs="Tahoma"/>
          <w:sz w:val="20"/>
          <w:szCs w:val="20"/>
        </w:rPr>
        <w:t xml:space="preserve">Składając ofertę w postępowaniu o </w:t>
      </w:r>
      <w:r w:rsidRPr="00A66C01">
        <w:rPr>
          <w:rFonts w:ascii="Tahoma" w:hAnsi="Tahoma" w:cs="Tahoma"/>
          <w:sz w:val="20"/>
          <w:szCs w:val="20"/>
        </w:rPr>
        <w:t xml:space="preserve">udzielenie zamówienia publicznego, prowadzonego w trybie przetargu nieograniczonego, którego przedmiotem jest </w:t>
      </w:r>
      <w:r w:rsidRPr="00A66C01">
        <w:rPr>
          <w:rFonts w:ascii="Tahoma" w:hAnsi="Tahoma" w:cs="Tahoma"/>
          <w:b/>
          <w:bCs/>
          <w:sz w:val="20"/>
          <w:szCs w:val="20"/>
        </w:rPr>
        <w:t>„</w:t>
      </w:r>
      <w:r w:rsidR="00F7732D">
        <w:rPr>
          <w:rFonts w:ascii="Tahoma" w:hAnsi="Tahoma" w:cs="Tahoma"/>
          <w:b/>
          <w:bCs/>
          <w:sz w:val="20"/>
          <w:szCs w:val="20"/>
        </w:rPr>
        <w:t>Ś</w:t>
      </w:r>
      <w:r w:rsidR="00F7732D" w:rsidRPr="00DE1414">
        <w:rPr>
          <w:rFonts w:ascii="Tahoma" w:hAnsi="Tahoma" w:cs="Tahoma"/>
          <w:b/>
          <w:sz w:val="20"/>
          <w:szCs w:val="20"/>
        </w:rPr>
        <w:t xml:space="preserve">wiadczenie usług pocztowych w obrocie krajowym </w:t>
      </w:r>
      <w:r w:rsidR="00931CC1">
        <w:rPr>
          <w:rFonts w:ascii="Tahoma" w:hAnsi="Tahoma" w:cs="Tahoma"/>
          <w:b/>
          <w:sz w:val="20"/>
          <w:szCs w:val="20"/>
        </w:rPr>
        <w:t xml:space="preserve">                                         </w:t>
      </w:r>
      <w:r w:rsidR="00F7732D" w:rsidRPr="00DE1414">
        <w:rPr>
          <w:rFonts w:ascii="Tahoma" w:hAnsi="Tahoma" w:cs="Tahoma"/>
          <w:b/>
          <w:sz w:val="20"/>
          <w:szCs w:val="20"/>
        </w:rPr>
        <w:t>i zagranicznym dla Urzędu Pracy m.st. Warszawy</w:t>
      </w:r>
      <w:r w:rsidRPr="00A66C01">
        <w:rPr>
          <w:rFonts w:ascii="Tahoma" w:hAnsi="Tahoma" w:cs="Tahoma"/>
          <w:b/>
          <w:sz w:val="20"/>
          <w:szCs w:val="20"/>
        </w:rPr>
        <w:t>”</w:t>
      </w:r>
      <w:r w:rsidRPr="00A66C01">
        <w:rPr>
          <w:rFonts w:ascii="Tahoma" w:hAnsi="Tahoma" w:cs="Tahoma"/>
          <w:sz w:val="20"/>
          <w:szCs w:val="20"/>
          <w:lang w:eastAsia="pl-PL"/>
        </w:rPr>
        <w:t>,</w:t>
      </w:r>
      <w:r w:rsidRPr="00A66C01">
        <w:rPr>
          <w:rFonts w:ascii="Tahoma" w:hAnsi="Tahoma" w:cs="Tahoma"/>
          <w:b/>
          <w:sz w:val="20"/>
          <w:szCs w:val="20"/>
          <w:lang w:eastAsia="pl-PL"/>
        </w:rPr>
        <w:t xml:space="preserve"> </w:t>
      </w:r>
      <w:r w:rsidRPr="00A66C01">
        <w:rPr>
          <w:rFonts w:ascii="Tahoma" w:hAnsi="Tahoma" w:cs="Tahoma"/>
          <w:sz w:val="20"/>
          <w:szCs w:val="20"/>
        </w:rPr>
        <w:t>oświadczam, że spełniam*/ oświadczamy, że spełniamy* warunki udziału w postępowaniu określone  w art. 22 ust. 1 ww. ustawy tj.:</w:t>
      </w:r>
    </w:p>
    <w:p w:rsidR="00C57D52" w:rsidRPr="0085389F" w:rsidRDefault="00C57D52" w:rsidP="007F0A47">
      <w:pPr>
        <w:tabs>
          <w:tab w:val="right" w:pos="284"/>
          <w:tab w:val="left" w:pos="1134"/>
        </w:tabs>
        <w:spacing w:after="0" w:line="360" w:lineRule="auto"/>
        <w:ind w:left="1701" w:hanging="709"/>
        <w:jc w:val="both"/>
        <w:rPr>
          <w:rFonts w:ascii="Tahoma" w:hAnsi="Tahoma" w:cs="Tahoma"/>
          <w:sz w:val="20"/>
          <w:szCs w:val="20"/>
        </w:rPr>
      </w:pPr>
      <w:r w:rsidRPr="00A66C01">
        <w:rPr>
          <w:rFonts w:ascii="Tahoma" w:hAnsi="Tahoma" w:cs="Tahoma"/>
          <w:sz w:val="20"/>
          <w:szCs w:val="20"/>
        </w:rPr>
        <w:tab/>
        <w:t>1</w:t>
      </w:r>
      <w:r w:rsidR="005F0808">
        <w:rPr>
          <w:rFonts w:ascii="Tahoma" w:hAnsi="Tahoma" w:cs="Tahoma"/>
          <w:sz w:val="20"/>
          <w:szCs w:val="20"/>
        </w:rPr>
        <w:t>.</w:t>
      </w:r>
      <w:r w:rsidRPr="00A66C01">
        <w:rPr>
          <w:rFonts w:ascii="Tahoma" w:hAnsi="Tahoma" w:cs="Tahoma"/>
          <w:sz w:val="20"/>
          <w:szCs w:val="20"/>
        </w:rPr>
        <w:tab/>
      </w:r>
      <w:r w:rsidRPr="00A66C01">
        <w:rPr>
          <w:rFonts w:ascii="Tahoma" w:hAnsi="Tahoma" w:cs="Tahoma"/>
          <w:bCs/>
          <w:sz w:val="20"/>
          <w:szCs w:val="20"/>
        </w:rPr>
        <w:t>posiadam/posiadamy* uprawnienia do wykonywania określonej działalności</w:t>
      </w:r>
      <w:r w:rsidRPr="0085389F">
        <w:rPr>
          <w:rFonts w:ascii="Tahoma" w:hAnsi="Tahoma" w:cs="Tahoma"/>
          <w:bCs/>
          <w:sz w:val="20"/>
          <w:szCs w:val="20"/>
        </w:rPr>
        <w:t xml:space="preserve"> lub czynności, jeżeli przepisy prawa nakładają obowiązek ich posiadania</w:t>
      </w:r>
      <w:r w:rsidRPr="0085389F">
        <w:rPr>
          <w:rFonts w:ascii="Tahoma" w:hAnsi="Tahoma" w:cs="Tahoma"/>
          <w:sz w:val="20"/>
          <w:szCs w:val="20"/>
        </w:rPr>
        <w:t>;</w:t>
      </w:r>
    </w:p>
    <w:p w:rsidR="00C57D52" w:rsidRPr="0085389F" w:rsidRDefault="00C57D52" w:rsidP="007F0A47">
      <w:pPr>
        <w:tabs>
          <w:tab w:val="right" w:pos="284"/>
          <w:tab w:val="left" w:pos="1134"/>
        </w:tabs>
        <w:spacing w:after="0" w:line="360" w:lineRule="auto"/>
        <w:ind w:left="1701" w:hanging="709"/>
        <w:jc w:val="both"/>
        <w:rPr>
          <w:rFonts w:ascii="Tahoma" w:hAnsi="Tahoma" w:cs="Tahoma"/>
          <w:sz w:val="20"/>
          <w:szCs w:val="20"/>
        </w:rPr>
      </w:pPr>
      <w:r w:rsidRPr="0085389F">
        <w:rPr>
          <w:rFonts w:ascii="Tahoma" w:hAnsi="Tahoma" w:cs="Tahoma"/>
          <w:sz w:val="20"/>
          <w:szCs w:val="20"/>
        </w:rPr>
        <w:tab/>
        <w:t>2</w:t>
      </w:r>
      <w:r w:rsidR="005F0808">
        <w:rPr>
          <w:rFonts w:ascii="Tahoma" w:hAnsi="Tahoma" w:cs="Tahoma"/>
          <w:sz w:val="20"/>
          <w:szCs w:val="20"/>
        </w:rPr>
        <w:t>.</w:t>
      </w:r>
      <w:r w:rsidRPr="0085389F">
        <w:rPr>
          <w:rFonts w:ascii="Tahoma" w:hAnsi="Tahoma" w:cs="Tahoma"/>
          <w:sz w:val="20"/>
          <w:szCs w:val="20"/>
        </w:rPr>
        <w:tab/>
      </w:r>
      <w:r w:rsidRPr="0085389F">
        <w:rPr>
          <w:rFonts w:ascii="Tahoma" w:hAnsi="Tahoma" w:cs="Tahoma"/>
          <w:bCs/>
          <w:sz w:val="20"/>
          <w:szCs w:val="20"/>
        </w:rPr>
        <w:t>posiada</w:t>
      </w:r>
      <w:r>
        <w:rPr>
          <w:rFonts w:ascii="Tahoma" w:hAnsi="Tahoma" w:cs="Tahoma"/>
          <w:bCs/>
          <w:sz w:val="20"/>
          <w:szCs w:val="20"/>
        </w:rPr>
        <w:t>m/posiadamy*</w:t>
      </w:r>
      <w:r w:rsidRPr="0085389F">
        <w:rPr>
          <w:rFonts w:ascii="Tahoma" w:hAnsi="Tahoma" w:cs="Tahoma"/>
          <w:bCs/>
          <w:sz w:val="20"/>
          <w:szCs w:val="20"/>
        </w:rPr>
        <w:t xml:space="preserve"> wiedz</w:t>
      </w:r>
      <w:r>
        <w:rPr>
          <w:rFonts w:ascii="Tahoma" w:hAnsi="Tahoma" w:cs="Tahoma"/>
          <w:bCs/>
          <w:sz w:val="20"/>
          <w:szCs w:val="20"/>
        </w:rPr>
        <w:t>ę</w:t>
      </w:r>
      <w:r w:rsidRPr="0085389F">
        <w:rPr>
          <w:rFonts w:ascii="Tahoma" w:hAnsi="Tahoma" w:cs="Tahoma"/>
          <w:bCs/>
          <w:sz w:val="20"/>
          <w:szCs w:val="20"/>
        </w:rPr>
        <w:t xml:space="preserve"> i doświadczeni</w:t>
      </w:r>
      <w:r>
        <w:rPr>
          <w:rFonts w:ascii="Tahoma" w:hAnsi="Tahoma" w:cs="Tahoma"/>
          <w:bCs/>
          <w:sz w:val="20"/>
          <w:szCs w:val="20"/>
        </w:rPr>
        <w:t>e</w:t>
      </w:r>
      <w:r w:rsidRPr="0085389F">
        <w:rPr>
          <w:rFonts w:ascii="Tahoma" w:hAnsi="Tahoma" w:cs="Tahoma"/>
          <w:sz w:val="20"/>
          <w:szCs w:val="20"/>
        </w:rPr>
        <w:t>;</w:t>
      </w:r>
    </w:p>
    <w:p w:rsidR="00C57D52" w:rsidRPr="0085389F" w:rsidRDefault="00C57D52" w:rsidP="007F0A47">
      <w:pPr>
        <w:tabs>
          <w:tab w:val="right" w:pos="284"/>
          <w:tab w:val="left" w:pos="1134"/>
        </w:tabs>
        <w:spacing w:after="0" w:line="360" w:lineRule="auto"/>
        <w:ind w:left="1701" w:hanging="709"/>
        <w:jc w:val="both"/>
        <w:rPr>
          <w:rFonts w:ascii="Tahoma" w:hAnsi="Tahoma" w:cs="Tahoma"/>
          <w:sz w:val="20"/>
          <w:szCs w:val="20"/>
        </w:rPr>
      </w:pPr>
      <w:r w:rsidRPr="0085389F">
        <w:rPr>
          <w:rFonts w:ascii="Tahoma" w:hAnsi="Tahoma" w:cs="Tahoma"/>
          <w:sz w:val="20"/>
          <w:szCs w:val="20"/>
        </w:rPr>
        <w:tab/>
        <w:t>3</w:t>
      </w:r>
      <w:r w:rsidR="005F0808">
        <w:rPr>
          <w:rFonts w:ascii="Tahoma" w:hAnsi="Tahoma" w:cs="Tahoma"/>
          <w:sz w:val="20"/>
          <w:szCs w:val="20"/>
        </w:rPr>
        <w:t>.</w:t>
      </w:r>
      <w:r w:rsidRPr="0085389F">
        <w:rPr>
          <w:rFonts w:ascii="Tahoma" w:hAnsi="Tahoma" w:cs="Tahoma"/>
          <w:sz w:val="20"/>
          <w:szCs w:val="20"/>
        </w:rPr>
        <w:tab/>
      </w:r>
      <w:r w:rsidRPr="0085389F">
        <w:rPr>
          <w:rFonts w:ascii="Tahoma" w:hAnsi="Tahoma" w:cs="Tahoma"/>
          <w:bCs/>
          <w:sz w:val="20"/>
          <w:szCs w:val="20"/>
        </w:rPr>
        <w:t>dyspon</w:t>
      </w:r>
      <w:r>
        <w:rPr>
          <w:rFonts w:ascii="Tahoma" w:hAnsi="Tahoma" w:cs="Tahoma"/>
          <w:bCs/>
          <w:sz w:val="20"/>
          <w:szCs w:val="20"/>
        </w:rPr>
        <w:t xml:space="preserve">uję/dysponujemy* </w:t>
      </w:r>
      <w:r w:rsidRPr="0085389F">
        <w:rPr>
          <w:rFonts w:ascii="Tahoma" w:hAnsi="Tahoma" w:cs="Tahoma"/>
          <w:bCs/>
          <w:sz w:val="20"/>
          <w:szCs w:val="20"/>
        </w:rPr>
        <w:t>odpowiednim potencjałem technicznym oraz osobami zdolnymi do</w:t>
      </w:r>
      <w:r>
        <w:rPr>
          <w:rFonts w:ascii="Tahoma" w:hAnsi="Tahoma" w:cs="Tahoma"/>
          <w:bCs/>
          <w:sz w:val="20"/>
          <w:szCs w:val="20"/>
        </w:rPr>
        <w:t xml:space="preserve"> </w:t>
      </w:r>
      <w:r w:rsidRPr="0085389F">
        <w:rPr>
          <w:rFonts w:ascii="Tahoma" w:hAnsi="Tahoma" w:cs="Tahoma"/>
          <w:bCs/>
          <w:sz w:val="20"/>
          <w:szCs w:val="20"/>
        </w:rPr>
        <w:t>wykonania zamówienia</w:t>
      </w:r>
      <w:r w:rsidRPr="0085389F">
        <w:rPr>
          <w:rFonts w:ascii="Tahoma" w:hAnsi="Tahoma" w:cs="Tahoma"/>
          <w:sz w:val="20"/>
          <w:szCs w:val="20"/>
        </w:rPr>
        <w:t>;</w:t>
      </w:r>
    </w:p>
    <w:p w:rsidR="00C57D52" w:rsidRPr="006B2329" w:rsidRDefault="00C57D52" w:rsidP="007F0A47">
      <w:pPr>
        <w:tabs>
          <w:tab w:val="right" w:pos="284"/>
          <w:tab w:val="left" w:pos="1134"/>
        </w:tabs>
        <w:spacing w:after="0" w:line="360" w:lineRule="auto"/>
        <w:ind w:left="1701" w:hanging="709"/>
        <w:jc w:val="both"/>
        <w:rPr>
          <w:rFonts w:ascii="Tahoma" w:hAnsi="Tahoma" w:cs="Tahoma"/>
          <w:sz w:val="20"/>
          <w:szCs w:val="20"/>
        </w:rPr>
      </w:pPr>
      <w:r w:rsidRPr="006B2329">
        <w:rPr>
          <w:rFonts w:ascii="Tahoma" w:hAnsi="Tahoma" w:cs="Tahoma"/>
          <w:sz w:val="20"/>
          <w:szCs w:val="20"/>
        </w:rPr>
        <w:tab/>
        <w:t>4</w:t>
      </w:r>
      <w:r w:rsidR="005F0808">
        <w:rPr>
          <w:rFonts w:ascii="Tahoma" w:hAnsi="Tahoma" w:cs="Tahoma"/>
          <w:sz w:val="20"/>
          <w:szCs w:val="20"/>
        </w:rPr>
        <w:t>.</w:t>
      </w:r>
      <w:r w:rsidRPr="006B2329">
        <w:rPr>
          <w:rFonts w:ascii="Tahoma" w:hAnsi="Tahoma" w:cs="Tahoma"/>
          <w:sz w:val="20"/>
          <w:szCs w:val="20"/>
        </w:rPr>
        <w:tab/>
        <w:t>z</w:t>
      </w:r>
      <w:r w:rsidRPr="006B2329">
        <w:rPr>
          <w:rFonts w:ascii="Tahoma" w:eastAsia="Times New Roman" w:hAnsi="Tahoma" w:cs="Tahoma"/>
          <w:sz w:val="20"/>
          <w:szCs w:val="20"/>
          <w:lang w:eastAsia="pl-PL"/>
        </w:rPr>
        <w:t>najduję/znajdujemy się</w:t>
      </w:r>
      <w:r>
        <w:rPr>
          <w:rFonts w:ascii="Tahoma" w:eastAsia="Times New Roman" w:hAnsi="Tahoma" w:cs="Tahoma"/>
          <w:sz w:val="20"/>
          <w:szCs w:val="20"/>
          <w:lang w:eastAsia="pl-PL"/>
        </w:rPr>
        <w:t>*</w:t>
      </w:r>
      <w:r w:rsidRPr="006B2329">
        <w:rPr>
          <w:rFonts w:ascii="Tahoma" w:eastAsia="Times New Roman" w:hAnsi="Tahoma" w:cs="Tahoma"/>
          <w:sz w:val="20"/>
          <w:szCs w:val="20"/>
          <w:lang w:eastAsia="pl-PL"/>
        </w:rPr>
        <w:t xml:space="preserve"> w sytuacji ekonomicznej i finansowej zapewniającej wykonanie zamówienia</w:t>
      </w:r>
      <w:r w:rsidRPr="006B2329">
        <w:rPr>
          <w:rFonts w:ascii="Tahoma" w:hAnsi="Tahoma" w:cs="Tahoma"/>
          <w:sz w:val="20"/>
          <w:szCs w:val="20"/>
        </w:rPr>
        <w:t>.</w:t>
      </w:r>
    </w:p>
    <w:p w:rsidR="00C57D52" w:rsidRDefault="00C57D52" w:rsidP="00C57D52">
      <w:pPr>
        <w:widowControl w:val="0"/>
        <w:jc w:val="both"/>
        <w:rPr>
          <w:rFonts w:ascii="Tahoma" w:hAnsi="Tahoma" w:cs="Tahoma"/>
          <w:sz w:val="20"/>
          <w:szCs w:val="20"/>
        </w:rPr>
      </w:pPr>
    </w:p>
    <w:p w:rsidR="00C57D52" w:rsidRDefault="00C57D52" w:rsidP="00C57D52">
      <w:pPr>
        <w:widowControl w:val="0"/>
        <w:jc w:val="both"/>
        <w:rPr>
          <w:rFonts w:ascii="Tahoma" w:hAnsi="Tahoma" w:cs="Tahoma"/>
          <w:sz w:val="20"/>
          <w:szCs w:val="20"/>
        </w:rPr>
      </w:pPr>
    </w:p>
    <w:p w:rsidR="00C57D52" w:rsidRPr="0085389F" w:rsidRDefault="00C57D52" w:rsidP="00C57D52">
      <w:pPr>
        <w:widowControl w:val="0"/>
        <w:jc w:val="both"/>
        <w:rPr>
          <w:rFonts w:ascii="Tahoma" w:hAnsi="Tahoma" w:cs="Tahoma"/>
          <w:sz w:val="20"/>
          <w:szCs w:val="20"/>
        </w:rPr>
      </w:pPr>
    </w:p>
    <w:p w:rsidR="00C57D52" w:rsidRPr="0085389F" w:rsidRDefault="00C57D52" w:rsidP="00C57D52">
      <w:pPr>
        <w:pStyle w:val="Tekstpodstawowywcity31"/>
        <w:ind w:left="0"/>
        <w:rPr>
          <w:rFonts w:ascii="Tahoma" w:hAnsi="Tahoma" w:cs="Tahoma"/>
        </w:rPr>
      </w:pPr>
      <w:r w:rsidRPr="0085389F">
        <w:rPr>
          <w:rFonts w:ascii="Tahoma" w:hAnsi="Tahoma" w:cs="Tahoma"/>
        </w:rPr>
        <w:t>..............................., ............... 201</w:t>
      </w:r>
      <w:r>
        <w:rPr>
          <w:rFonts w:ascii="Tahoma" w:hAnsi="Tahoma" w:cs="Tahoma"/>
        </w:rPr>
        <w:t>5</w:t>
      </w:r>
      <w:r w:rsidRPr="0085389F">
        <w:rPr>
          <w:rFonts w:ascii="Tahoma" w:hAnsi="Tahoma" w:cs="Tahoma"/>
        </w:rPr>
        <w:t xml:space="preserve"> r. </w:t>
      </w:r>
      <w:r w:rsidRPr="0085389F">
        <w:rPr>
          <w:rFonts w:ascii="Tahoma" w:hAnsi="Tahoma" w:cs="Tahoma"/>
        </w:rPr>
        <w:tab/>
        <w:t xml:space="preserve">                    </w:t>
      </w:r>
      <w:r w:rsidRPr="0085389F">
        <w:rPr>
          <w:rFonts w:ascii="Tahoma" w:hAnsi="Tahoma" w:cs="Tahoma"/>
        </w:rPr>
        <w:tab/>
      </w:r>
      <w:r>
        <w:rPr>
          <w:rFonts w:ascii="Tahoma" w:hAnsi="Tahoma" w:cs="Tahoma"/>
        </w:rPr>
        <w:tab/>
      </w:r>
      <w:r w:rsidRPr="0085389F">
        <w:rPr>
          <w:rFonts w:ascii="Tahoma" w:hAnsi="Tahoma" w:cs="Tahoma"/>
        </w:rPr>
        <w:t xml:space="preserve"> </w:t>
      </w:r>
      <w:r>
        <w:rPr>
          <w:rFonts w:ascii="Tahoma" w:hAnsi="Tahoma" w:cs="Tahoma"/>
        </w:rPr>
        <w:tab/>
      </w:r>
      <w:r w:rsidRPr="0085389F">
        <w:rPr>
          <w:rFonts w:ascii="Tahoma" w:hAnsi="Tahoma" w:cs="Tahoma"/>
        </w:rPr>
        <w:t>…..............................................................</w:t>
      </w:r>
    </w:p>
    <w:p w:rsidR="00C57D52" w:rsidRPr="0085389F" w:rsidRDefault="00C57D52" w:rsidP="00C57D52">
      <w:pPr>
        <w:pStyle w:val="Tekstpodstawowywcity31"/>
        <w:tabs>
          <w:tab w:val="left" w:pos="0"/>
          <w:tab w:val="left" w:pos="284"/>
        </w:tabs>
        <w:ind w:left="4248" w:hanging="4248"/>
        <w:rPr>
          <w:rFonts w:ascii="Tahoma" w:hAnsi="Tahoma" w:cs="Tahoma"/>
        </w:rPr>
      </w:pPr>
      <w:r w:rsidRPr="0085389F">
        <w:t xml:space="preserve">   miejscowość,              data                                                </w:t>
      </w:r>
      <w:r w:rsidRPr="0085389F">
        <w:tab/>
      </w:r>
      <w:r>
        <w:tab/>
      </w:r>
      <w:r>
        <w:tab/>
      </w:r>
      <w:r w:rsidRPr="0085389F">
        <w:tab/>
      </w:r>
      <w:r>
        <w:tab/>
      </w:r>
      <w:r>
        <w:tab/>
      </w:r>
      <w:r w:rsidRPr="0085389F">
        <w:t xml:space="preserve">podpis i pieczątka Wykonawcy </w:t>
      </w:r>
    </w:p>
    <w:p w:rsidR="00C57D52" w:rsidRPr="0085389F" w:rsidRDefault="00C57D52" w:rsidP="00C57D52">
      <w:pPr>
        <w:tabs>
          <w:tab w:val="left" w:pos="0"/>
        </w:tabs>
        <w:rPr>
          <w:rFonts w:ascii="Tahoma" w:hAnsi="Tahoma" w:cs="Tahoma"/>
          <w:b/>
          <w:i/>
          <w:sz w:val="16"/>
          <w:szCs w:val="16"/>
        </w:rPr>
      </w:pPr>
    </w:p>
    <w:p w:rsidR="00C57D52" w:rsidRPr="0085389F" w:rsidRDefault="00C57D52" w:rsidP="00C57D52">
      <w:pPr>
        <w:pStyle w:val="Tekstpodstawowywcity33"/>
        <w:ind w:left="708" w:hanging="708"/>
        <w:jc w:val="both"/>
        <w:rPr>
          <w:rFonts w:ascii="Tahoma" w:hAnsi="Tahoma" w:cs="Tahoma"/>
          <w:b/>
          <w:i/>
        </w:rPr>
      </w:pPr>
      <w:r w:rsidRPr="0085389F">
        <w:rPr>
          <w:rFonts w:ascii="Tahoma" w:hAnsi="Tahoma" w:cs="Tahoma"/>
          <w:b/>
          <w:i/>
        </w:rPr>
        <w:t>Uwaga!</w:t>
      </w:r>
    </w:p>
    <w:p w:rsidR="00C57D52" w:rsidRPr="0085389F" w:rsidRDefault="00C57D52" w:rsidP="00C57D52">
      <w:pPr>
        <w:jc w:val="both"/>
        <w:rPr>
          <w:rFonts w:ascii="Tahoma" w:hAnsi="Tahoma" w:cs="Tahoma"/>
          <w:i/>
          <w:sz w:val="16"/>
          <w:szCs w:val="16"/>
        </w:rPr>
      </w:pPr>
      <w:r w:rsidRPr="0085389F">
        <w:rPr>
          <w:rFonts w:ascii="Tahoma" w:hAnsi="Tahoma" w:cs="Tahoma"/>
          <w:i/>
          <w:sz w:val="16"/>
          <w:szCs w:val="16"/>
        </w:rPr>
        <w:t>*    niepotrzebne skreślić</w:t>
      </w:r>
    </w:p>
    <w:p w:rsidR="00C57D52" w:rsidRPr="0085389F" w:rsidRDefault="00C57D52" w:rsidP="00C57D52">
      <w:pPr>
        <w:pStyle w:val="Tekstpodstawowywcity33"/>
        <w:tabs>
          <w:tab w:val="left" w:pos="360"/>
        </w:tabs>
        <w:ind w:left="0" w:right="72"/>
        <w:rPr>
          <w:rFonts w:ascii="Tahoma" w:hAnsi="Tahoma" w:cs="Tahoma"/>
          <w:i/>
        </w:rPr>
      </w:pPr>
    </w:p>
    <w:p w:rsidR="00C57D52" w:rsidRDefault="00C57D52" w:rsidP="00C57D52">
      <w:pPr>
        <w:pStyle w:val="Tekstpodstawowywcity33"/>
        <w:tabs>
          <w:tab w:val="left" w:pos="360"/>
        </w:tabs>
        <w:ind w:left="0" w:right="72"/>
        <w:rPr>
          <w:rFonts w:ascii="Tahoma" w:hAnsi="Tahoma" w:cs="Tahoma"/>
          <w:b/>
          <w:bCs/>
          <w:iCs/>
          <w:sz w:val="20"/>
          <w:szCs w:val="20"/>
        </w:rPr>
      </w:pPr>
    </w:p>
    <w:p w:rsidR="00C57D52" w:rsidRDefault="00C57D52" w:rsidP="00C57D52">
      <w:pPr>
        <w:pStyle w:val="Tekstpodstawowywcity33"/>
        <w:tabs>
          <w:tab w:val="left" w:pos="360"/>
        </w:tabs>
        <w:ind w:left="0" w:right="72"/>
        <w:rPr>
          <w:rFonts w:ascii="Tahoma" w:hAnsi="Tahoma" w:cs="Tahoma"/>
          <w:b/>
          <w:bCs/>
          <w:iCs/>
          <w:sz w:val="20"/>
          <w:szCs w:val="20"/>
        </w:rPr>
      </w:pPr>
    </w:p>
    <w:p w:rsidR="00C57D52" w:rsidRDefault="00C57D52" w:rsidP="00C57D52">
      <w:pPr>
        <w:pStyle w:val="Tekstpodstawowywcity33"/>
        <w:tabs>
          <w:tab w:val="left" w:pos="360"/>
        </w:tabs>
        <w:ind w:left="0" w:right="72" w:firstLine="708"/>
        <w:rPr>
          <w:rFonts w:ascii="Tahoma" w:hAnsi="Tahoma" w:cs="Tahoma"/>
          <w:b/>
          <w:bCs/>
          <w:iCs/>
          <w:sz w:val="20"/>
          <w:szCs w:val="20"/>
        </w:rPr>
      </w:pPr>
    </w:p>
    <w:p w:rsidR="00C57D52" w:rsidRDefault="00C57D52" w:rsidP="00C57D52">
      <w:pPr>
        <w:pStyle w:val="Tekstpodstawowywcity33"/>
        <w:tabs>
          <w:tab w:val="left" w:pos="360"/>
        </w:tabs>
        <w:ind w:left="0" w:right="72" w:firstLine="708"/>
        <w:rPr>
          <w:rFonts w:ascii="Tahoma" w:hAnsi="Tahoma" w:cs="Tahoma"/>
          <w:b/>
          <w:bCs/>
          <w:iCs/>
          <w:sz w:val="20"/>
          <w:szCs w:val="20"/>
        </w:rPr>
      </w:pPr>
    </w:p>
    <w:p w:rsidR="00C57D52" w:rsidRDefault="00C57D52" w:rsidP="00C57D52">
      <w:pPr>
        <w:pStyle w:val="Tekstpodstawowywcity33"/>
        <w:tabs>
          <w:tab w:val="left" w:pos="360"/>
        </w:tabs>
        <w:ind w:left="0" w:right="72" w:firstLine="708"/>
        <w:rPr>
          <w:rFonts w:ascii="Tahoma" w:hAnsi="Tahoma" w:cs="Tahoma"/>
          <w:b/>
          <w:bCs/>
          <w:iCs/>
          <w:sz w:val="20"/>
          <w:szCs w:val="20"/>
        </w:rPr>
      </w:pPr>
    </w:p>
    <w:p w:rsidR="00C57D52" w:rsidRDefault="00C57D52" w:rsidP="00C57D52">
      <w:pPr>
        <w:pStyle w:val="Tekstpodstawowywcity33"/>
        <w:tabs>
          <w:tab w:val="left" w:pos="360"/>
        </w:tabs>
        <w:ind w:left="0" w:right="72" w:firstLine="708"/>
        <w:rPr>
          <w:rFonts w:ascii="Tahoma" w:hAnsi="Tahoma" w:cs="Tahoma"/>
          <w:b/>
          <w:bCs/>
          <w:iCs/>
          <w:sz w:val="20"/>
          <w:szCs w:val="20"/>
        </w:rPr>
      </w:pPr>
    </w:p>
    <w:p w:rsidR="00C57D52" w:rsidRDefault="00C57D52" w:rsidP="00C57D52">
      <w:pPr>
        <w:pStyle w:val="Tekstpodstawowywcity33"/>
        <w:tabs>
          <w:tab w:val="left" w:pos="360"/>
        </w:tabs>
        <w:ind w:left="0" w:right="72" w:firstLine="708"/>
        <w:rPr>
          <w:rFonts w:ascii="Tahoma" w:hAnsi="Tahoma" w:cs="Tahoma"/>
          <w:b/>
          <w:bCs/>
          <w:iCs/>
          <w:sz w:val="20"/>
          <w:szCs w:val="20"/>
        </w:rPr>
      </w:pPr>
    </w:p>
    <w:p w:rsidR="00C57D52" w:rsidRDefault="00C57D52" w:rsidP="00C57D52">
      <w:pPr>
        <w:pStyle w:val="Tekstpodstawowywcity33"/>
        <w:tabs>
          <w:tab w:val="left" w:pos="360"/>
        </w:tabs>
        <w:ind w:left="0" w:right="72" w:firstLine="708"/>
        <w:rPr>
          <w:rFonts w:ascii="Tahoma" w:hAnsi="Tahoma" w:cs="Tahoma"/>
          <w:b/>
          <w:bCs/>
          <w:iCs/>
          <w:sz w:val="20"/>
          <w:szCs w:val="20"/>
        </w:rPr>
      </w:pPr>
    </w:p>
    <w:p w:rsidR="00E516D1" w:rsidRDefault="00E516D1" w:rsidP="00C57D52">
      <w:pPr>
        <w:pStyle w:val="Tekstpodstawowywcity33"/>
        <w:tabs>
          <w:tab w:val="left" w:pos="360"/>
        </w:tabs>
        <w:ind w:left="0" w:right="72" w:firstLine="708"/>
        <w:rPr>
          <w:rFonts w:ascii="Tahoma" w:hAnsi="Tahoma" w:cs="Tahoma"/>
          <w:b/>
          <w:bCs/>
          <w:iCs/>
          <w:sz w:val="20"/>
          <w:szCs w:val="20"/>
        </w:rPr>
      </w:pPr>
    </w:p>
    <w:p w:rsidR="00C57D52" w:rsidRPr="0085389F" w:rsidRDefault="00C57D52" w:rsidP="00C57D52">
      <w:pPr>
        <w:pStyle w:val="Tekstpodstawowywcity33"/>
        <w:tabs>
          <w:tab w:val="left" w:pos="360"/>
        </w:tabs>
        <w:ind w:left="0" w:right="72"/>
        <w:rPr>
          <w:rFonts w:ascii="Tahoma" w:hAnsi="Tahoma" w:cs="Tahoma"/>
          <w:b/>
          <w:bCs/>
          <w:iCs/>
          <w:sz w:val="20"/>
          <w:szCs w:val="20"/>
        </w:rPr>
      </w:pPr>
      <w:r w:rsidRPr="0085389F">
        <w:rPr>
          <w:rFonts w:ascii="Tahoma" w:hAnsi="Tahoma" w:cs="Tahoma"/>
          <w:b/>
          <w:bCs/>
          <w:iCs/>
          <w:sz w:val="20"/>
          <w:szCs w:val="20"/>
        </w:rPr>
        <w:t xml:space="preserve">Numer </w:t>
      </w:r>
      <w:r w:rsidRPr="000B0E74">
        <w:rPr>
          <w:rFonts w:ascii="Tahoma" w:hAnsi="Tahoma" w:cs="Tahoma"/>
          <w:b/>
          <w:bCs/>
          <w:iCs/>
          <w:sz w:val="20"/>
          <w:szCs w:val="20"/>
        </w:rPr>
        <w:t>sprawy:</w:t>
      </w:r>
      <w:r w:rsidR="00F7732D">
        <w:rPr>
          <w:rFonts w:ascii="Tahoma" w:hAnsi="Tahoma" w:cs="Tahoma"/>
          <w:b/>
          <w:bCs/>
          <w:iCs/>
          <w:sz w:val="20"/>
          <w:szCs w:val="20"/>
        </w:rPr>
        <w:t xml:space="preserve">  10</w:t>
      </w:r>
      <w:r>
        <w:rPr>
          <w:rFonts w:ascii="Tahoma" w:hAnsi="Tahoma" w:cs="Tahoma"/>
          <w:b/>
          <w:bCs/>
          <w:iCs/>
          <w:sz w:val="20"/>
          <w:szCs w:val="20"/>
        </w:rPr>
        <w:t>/2015</w:t>
      </w:r>
      <w:r w:rsidRPr="0085389F">
        <w:rPr>
          <w:rFonts w:ascii="Tahoma" w:hAnsi="Tahoma" w:cs="Tahoma"/>
          <w:b/>
          <w:sz w:val="20"/>
          <w:szCs w:val="20"/>
        </w:rPr>
        <w:tab/>
      </w:r>
      <w:r w:rsidRPr="0085389F">
        <w:rPr>
          <w:rFonts w:ascii="Tahoma" w:hAnsi="Tahoma" w:cs="Tahoma"/>
          <w:b/>
          <w:sz w:val="20"/>
          <w:szCs w:val="20"/>
        </w:rPr>
        <w:tab/>
        <w:t xml:space="preserve">                                    </w:t>
      </w:r>
      <w:r w:rsidRPr="0085389F">
        <w:rPr>
          <w:rFonts w:ascii="Tahoma" w:hAnsi="Tahoma" w:cs="Tahoma"/>
          <w:b/>
          <w:bCs/>
          <w:iCs/>
          <w:sz w:val="20"/>
          <w:szCs w:val="20"/>
        </w:rPr>
        <w:t xml:space="preserve">                 </w:t>
      </w:r>
      <w:r>
        <w:rPr>
          <w:rFonts w:ascii="Tahoma" w:hAnsi="Tahoma" w:cs="Tahoma"/>
          <w:b/>
          <w:bCs/>
          <w:iCs/>
          <w:sz w:val="20"/>
          <w:szCs w:val="20"/>
        </w:rPr>
        <w:t xml:space="preserve">                         </w:t>
      </w:r>
      <w:r w:rsidRPr="0085389F">
        <w:rPr>
          <w:rFonts w:ascii="Tahoma" w:hAnsi="Tahoma" w:cs="Tahoma"/>
          <w:b/>
          <w:bCs/>
          <w:iCs/>
          <w:sz w:val="20"/>
          <w:szCs w:val="20"/>
        </w:rPr>
        <w:t xml:space="preserve">Załącznik nr </w:t>
      </w:r>
      <w:r w:rsidR="00EF69AB">
        <w:rPr>
          <w:rFonts w:ascii="Tahoma" w:hAnsi="Tahoma" w:cs="Tahoma"/>
          <w:b/>
          <w:bCs/>
          <w:iCs/>
          <w:sz w:val="20"/>
          <w:szCs w:val="20"/>
        </w:rPr>
        <w:t>7</w:t>
      </w:r>
      <w:r w:rsidRPr="0085389F">
        <w:rPr>
          <w:rFonts w:ascii="Tahoma" w:hAnsi="Tahoma" w:cs="Tahoma"/>
          <w:b/>
          <w:bCs/>
          <w:iCs/>
          <w:sz w:val="20"/>
          <w:szCs w:val="20"/>
        </w:rPr>
        <w:t xml:space="preserve"> do SIWZ</w:t>
      </w:r>
    </w:p>
    <w:p w:rsidR="00C57D52" w:rsidRDefault="00C57D52" w:rsidP="00C57D52">
      <w:pPr>
        <w:rPr>
          <w:rFonts w:ascii="Tahoma" w:hAnsi="Tahoma" w:cs="Tahoma"/>
          <w:i/>
          <w:sz w:val="20"/>
          <w:szCs w:val="20"/>
        </w:rPr>
      </w:pPr>
    </w:p>
    <w:p w:rsidR="00C57D52" w:rsidRDefault="00C57D52" w:rsidP="00C57D52">
      <w:pPr>
        <w:rPr>
          <w:rFonts w:ascii="Tahoma" w:hAnsi="Tahoma" w:cs="Tahoma"/>
          <w:i/>
          <w:sz w:val="20"/>
          <w:szCs w:val="20"/>
        </w:rPr>
      </w:pPr>
    </w:p>
    <w:p w:rsidR="00C57D52" w:rsidRDefault="00C57D52" w:rsidP="005417E6">
      <w:pPr>
        <w:spacing w:after="0" w:line="240" w:lineRule="auto"/>
        <w:jc w:val="center"/>
        <w:rPr>
          <w:rFonts w:ascii="Tahoma" w:hAnsi="Tahoma" w:cs="Tahoma"/>
          <w:b/>
          <w:bCs/>
          <w:sz w:val="20"/>
          <w:szCs w:val="20"/>
        </w:rPr>
      </w:pPr>
      <w:r w:rsidRPr="0085389F">
        <w:rPr>
          <w:rFonts w:ascii="Tahoma" w:hAnsi="Tahoma" w:cs="Tahoma"/>
          <w:b/>
          <w:bCs/>
          <w:sz w:val="20"/>
          <w:szCs w:val="20"/>
        </w:rPr>
        <w:t>OŚWIADCZENIE WYKONAWCY</w:t>
      </w:r>
    </w:p>
    <w:p w:rsidR="0067468E" w:rsidRDefault="00C57D52" w:rsidP="005417E6">
      <w:pPr>
        <w:tabs>
          <w:tab w:val="left" w:pos="4255"/>
        </w:tabs>
        <w:spacing w:after="0" w:line="240" w:lineRule="auto"/>
        <w:jc w:val="center"/>
        <w:rPr>
          <w:rFonts w:ascii="Tahoma" w:hAnsi="Tahoma" w:cs="Tahoma"/>
          <w:b/>
          <w:bCs/>
          <w:sz w:val="20"/>
          <w:szCs w:val="20"/>
        </w:rPr>
      </w:pPr>
      <w:r w:rsidRPr="006244E4">
        <w:rPr>
          <w:rFonts w:ascii="Tahoma" w:hAnsi="Tahoma" w:cs="Tahoma"/>
          <w:b/>
          <w:bCs/>
          <w:sz w:val="20"/>
          <w:szCs w:val="20"/>
        </w:rPr>
        <w:t>O BRAKU PODSTAW DO WYKLUCZENIA</w:t>
      </w:r>
      <w:r w:rsidR="0067468E">
        <w:rPr>
          <w:rFonts w:ascii="Tahoma" w:hAnsi="Tahoma" w:cs="Tahoma"/>
          <w:b/>
          <w:bCs/>
          <w:sz w:val="20"/>
          <w:szCs w:val="20"/>
        </w:rPr>
        <w:t xml:space="preserve"> </w:t>
      </w:r>
      <w:r w:rsidRPr="006244E4">
        <w:rPr>
          <w:rFonts w:ascii="Tahoma" w:hAnsi="Tahoma" w:cs="Tahoma"/>
          <w:b/>
          <w:bCs/>
          <w:sz w:val="20"/>
          <w:szCs w:val="20"/>
        </w:rPr>
        <w:t xml:space="preserve"> </w:t>
      </w:r>
    </w:p>
    <w:p w:rsidR="0067468E" w:rsidRDefault="0067468E" w:rsidP="005417E6">
      <w:pPr>
        <w:tabs>
          <w:tab w:val="left" w:pos="4255"/>
        </w:tabs>
        <w:spacing w:after="0" w:line="240" w:lineRule="auto"/>
        <w:jc w:val="center"/>
        <w:rPr>
          <w:rFonts w:ascii="Tahoma" w:hAnsi="Tahoma" w:cs="Tahoma"/>
          <w:b/>
          <w:bCs/>
          <w:sz w:val="20"/>
          <w:szCs w:val="20"/>
        </w:rPr>
      </w:pPr>
    </w:p>
    <w:p w:rsidR="00C57D52" w:rsidRPr="006244E4" w:rsidRDefault="00C57D52" w:rsidP="005417E6">
      <w:pPr>
        <w:tabs>
          <w:tab w:val="left" w:pos="4255"/>
        </w:tabs>
        <w:spacing w:after="0" w:line="240" w:lineRule="auto"/>
        <w:jc w:val="center"/>
        <w:rPr>
          <w:rFonts w:ascii="Tahoma" w:hAnsi="Tahoma" w:cs="Tahoma"/>
          <w:b/>
          <w:bCs/>
          <w:sz w:val="20"/>
          <w:szCs w:val="20"/>
        </w:rPr>
      </w:pPr>
      <w:r w:rsidRPr="006244E4">
        <w:rPr>
          <w:rFonts w:ascii="Tahoma" w:hAnsi="Tahoma" w:cs="Tahoma"/>
          <w:b/>
          <w:bCs/>
          <w:sz w:val="20"/>
          <w:szCs w:val="20"/>
        </w:rPr>
        <w:t xml:space="preserve">Z UDZIAŁU W POSTĘPOWANIU </w:t>
      </w:r>
      <w:r w:rsidRPr="006244E4">
        <w:rPr>
          <w:rFonts w:ascii="Tahoma" w:hAnsi="Tahoma" w:cs="Tahoma"/>
          <w:b/>
          <w:sz w:val="20"/>
          <w:szCs w:val="20"/>
        </w:rPr>
        <w:t>W OKOLICZNOŚCIACH WSKAZANYCH W</w:t>
      </w:r>
      <w:r w:rsidRPr="006244E4">
        <w:rPr>
          <w:rFonts w:ascii="Tahoma" w:hAnsi="Tahoma" w:cs="Tahoma"/>
          <w:b/>
          <w:bCs/>
          <w:sz w:val="20"/>
          <w:szCs w:val="20"/>
        </w:rPr>
        <w:t xml:space="preserve"> ART. 24 UST. 1</w:t>
      </w:r>
      <w:r w:rsidRPr="000B3073">
        <w:rPr>
          <w:rFonts w:ascii="Tahoma" w:hAnsi="Tahoma" w:cs="Tahoma"/>
          <w:b/>
          <w:bCs/>
          <w:sz w:val="20"/>
          <w:szCs w:val="20"/>
        </w:rPr>
        <w:t xml:space="preserve"> </w:t>
      </w:r>
      <w:r w:rsidRPr="006244E4">
        <w:rPr>
          <w:rFonts w:ascii="Tahoma" w:hAnsi="Tahoma" w:cs="Tahoma"/>
          <w:b/>
          <w:bCs/>
          <w:sz w:val="20"/>
          <w:szCs w:val="20"/>
        </w:rPr>
        <w:t xml:space="preserve">USTAWY </w:t>
      </w:r>
      <w:r w:rsidRPr="006244E4">
        <w:rPr>
          <w:rFonts w:ascii="Tahoma" w:hAnsi="Tahoma" w:cs="Tahoma"/>
          <w:b/>
          <w:sz w:val="20"/>
          <w:szCs w:val="20"/>
        </w:rPr>
        <w:t>Z DNIA 29 STYCZNIA 2004 R. PRAWO ZAMÓWIEŃ PUBLICZNYCH (DZ. U.</w:t>
      </w:r>
      <w:r w:rsidRPr="006244E4">
        <w:rPr>
          <w:rFonts w:ascii="Tahoma" w:hAnsi="Tahoma" w:cs="Tahoma"/>
          <w:b/>
          <w:bCs/>
          <w:color w:val="000000"/>
          <w:sz w:val="20"/>
          <w:szCs w:val="20"/>
          <w:lang w:eastAsia="pl-PL"/>
        </w:rPr>
        <w:t xml:space="preserve"> Z 2013 R. POZ. 907 Z PÓŹN. ZM.).</w:t>
      </w:r>
      <w:r w:rsidRPr="006244E4">
        <w:rPr>
          <w:rFonts w:ascii="Tahoma" w:hAnsi="Tahoma" w:cs="Tahoma"/>
          <w:b/>
          <w:bCs/>
          <w:sz w:val="20"/>
          <w:szCs w:val="20"/>
        </w:rPr>
        <w:t xml:space="preserve"> </w:t>
      </w:r>
    </w:p>
    <w:p w:rsidR="00C57D52" w:rsidRDefault="00C57D52" w:rsidP="00C57D52">
      <w:pPr>
        <w:tabs>
          <w:tab w:val="left" w:pos="6360"/>
        </w:tabs>
        <w:spacing w:after="0" w:line="360" w:lineRule="auto"/>
        <w:jc w:val="center"/>
        <w:rPr>
          <w:rFonts w:ascii="Tahoma" w:hAnsi="Tahoma" w:cs="Tahoma"/>
          <w:b/>
          <w:bCs/>
          <w:sz w:val="20"/>
          <w:szCs w:val="20"/>
        </w:rPr>
      </w:pPr>
    </w:p>
    <w:p w:rsidR="00C57D52" w:rsidRPr="00CB173E" w:rsidRDefault="00C57D52" w:rsidP="00C57D52">
      <w:pPr>
        <w:tabs>
          <w:tab w:val="left" w:pos="6360"/>
        </w:tabs>
        <w:spacing w:after="0" w:line="360" w:lineRule="auto"/>
        <w:jc w:val="center"/>
        <w:rPr>
          <w:rFonts w:ascii="Tahoma" w:hAnsi="Tahoma" w:cs="Tahoma"/>
          <w:b/>
          <w:bCs/>
          <w:sz w:val="20"/>
          <w:szCs w:val="20"/>
        </w:rPr>
      </w:pPr>
    </w:p>
    <w:p w:rsidR="00C57D52" w:rsidRPr="0085389F" w:rsidRDefault="00C57D52" w:rsidP="00C57D52">
      <w:pPr>
        <w:pStyle w:val="Tekstpodstawowywcity33"/>
        <w:ind w:left="708" w:hanging="708"/>
        <w:rPr>
          <w:rFonts w:ascii="Tahoma" w:hAnsi="Tahoma" w:cs="Tahoma"/>
          <w:sz w:val="20"/>
          <w:szCs w:val="20"/>
        </w:rPr>
      </w:pPr>
      <w:r w:rsidRPr="0085389F">
        <w:rPr>
          <w:rFonts w:ascii="Tahoma" w:hAnsi="Tahoma" w:cs="Tahoma"/>
          <w:b/>
          <w:bCs/>
          <w:sz w:val="20"/>
          <w:szCs w:val="20"/>
        </w:rPr>
        <w:t>Nazwa Wykonawcy</w:t>
      </w:r>
      <w:r w:rsidRPr="0085389F">
        <w:rPr>
          <w:rFonts w:ascii="Tahoma" w:hAnsi="Tahoma" w:cs="Tahoma"/>
          <w:sz w:val="20"/>
          <w:szCs w:val="20"/>
        </w:rPr>
        <w:t>:..............................................................................................</w:t>
      </w:r>
      <w:r>
        <w:rPr>
          <w:rFonts w:ascii="Tahoma" w:hAnsi="Tahoma" w:cs="Tahoma"/>
          <w:sz w:val="20"/>
          <w:szCs w:val="20"/>
        </w:rPr>
        <w:t>..........................</w:t>
      </w:r>
      <w:r w:rsidRPr="0085389F">
        <w:rPr>
          <w:rFonts w:ascii="Tahoma" w:hAnsi="Tahoma" w:cs="Tahoma"/>
          <w:sz w:val="20"/>
          <w:szCs w:val="20"/>
        </w:rPr>
        <w:t>............</w:t>
      </w:r>
    </w:p>
    <w:p w:rsidR="00C57D52" w:rsidRPr="0085389F" w:rsidRDefault="00C57D52" w:rsidP="00C57D52">
      <w:pPr>
        <w:pStyle w:val="Tekstpodstawowywcity33"/>
        <w:spacing w:after="0" w:line="360" w:lineRule="auto"/>
        <w:ind w:left="0"/>
        <w:rPr>
          <w:rFonts w:ascii="Tahoma" w:hAnsi="Tahoma" w:cs="Tahoma"/>
          <w:sz w:val="20"/>
          <w:szCs w:val="20"/>
        </w:rPr>
      </w:pPr>
      <w:r w:rsidRPr="0085389F">
        <w:rPr>
          <w:rFonts w:ascii="Tahoma" w:hAnsi="Tahoma" w:cs="Tahoma"/>
          <w:b/>
          <w:bCs/>
          <w:sz w:val="20"/>
          <w:szCs w:val="20"/>
        </w:rPr>
        <w:t>siedziba Wykonawcy</w:t>
      </w:r>
      <w:r w:rsidRPr="0085389F">
        <w:rPr>
          <w:rFonts w:ascii="Tahoma" w:hAnsi="Tahoma" w:cs="Tahoma"/>
          <w:sz w:val="20"/>
          <w:szCs w:val="20"/>
        </w:rPr>
        <w:t xml:space="preserve"> ..................................................................................................</w:t>
      </w:r>
      <w:r>
        <w:rPr>
          <w:rFonts w:ascii="Tahoma" w:hAnsi="Tahoma" w:cs="Tahoma"/>
          <w:sz w:val="20"/>
          <w:szCs w:val="20"/>
        </w:rPr>
        <w:t>..........................</w:t>
      </w:r>
      <w:r w:rsidRPr="0085389F">
        <w:rPr>
          <w:rFonts w:ascii="Tahoma" w:hAnsi="Tahoma" w:cs="Tahoma"/>
          <w:sz w:val="20"/>
          <w:szCs w:val="20"/>
        </w:rPr>
        <w:t xml:space="preserve">...... </w:t>
      </w:r>
    </w:p>
    <w:p w:rsidR="00C57D52" w:rsidRDefault="00C57D52" w:rsidP="00C57D52">
      <w:pPr>
        <w:spacing w:after="0"/>
        <w:jc w:val="both"/>
        <w:rPr>
          <w:rFonts w:ascii="Tahoma" w:hAnsi="Tahoma" w:cs="Tahoma"/>
          <w:b/>
          <w:i/>
          <w:sz w:val="18"/>
          <w:szCs w:val="18"/>
        </w:rPr>
      </w:pPr>
    </w:p>
    <w:p w:rsidR="00C57D52" w:rsidRPr="00753501" w:rsidRDefault="00C57D52" w:rsidP="00C57D52">
      <w:pPr>
        <w:spacing w:after="0" w:line="360" w:lineRule="auto"/>
        <w:jc w:val="both"/>
        <w:rPr>
          <w:rFonts w:ascii="Tahoma" w:hAnsi="Tahoma" w:cs="Tahoma"/>
          <w:b/>
          <w:i/>
          <w:sz w:val="18"/>
          <w:szCs w:val="18"/>
        </w:rPr>
      </w:pPr>
      <w:r w:rsidRPr="00753501">
        <w:rPr>
          <w:rFonts w:ascii="Tahoma" w:hAnsi="Tahoma" w:cs="Tahoma"/>
          <w:b/>
          <w:i/>
          <w:sz w:val="18"/>
          <w:szCs w:val="18"/>
        </w:rPr>
        <w:t>W przypadku oferty składanej przez Wykonawców wspólnie ubiegających się o udzielenie zamówienia publicznego, niniejszy załącznik składa w swoim imieniu każdy z Wykonawców z podaniem nazwy i adresu siedziby.</w:t>
      </w:r>
    </w:p>
    <w:p w:rsidR="00C57D52" w:rsidRDefault="00C57D52" w:rsidP="00C57D52">
      <w:pPr>
        <w:tabs>
          <w:tab w:val="left" w:pos="6360"/>
        </w:tabs>
        <w:spacing w:after="0" w:line="360" w:lineRule="auto"/>
        <w:jc w:val="center"/>
        <w:rPr>
          <w:rFonts w:ascii="Tahoma" w:hAnsi="Tahoma" w:cs="Tahoma"/>
          <w:b/>
          <w:bCs/>
          <w:i/>
          <w:sz w:val="20"/>
          <w:szCs w:val="20"/>
        </w:rPr>
      </w:pPr>
    </w:p>
    <w:p w:rsidR="00C57D52" w:rsidRDefault="00C57D52" w:rsidP="00C57D52">
      <w:pPr>
        <w:tabs>
          <w:tab w:val="left" w:pos="6360"/>
        </w:tabs>
        <w:spacing w:after="0" w:line="360" w:lineRule="auto"/>
        <w:jc w:val="center"/>
        <w:rPr>
          <w:rFonts w:ascii="Tahoma" w:hAnsi="Tahoma" w:cs="Tahoma"/>
          <w:b/>
          <w:bCs/>
          <w:i/>
          <w:sz w:val="20"/>
          <w:szCs w:val="20"/>
        </w:rPr>
      </w:pPr>
    </w:p>
    <w:p w:rsidR="00C57D52" w:rsidRPr="00A66C01" w:rsidRDefault="00C57D52" w:rsidP="00C57D52">
      <w:pPr>
        <w:tabs>
          <w:tab w:val="left" w:pos="6360"/>
        </w:tabs>
        <w:spacing w:after="0" w:line="360" w:lineRule="auto"/>
        <w:jc w:val="center"/>
        <w:rPr>
          <w:rFonts w:ascii="Tahoma" w:hAnsi="Tahoma" w:cs="Tahoma"/>
          <w:b/>
          <w:bCs/>
          <w:i/>
          <w:sz w:val="20"/>
          <w:szCs w:val="20"/>
        </w:rPr>
      </w:pPr>
    </w:p>
    <w:p w:rsidR="00C57D52" w:rsidRPr="00A66C01" w:rsidRDefault="00C57D52" w:rsidP="00C57D52">
      <w:pPr>
        <w:spacing w:after="0" w:line="360" w:lineRule="auto"/>
        <w:ind w:firstLine="708"/>
        <w:jc w:val="both"/>
        <w:rPr>
          <w:rFonts w:ascii="Tahoma" w:hAnsi="Tahoma" w:cs="Tahoma"/>
          <w:b/>
          <w:sz w:val="20"/>
          <w:szCs w:val="20"/>
        </w:rPr>
      </w:pPr>
      <w:r w:rsidRPr="00A66C01">
        <w:rPr>
          <w:rFonts w:ascii="Tahoma" w:hAnsi="Tahoma" w:cs="Tahoma"/>
          <w:sz w:val="20"/>
          <w:szCs w:val="20"/>
        </w:rPr>
        <w:t xml:space="preserve">Składając ofertę w postępowaniu o udzielenie zamówienia publicznego prowadzonego w trybie przetargu nieograniczonego, którego przedmiotem jest </w:t>
      </w:r>
      <w:r w:rsidRPr="00A66C01">
        <w:rPr>
          <w:rFonts w:ascii="Tahoma" w:hAnsi="Tahoma" w:cs="Tahoma"/>
          <w:b/>
          <w:bCs/>
          <w:sz w:val="20"/>
          <w:szCs w:val="20"/>
        </w:rPr>
        <w:t>„</w:t>
      </w:r>
      <w:r w:rsidR="00F7732D">
        <w:rPr>
          <w:rFonts w:ascii="Tahoma" w:hAnsi="Tahoma" w:cs="Tahoma"/>
          <w:b/>
          <w:bCs/>
          <w:sz w:val="20"/>
          <w:szCs w:val="20"/>
        </w:rPr>
        <w:t>Ś</w:t>
      </w:r>
      <w:r w:rsidR="00F7732D" w:rsidRPr="00DE1414">
        <w:rPr>
          <w:rFonts w:ascii="Tahoma" w:hAnsi="Tahoma" w:cs="Tahoma"/>
          <w:b/>
          <w:sz w:val="20"/>
          <w:szCs w:val="20"/>
        </w:rPr>
        <w:t xml:space="preserve">wiadczenie usług pocztowych w obrocie krajowym </w:t>
      </w:r>
      <w:r w:rsidR="00480548">
        <w:rPr>
          <w:rFonts w:ascii="Tahoma" w:hAnsi="Tahoma" w:cs="Tahoma"/>
          <w:b/>
          <w:sz w:val="20"/>
          <w:szCs w:val="20"/>
        </w:rPr>
        <w:t xml:space="preserve">                                   </w:t>
      </w:r>
      <w:r w:rsidR="00F7732D" w:rsidRPr="00DE1414">
        <w:rPr>
          <w:rFonts w:ascii="Tahoma" w:hAnsi="Tahoma" w:cs="Tahoma"/>
          <w:b/>
          <w:sz w:val="20"/>
          <w:szCs w:val="20"/>
        </w:rPr>
        <w:t>i zagranicznym dla Urzędu Pracy m.st. Warszawy</w:t>
      </w:r>
      <w:r w:rsidRPr="00A66C01">
        <w:rPr>
          <w:rFonts w:ascii="Tahoma" w:hAnsi="Tahoma" w:cs="Tahoma"/>
          <w:b/>
          <w:sz w:val="20"/>
          <w:szCs w:val="20"/>
        </w:rPr>
        <w:t>”</w:t>
      </w:r>
      <w:r w:rsidRPr="00A66C01">
        <w:rPr>
          <w:rFonts w:ascii="Tahoma" w:hAnsi="Tahoma" w:cs="Tahoma"/>
          <w:b/>
          <w:sz w:val="20"/>
          <w:szCs w:val="20"/>
          <w:lang w:eastAsia="pl-PL"/>
        </w:rPr>
        <w:t xml:space="preserve"> </w:t>
      </w:r>
      <w:r w:rsidRPr="00A66C01">
        <w:rPr>
          <w:rFonts w:ascii="Tahoma" w:hAnsi="Tahoma" w:cs="Tahoma"/>
          <w:sz w:val="20"/>
          <w:szCs w:val="20"/>
        </w:rPr>
        <w:t>oświadczam, że nie podlegam/oświadczamy, że nie podlegamy* wykluczeniu z udziału w postępowaniu w okolicznościach wskazanych w art. 24 ust. 1 ww. ustawy.</w:t>
      </w:r>
    </w:p>
    <w:p w:rsidR="00C57D52" w:rsidRPr="00A66C01" w:rsidRDefault="00C57D52" w:rsidP="00C57D52">
      <w:pPr>
        <w:pStyle w:val="Tekstpodstawowywcity31"/>
        <w:spacing w:line="360" w:lineRule="auto"/>
        <w:ind w:left="0"/>
        <w:jc w:val="both"/>
        <w:rPr>
          <w:rFonts w:ascii="Tahoma" w:hAnsi="Tahoma" w:cs="Tahoma"/>
        </w:rPr>
      </w:pPr>
    </w:p>
    <w:p w:rsidR="00C57D52" w:rsidRDefault="00C57D52" w:rsidP="00C57D52">
      <w:pPr>
        <w:pStyle w:val="Tekstpodstawowywcity31"/>
        <w:spacing w:line="360" w:lineRule="auto"/>
        <w:ind w:left="0"/>
        <w:jc w:val="both"/>
        <w:rPr>
          <w:rFonts w:ascii="Tahoma" w:hAnsi="Tahoma" w:cs="Tahoma"/>
        </w:rPr>
      </w:pPr>
    </w:p>
    <w:p w:rsidR="00C57D52" w:rsidRDefault="00C57D52" w:rsidP="00C57D52">
      <w:pPr>
        <w:pStyle w:val="Tekstpodstawowywcity31"/>
        <w:spacing w:line="360" w:lineRule="auto"/>
        <w:ind w:left="0"/>
        <w:jc w:val="both"/>
        <w:rPr>
          <w:rFonts w:ascii="Tahoma" w:hAnsi="Tahoma" w:cs="Tahoma"/>
        </w:rPr>
      </w:pPr>
    </w:p>
    <w:p w:rsidR="00C57D52" w:rsidRPr="0085389F" w:rsidRDefault="00C57D52" w:rsidP="00C57D52">
      <w:pPr>
        <w:pStyle w:val="Tekstpodstawowywcity31"/>
        <w:spacing w:line="360" w:lineRule="auto"/>
        <w:ind w:left="0"/>
        <w:jc w:val="both"/>
        <w:rPr>
          <w:rFonts w:ascii="Tahoma" w:hAnsi="Tahoma" w:cs="Tahoma"/>
        </w:rPr>
      </w:pPr>
    </w:p>
    <w:p w:rsidR="00C57D52" w:rsidRPr="0085389F" w:rsidRDefault="00C57D52" w:rsidP="00C57D52">
      <w:pPr>
        <w:pStyle w:val="Tekstpodstawowywcity31"/>
        <w:ind w:left="0"/>
        <w:rPr>
          <w:rFonts w:ascii="Tahoma" w:hAnsi="Tahoma" w:cs="Tahoma"/>
        </w:rPr>
      </w:pPr>
    </w:p>
    <w:p w:rsidR="00C57D52" w:rsidRPr="0085389F" w:rsidRDefault="00C57D52" w:rsidP="00C57D52">
      <w:pPr>
        <w:pStyle w:val="Tekstpodstawowywcity31"/>
        <w:ind w:left="0"/>
        <w:rPr>
          <w:rFonts w:ascii="Tahoma" w:hAnsi="Tahoma" w:cs="Tahoma"/>
        </w:rPr>
      </w:pPr>
      <w:r w:rsidRPr="0085389F">
        <w:rPr>
          <w:rFonts w:ascii="Tahoma" w:hAnsi="Tahoma" w:cs="Tahoma"/>
        </w:rPr>
        <w:t>..............................., ............... 201</w:t>
      </w:r>
      <w:r>
        <w:rPr>
          <w:rFonts w:ascii="Tahoma" w:hAnsi="Tahoma" w:cs="Tahoma"/>
        </w:rPr>
        <w:t>5</w:t>
      </w:r>
      <w:r w:rsidRPr="0085389F">
        <w:rPr>
          <w:rFonts w:ascii="Tahoma" w:hAnsi="Tahoma" w:cs="Tahoma"/>
        </w:rPr>
        <w:t xml:space="preserve"> r. </w:t>
      </w:r>
      <w:r w:rsidRPr="0085389F">
        <w:rPr>
          <w:rFonts w:ascii="Tahoma" w:hAnsi="Tahoma" w:cs="Tahoma"/>
        </w:rPr>
        <w:tab/>
        <w:t xml:space="preserve">                    </w:t>
      </w:r>
      <w:r w:rsidRPr="0085389F">
        <w:rPr>
          <w:rFonts w:ascii="Tahoma" w:hAnsi="Tahoma" w:cs="Tahoma"/>
        </w:rPr>
        <w:tab/>
      </w:r>
      <w:r>
        <w:rPr>
          <w:rFonts w:ascii="Tahoma" w:hAnsi="Tahoma" w:cs="Tahoma"/>
        </w:rPr>
        <w:tab/>
      </w:r>
      <w:r w:rsidRPr="0085389F">
        <w:rPr>
          <w:rFonts w:ascii="Tahoma" w:hAnsi="Tahoma" w:cs="Tahoma"/>
        </w:rPr>
        <w:t xml:space="preserve"> </w:t>
      </w:r>
      <w:r>
        <w:rPr>
          <w:rFonts w:ascii="Tahoma" w:hAnsi="Tahoma" w:cs="Tahoma"/>
        </w:rPr>
        <w:tab/>
      </w:r>
      <w:r w:rsidRPr="0085389F">
        <w:rPr>
          <w:rFonts w:ascii="Tahoma" w:hAnsi="Tahoma" w:cs="Tahoma"/>
        </w:rPr>
        <w:t>…..............................................................</w:t>
      </w:r>
    </w:p>
    <w:p w:rsidR="00C57D52" w:rsidRPr="0085389F" w:rsidRDefault="00C57D52" w:rsidP="00C57D52">
      <w:pPr>
        <w:pStyle w:val="Tekstpodstawowywcity31"/>
        <w:tabs>
          <w:tab w:val="left" w:pos="0"/>
          <w:tab w:val="left" w:pos="284"/>
        </w:tabs>
        <w:ind w:left="4248" w:hanging="4248"/>
        <w:rPr>
          <w:rFonts w:ascii="Tahoma" w:hAnsi="Tahoma" w:cs="Tahoma"/>
        </w:rPr>
      </w:pPr>
      <w:r w:rsidRPr="0085389F">
        <w:t xml:space="preserve">   miejscowość,              data                                                </w:t>
      </w:r>
      <w:r w:rsidRPr="0085389F">
        <w:tab/>
      </w:r>
      <w:r>
        <w:tab/>
      </w:r>
      <w:r>
        <w:tab/>
      </w:r>
      <w:r w:rsidRPr="0085389F">
        <w:tab/>
      </w:r>
      <w:r>
        <w:tab/>
      </w:r>
      <w:r>
        <w:tab/>
      </w:r>
      <w:r w:rsidRPr="0085389F">
        <w:t xml:space="preserve">podpis i pieczątka Wykonawcy </w:t>
      </w:r>
    </w:p>
    <w:p w:rsidR="00C57D52" w:rsidRPr="0085389F" w:rsidRDefault="00C57D52" w:rsidP="00C57D52">
      <w:pPr>
        <w:tabs>
          <w:tab w:val="left" w:pos="0"/>
        </w:tabs>
        <w:rPr>
          <w:rFonts w:ascii="Tahoma" w:hAnsi="Tahoma" w:cs="Tahoma"/>
          <w:b/>
          <w:i/>
          <w:sz w:val="16"/>
          <w:szCs w:val="16"/>
        </w:rPr>
      </w:pPr>
    </w:p>
    <w:p w:rsidR="00C57D52" w:rsidRDefault="00C57D52" w:rsidP="00C57D52">
      <w:pPr>
        <w:pStyle w:val="Tekstpodstawowywcity33"/>
        <w:ind w:left="708" w:hanging="708"/>
        <w:jc w:val="both"/>
        <w:rPr>
          <w:rFonts w:ascii="Tahoma" w:hAnsi="Tahoma" w:cs="Tahoma"/>
          <w:b/>
          <w:i/>
        </w:rPr>
      </w:pPr>
    </w:p>
    <w:p w:rsidR="00C57D52" w:rsidRDefault="00C57D52" w:rsidP="00C57D52">
      <w:pPr>
        <w:pStyle w:val="Tekstpodstawowywcity33"/>
        <w:ind w:left="708" w:hanging="708"/>
        <w:jc w:val="both"/>
        <w:rPr>
          <w:rFonts w:ascii="Tahoma" w:hAnsi="Tahoma" w:cs="Tahoma"/>
          <w:b/>
          <w:i/>
        </w:rPr>
      </w:pPr>
    </w:p>
    <w:p w:rsidR="00C57D52" w:rsidRDefault="00C57D52" w:rsidP="00C57D52">
      <w:pPr>
        <w:pStyle w:val="Tekstpodstawowywcity33"/>
        <w:ind w:left="708" w:hanging="708"/>
        <w:jc w:val="both"/>
        <w:rPr>
          <w:rFonts w:ascii="Tahoma" w:hAnsi="Tahoma" w:cs="Tahoma"/>
          <w:b/>
          <w:i/>
        </w:rPr>
      </w:pPr>
    </w:p>
    <w:p w:rsidR="00C57D52" w:rsidRPr="0085389F" w:rsidRDefault="00C57D52" w:rsidP="00C57D52">
      <w:pPr>
        <w:pStyle w:val="Tekstpodstawowywcity33"/>
        <w:ind w:left="708" w:hanging="708"/>
        <w:jc w:val="both"/>
        <w:rPr>
          <w:rFonts w:ascii="Tahoma" w:hAnsi="Tahoma" w:cs="Tahoma"/>
          <w:b/>
          <w:i/>
        </w:rPr>
      </w:pPr>
      <w:r w:rsidRPr="0085389F">
        <w:rPr>
          <w:rFonts w:ascii="Tahoma" w:hAnsi="Tahoma" w:cs="Tahoma"/>
          <w:b/>
          <w:i/>
        </w:rPr>
        <w:t>Uwaga!</w:t>
      </w:r>
    </w:p>
    <w:p w:rsidR="00C57D52" w:rsidRDefault="00C57D52" w:rsidP="00C57D52">
      <w:pPr>
        <w:jc w:val="both"/>
        <w:rPr>
          <w:rFonts w:ascii="Tahoma" w:hAnsi="Tahoma" w:cs="Tahoma"/>
          <w:b/>
          <w:bCs/>
          <w:sz w:val="20"/>
          <w:szCs w:val="20"/>
        </w:rPr>
      </w:pPr>
      <w:r w:rsidRPr="0085389F">
        <w:rPr>
          <w:rFonts w:ascii="Tahoma" w:hAnsi="Tahoma" w:cs="Tahoma"/>
          <w:i/>
          <w:sz w:val="16"/>
          <w:szCs w:val="16"/>
        </w:rPr>
        <w:t>*    niepotrzebne skreślić</w:t>
      </w:r>
    </w:p>
    <w:p w:rsidR="00C57D52" w:rsidRDefault="00C57D52" w:rsidP="00C57D52">
      <w:pPr>
        <w:rPr>
          <w:rFonts w:ascii="Tahoma" w:hAnsi="Tahoma" w:cs="Tahoma"/>
          <w:b/>
          <w:bCs/>
          <w:sz w:val="20"/>
          <w:szCs w:val="20"/>
        </w:rPr>
      </w:pPr>
    </w:p>
    <w:p w:rsidR="00C57D52" w:rsidRDefault="00C57D52" w:rsidP="00C57D52">
      <w:pPr>
        <w:rPr>
          <w:rFonts w:ascii="Tahoma" w:hAnsi="Tahoma" w:cs="Tahoma"/>
          <w:b/>
          <w:bCs/>
          <w:sz w:val="20"/>
          <w:szCs w:val="20"/>
        </w:rPr>
      </w:pPr>
    </w:p>
    <w:p w:rsidR="00F7732D" w:rsidRDefault="00F7732D" w:rsidP="00C57D52">
      <w:pPr>
        <w:rPr>
          <w:rFonts w:ascii="Tahoma" w:hAnsi="Tahoma" w:cs="Tahoma"/>
          <w:b/>
          <w:bCs/>
          <w:sz w:val="20"/>
          <w:szCs w:val="20"/>
        </w:rPr>
      </w:pPr>
    </w:p>
    <w:p w:rsidR="00F7732D" w:rsidRDefault="00F7732D" w:rsidP="00C57D52">
      <w:pPr>
        <w:rPr>
          <w:rFonts w:ascii="Tahoma" w:hAnsi="Tahoma" w:cs="Tahoma"/>
          <w:b/>
          <w:bCs/>
          <w:sz w:val="20"/>
          <w:szCs w:val="20"/>
        </w:rPr>
      </w:pPr>
    </w:p>
    <w:p w:rsidR="00F7732D" w:rsidRDefault="00F7732D" w:rsidP="00C57D52">
      <w:pPr>
        <w:rPr>
          <w:rFonts w:ascii="Tahoma" w:hAnsi="Tahoma" w:cs="Tahoma"/>
          <w:b/>
          <w:bCs/>
          <w:sz w:val="20"/>
          <w:szCs w:val="20"/>
        </w:rPr>
      </w:pPr>
    </w:p>
    <w:p w:rsidR="007B0219" w:rsidRDefault="007B0219" w:rsidP="00C57D52">
      <w:pPr>
        <w:rPr>
          <w:rFonts w:ascii="Tahoma" w:hAnsi="Tahoma" w:cs="Tahoma"/>
          <w:b/>
          <w:bCs/>
          <w:sz w:val="20"/>
          <w:szCs w:val="20"/>
        </w:rPr>
      </w:pPr>
    </w:p>
    <w:p w:rsidR="00C57D52" w:rsidRDefault="00C57D52" w:rsidP="00C57D52">
      <w:pPr>
        <w:rPr>
          <w:rFonts w:ascii="Tahoma" w:hAnsi="Tahoma" w:cs="Tahoma"/>
          <w:b/>
          <w:sz w:val="20"/>
          <w:szCs w:val="20"/>
        </w:rPr>
      </w:pPr>
      <w:r w:rsidRPr="000605D0">
        <w:rPr>
          <w:rFonts w:ascii="Tahoma" w:hAnsi="Tahoma" w:cs="Tahoma"/>
          <w:b/>
          <w:bCs/>
          <w:sz w:val="20"/>
          <w:szCs w:val="20"/>
        </w:rPr>
        <w:t>N</w:t>
      </w:r>
      <w:r>
        <w:rPr>
          <w:rFonts w:ascii="Tahoma" w:hAnsi="Tahoma" w:cs="Tahoma"/>
          <w:b/>
          <w:bCs/>
          <w:sz w:val="20"/>
          <w:szCs w:val="20"/>
        </w:rPr>
        <w:t>ume</w:t>
      </w:r>
      <w:r w:rsidRPr="000605D0">
        <w:rPr>
          <w:rFonts w:ascii="Tahoma" w:hAnsi="Tahoma" w:cs="Tahoma"/>
          <w:b/>
          <w:bCs/>
          <w:sz w:val="20"/>
          <w:szCs w:val="20"/>
        </w:rPr>
        <w:t xml:space="preserve">r </w:t>
      </w:r>
      <w:r w:rsidRPr="000B0E74">
        <w:rPr>
          <w:rFonts w:ascii="Tahoma" w:hAnsi="Tahoma" w:cs="Tahoma"/>
          <w:b/>
          <w:bCs/>
          <w:sz w:val="20"/>
          <w:szCs w:val="20"/>
        </w:rPr>
        <w:t>sprawy:</w:t>
      </w:r>
      <w:r>
        <w:rPr>
          <w:rFonts w:ascii="Tahoma" w:hAnsi="Tahoma" w:cs="Tahoma"/>
          <w:b/>
          <w:bCs/>
          <w:sz w:val="20"/>
          <w:szCs w:val="20"/>
        </w:rPr>
        <w:t xml:space="preserve"> </w:t>
      </w:r>
      <w:r w:rsidR="00F7732D">
        <w:rPr>
          <w:rFonts w:ascii="Tahoma" w:hAnsi="Tahoma" w:cs="Tahoma"/>
          <w:b/>
          <w:bCs/>
          <w:sz w:val="20"/>
          <w:szCs w:val="20"/>
        </w:rPr>
        <w:t>10</w:t>
      </w:r>
      <w:r>
        <w:rPr>
          <w:rFonts w:ascii="Tahoma" w:hAnsi="Tahoma" w:cs="Tahoma"/>
          <w:b/>
          <w:bCs/>
          <w:sz w:val="20"/>
          <w:szCs w:val="20"/>
        </w:rPr>
        <w:t>/2015</w:t>
      </w:r>
      <w:r w:rsidRPr="00221653">
        <w:rPr>
          <w:rFonts w:ascii="Tahoma" w:hAnsi="Tahoma" w:cs="Tahoma"/>
          <w:b/>
          <w:sz w:val="20"/>
          <w:szCs w:val="20"/>
        </w:rPr>
        <w:tab/>
      </w:r>
      <w:r w:rsidRPr="00221653">
        <w:rPr>
          <w:rFonts w:ascii="Tahoma" w:hAnsi="Tahoma" w:cs="Tahoma"/>
          <w:b/>
          <w:sz w:val="20"/>
          <w:szCs w:val="20"/>
        </w:rPr>
        <w:tab/>
        <w:t xml:space="preserve">               </w:t>
      </w:r>
      <w:r w:rsidRPr="00221653">
        <w:rPr>
          <w:rFonts w:ascii="Tahoma" w:hAnsi="Tahoma" w:cs="Tahoma"/>
          <w:b/>
          <w:sz w:val="20"/>
          <w:szCs w:val="20"/>
        </w:rPr>
        <w:tab/>
      </w:r>
      <w:r>
        <w:rPr>
          <w:rFonts w:ascii="Tahoma" w:hAnsi="Tahoma" w:cs="Tahoma"/>
          <w:b/>
          <w:sz w:val="20"/>
          <w:szCs w:val="20"/>
        </w:rPr>
        <w:tab/>
        <w:t xml:space="preserve">            </w:t>
      </w:r>
      <w:r>
        <w:rPr>
          <w:rFonts w:ascii="Tahoma" w:hAnsi="Tahoma" w:cs="Tahoma"/>
          <w:b/>
          <w:sz w:val="20"/>
          <w:szCs w:val="20"/>
        </w:rPr>
        <w:tab/>
        <w:t xml:space="preserve">                            Załącznik nr </w:t>
      </w:r>
      <w:r w:rsidR="00EF69AB">
        <w:rPr>
          <w:rFonts w:ascii="Tahoma" w:hAnsi="Tahoma" w:cs="Tahoma"/>
          <w:b/>
          <w:sz w:val="20"/>
          <w:szCs w:val="20"/>
        </w:rPr>
        <w:t>8</w:t>
      </w:r>
      <w:r w:rsidRPr="00221653">
        <w:rPr>
          <w:rFonts w:ascii="Tahoma" w:hAnsi="Tahoma" w:cs="Tahoma"/>
          <w:b/>
          <w:sz w:val="20"/>
          <w:szCs w:val="20"/>
        </w:rPr>
        <w:t xml:space="preserve"> do SIWZ</w:t>
      </w:r>
    </w:p>
    <w:p w:rsidR="00C57D52" w:rsidRDefault="00C57D52" w:rsidP="00C57D52">
      <w:pPr>
        <w:pStyle w:val="Tekstpodstawowywcity33"/>
        <w:ind w:left="0"/>
        <w:rPr>
          <w:rFonts w:ascii="Tahoma" w:hAnsi="Tahoma" w:cs="Tahoma"/>
          <w:b/>
          <w:bCs/>
          <w:sz w:val="20"/>
          <w:szCs w:val="20"/>
        </w:rPr>
      </w:pPr>
    </w:p>
    <w:p w:rsidR="00C57D52" w:rsidRPr="0085389F" w:rsidRDefault="00C57D52" w:rsidP="00C57D52">
      <w:pPr>
        <w:pStyle w:val="Tekstpodstawowywcity33"/>
        <w:ind w:left="708" w:hanging="708"/>
        <w:rPr>
          <w:rFonts w:ascii="Tahoma" w:hAnsi="Tahoma" w:cs="Tahoma"/>
          <w:sz w:val="20"/>
          <w:szCs w:val="20"/>
        </w:rPr>
      </w:pPr>
      <w:r w:rsidRPr="0085389F">
        <w:rPr>
          <w:rFonts w:ascii="Tahoma" w:hAnsi="Tahoma" w:cs="Tahoma"/>
          <w:b/>
          <w:bCs/>
          <w:sz w:val="20"/>
          <w:szCs w:val="20"/>
        </w:rPr>
        <w:t>Nazwa Wykonawcy</w:t>
      </w:r>
      <w:r w:rsidRPr="0085389F">
        <w:rPr>
          <w:rFonts w:ascii="Tahoma" w:hAnsi="Tahoma" w:cs="Tahoma"/>
          <w:sz w:val="20"/>
          <w:szCs w:val="20"/>
        </w:rPr>
        <w:t>:..............................................................................................</w:t>
      </w:r>
      <w:r>
        <w:rPr>
          <w:rFonts w:ascii="Tahoma" w:hAnsi="Tahoma" w:cs="Tahoma"/>
          <w:sz w:val="20"/>
          <w:szCs w:val="20"/>
        </w:rPr>
        <w:t>..........................</w:t>
      </w:r>
      <w:r w:rsidRPr="0085389F">
        <w:rPr>
          <w:rFonts w:ascii="Tahoma" w:hAnsi="Tahoma" w:cs="Tahoma"/>
          <w:sz w:val="20"/>
          <w:szCs w:val="20"/>
        </w:rPr>
        <w:t>............</w:t>
      </w:r>
    </w:p>
    <w:p w:rsidR="00C57D52" w:rsidRPr="0085389F" w:rsidRDefault="00C57D52" w:rsidP="00C57D52">
      <w:pPr>
        <w:pStyle w:val="Tekstpodstawowywcity33"/>
        <w:spacing w:after="0" w:line="360" w:lineRule="auto"/>
        <w:ind w:left="0"/>
        <w:rPr>
          <w:rFonts w:ascii="Tahoma" w:hAnsi="Tahoma" w:cs="Tahoma"/>
          <w:sz w:val="20"/>
          <w:szCs w:val="20"/>
        </w:rPr>
      </w:pPr>
      <w:r w:rsidRPr="0085389F">
        <w:rPr>
          <w:rFonts w:ascii="Tahoma" w:hAnsi="Tahoma" w:cs="Tahoma"/>
          <w:b/>
          <w:bCs/>
          <w:sz w:val="20"/>
          <w:szCs w:val="20"/>
        </w:rPr>
        <w:t>siedziba Wykonawcy</w:t>
      </w:r>
      <w:r w:rsidRPr="0085389F">
        <w:rPr>
          <w:rFonts w:ascii="Tahoma" w:hAnsi="Tahoma" w:cs="Tahoma"/>
          <w:sz w:val="20"/>
          <w:szCs w:val="20"/>
        </w:rPr>
        <w:t xml:space="preserve"> ..................................................................................................</w:t>
      </w:r>
      <w:r>
        <w:rPr>
          <w:rFonts w:ascii="Tahoma" w:hAnsi="Tahoma" w:cs="Tahoma"/>
          <w:sz w:val="20"/>
          <w:szCs w:val="20"/>
        </w:rPr>
        <w:t>..........................</w:t>
      </w:r>
      <w:r w:rsidRPr="0085389F">
        <w:rPr>
          <w:rFonts w:ascii="Tahoma" w:hAnsi="Tahoma" w:cs="Tahoma"/>
          <w:sz w:val="20"/>
          <w:szCs w:val="20"/>
        </w:rPr>
        <w:t xml:space="preserve">...... </w:t>
      </w:r>
    </w:p>
    <w:p w:rsidR="00024952" w:rsidRDefault="00024952" w:rsidP="009C7F77">
      <w:pPr>
        <w:spacing w:after="0" w:line="240" w:lineRule="auto"/>
        <w:rPr>
          <w:rFonts w:ascii="Tahoma" w:hAnsi="Tahoma" w:cs="Tahoma"/>
          <w:i/>
          <w:sz w:val="18"/>
          <w:szCs w:val="18"/>
        </w:rPr>
      </w:pPr>
    </w:p>
    <w:p w:rsidR="00024952" w:rsidRDefault="00024952" w:rsidP="009C7F77">
      <w:pPr>
        <w:spacing w:after="0" w:line="240" w:lineRule="auto"/>
        <w:jc w:val="both"/>
        <w:rPr>
          <w:rFonts w:ascii="Tahoma" w:hAnsi="Tahoma" w:cs="Tahoma"/>
          <w:b/>
          <w:i/>
          <w:sz w:val="18"/>
          <w:szCs w:val="18"/>
        </w:rPr>
      </w:pPr>
    </w:p>
    <w:p w:rsidR="00C57D52" w:rsidRDefault="00C57D52" w:rsidP="00C57D52">
      <w:pPr>
        <w:spacing w:line="360" w:lineRule="auto"/>
        <w:jc w:val="both"/>
        <w:rPr>
          <w:rFonts w:ascii="Tahoma" w:hAnsi="Tahoma" w:cs="Tahoma"/>
          <w:b/>
          <w:i/>
          <w:sz w:val="18"/>
          <w:szCs w:val="18"/>
          <w:u w:val="single"/>
        </w:rPr>
      </w:pPr>
      <w:r w:rsidRPr="00753501">
        <w:rPr>
          <w:rFonts w:ascii="Tahoma" w:hAnsi="Tahoma" w:cs="Tahoma"/>
          <w:b/>
          <w:i/>
          <w:sz w:val="18"/>
          <w:szCs w:val="18"/>
        </w:rPr>
        <w:t xml:space="preserve">W przypadku oferty składanej przez Wykonawców wspólnie ubiegających się o udzielenie zamówienia publicznego, niniejszy załącznik </w:t>
      </w:r>
      <w:r w:rsidRPr="00C920BE">
        <w:rPr>
          <w:rFonts w:ascii="Tahoma" w:hAnsi="Tahoma" w:cs="Tahoma"/>
          <w:b/>
          <w:i/>
          <w:sz w:val="18"/>
          <w:szCs w:val="18"/>
        </w:rPr>
        <w:t xml:space="preserve">składa w swoim imieniu każdy z Wykonawców </w:t>
      </w:r>
      <w:r w:rsidRPr="00C920BE">
        <w:rPr>
          <w:rFonts w:ascii="Tahoma" w:hAnsi="Tahoma" w:cs="Tahoma"/>
          <w:b/>
          <w:i/>
          <w:sz w:val="18"/>
          <w:szCs w:val="18"/>
          <w:u w:val="single"/>
        </w:rPr>
        <w:t xml:space="preserve">z podaniem nazwy i </w:t>
      </w:r>
      <w:r>
        <w:rPr>
          <w:rFonts w:ascii="Tahoma" w:hAnsi="Tahoma" w:cs="Tahoma"/>
          <w:b/>
          <w:i/>
          <w:sz w:val="18"/>
          <w:szCs w:val="18"/>
          <w:u w:val="single"/>
        </w:rPr>
        <w:t>adresu s</w:t>
      </w:r>
      <w:r w:rsidRPr="00C920BE">
        <w:rPr>
          <w:rFonts w:ascii="Tahoma" w:hAnsi="Tahoma" w:cs="Tahoma"/>
          <w:b/>
          <w:i/>
          <w:sz w:val="18"/>
          <w:szCs w:val="18"/>
          <w:u w:val="single"/>
        </w:rPr>
        <w:t>iedziby</w:t>
      </w:r>
      <w:r w:rsidRPr="00753501">
        <w:rPr>
          <w:rFonts w:ascii="Tahoma" w:hAnsi="Tahoma" w:cs="Tahoma"/>
          <w:b/>
          <w:i/>
          <w:sz w:val="18"/>
          <w:szCs w:val="18"/>
          <w:u w:val="single"/>
        </w:rPr>
        <w:t>.</w:t>
      </w:r>
    </w:p>
    <w:p w:rsidR="00101D74" w:rsidRPr="00112BC4" w:rsidRDefault="00101D74" w:rsidP="00101D74">
      <w:pPr>
        <w:pStyle w:val="Tekstpodstawowy"/>
        <w:spacing w:line="240" w:lineRule="auto"/>
        <w:jc w:val="center"/>
        <w:rPr>
          <w:b/>
          <w:i/>
        </w:rPr>
      </w:pPr>
      <w:r w:rsidRPr="00112BC4">
        <w:rPr>
          <w:b/>
          <w:i/>
        </w:rPr>
        <w:t>*</w:t>
      </w:r>
      <w:r w:rsidRPr="00112BC4">
        <w:rPr>
          <w:b/>
          <w:i/>
          <w:u w:val="single"/>
        </w:rPr>
        <w:t>UWAGA:  należy wypełnić pkt 1 lub pkt 2</w:t>
      </w:r>
    </w:p>
    <w:p w:rsidR="00F7732D" w:rsidRPr="00753501" w:rsidRDefault="00F7732D" w:rsidP="00C57D52">
      <w:pPr>
        <w:spacing w:line="360" w:lineRule="auto"/>
        <w:jc w:val="both"/>
        <w:rPr>
          <w:rFonts w:ascii="Tahoma" w:hAnsi="Tahoma" w:cs="Tahoma"/>
          <w:b/>
          <w:i/>
          <w:sz w:val="18"/>
          <w:szCs w:val="18"/>
        </w:rPr>
      </w:pPr>
    </w:p>
    <w:p w:rsidR="00C57D52" w:rsidRPr="00CB173E" w:rsidRDefault="00C57D52" w:rsidP="004C3DA2">
      <w:pPr>
        <w:numPr>
          <w:ilvl w:val="3"/>
          <w:numId w:val="64"/>
        </w:numPr>
        <w:ind w:left="2410" w:hanging="425"/>
        <w:rPr>
          <w:rFonts w:ascii="Tahoma" w:hAnsi="Tahoma" w:cs="Tahoma"/>
          <w:b/>
          <w:sz w:val="20"/>
          <w:szCs w:val="20"/>
        </w:rPr>
      </w:pPr>
      <w:r w:rsidRPr="00CB173E">
        <w:rPr>
          <w:rFonts w:ascii="Tahoma" w:hAnsi="Tahoma" w:cs="Tahoma"/>
          <w:b/>
          <w:sz w:val="20"/>
          <w:szCs w:val="20"/>
        </w:rPr>
        <w:t>LISTA PODMIOTÓW NALEŻĄCYCH DO TEJ SAMEJ GRUPY KAPITAŁOWEJ</w:t>
      </w:r>
      <w:r>
        <w:rPr>
          <w:rFonts w:ascii="Tahoma" w:hAnsi="Tahoma" w:cs="Tahoma"/>
          <w:b/>
          <w:sz w:val="20"/>
          <w:szCs w:val="20"/>
        </w:rPr>
        <w:t>*</w:t>
      </w:r>
    </w:p>
    <w:p w:rsidR="00C57D52" w:rsidRPr="00A66C01" w:rsidRDefault="00C57D52" w:rsidP="00C57D52">
      <w:pPr>
        <w:spacing w:after="0" w:line="240" w:lineRule="auto"/>
        <w:jc w:val="center"/>
        <w:rPr>
          <w:rFonts w:ascii="Tahoma" w:hAnsi="Tahoma" w:cs="Tahoma"/>
          <w:b/>
          <w:sz w:val="20"/>
          <w:szCs w:val="20"/>
        </w:rPr>
      </w:pPr>
    </w:p>
    <w:p w:rsidR="00C57D52" w:rsidRPr="00A66C01" w:rsidRDefault="00C57D52" w:rsidP="00C57D52">
      <w:pPr>
        <w:spacing w:after="0" w:line="240" w:lineRule="auto"/>
        <w:ind w:firstLine="708"/>
        <w:jc w:val="both"/>
        <w:rPr>
          <w:rFonts w:ascii="Tahoma" w:hAnsi="Tahoma" w:cs="Tahoma"/>
          <w:sz w:val="20"/>
          <w:szCs w:val="20"/>
        </w:rPr>
      </w:pPr>
      <w:r w:rsidRPr="00A66C01">
        <w:rPr>
          <w:rFonts w:ascii="Tahoma" w:hAnsi="Tahoma" w:cs="Tahoma"/>
          <w:sz w:val="20"/>
          <w:szCs w:val="20"/>
        </w:rPr>
        <w:t xml:space="preserve">Składając ofertę w postępowaniu o udzielenie zamówienia publicznego, prowadzonego w trybie przetargu nieograniczonego, którego przedmiotem jest </w:t>
      </w:r>
      <w:r w:rsidRPr="00A66C01">
        <w:rPr>
          <w:rFonts w:ascii="Tahoma" w:hAnsi="Tahoma" w:cs="Tahoma"/>
          <w:b/>
          <w:bCs/>
          <w:sz w:val="20"/>
          <w:szCs w:val="20"/>
        </w:rPr>
        <w:t>„</w:t>
      </w:r>
      <w:r w:rsidR="00F7732D">
        <w:rPr>
          <w:rFonts w:ascii="Tahoma" w:hAnsi="Tahoma" w:cs="Tahoma"/>
          <w:b/>
          <w:bCs/>
          <w:sz w:val="20"/>
          <w:szCs w:val="20"/>
        </w:rPr>
        <w:t>Ś</w:t>
      </w:r>
      <w:r w:rsidR="00F7732D" w:rsidRPr="00DE1414">
        <w:rPr>
          <w:rFonts w:ascii="Tahoma" w:hAnsi="Tahoma" w:cs="Tahoma"/>
          <w:b/>
          <w:sz w:val="20"/>
          <w:szCs w:val="20"/>
        </w:rPr>
        <w:t xml:space="preserve">wiadczenie usług pocztowych w obrocie krajowym </w:t>
      </w:r>
      <w:r w:rsidR="00112BC4">
        <w:rPr>
          <w:rFonts w:ascii="Tahoma" w:hAnsi="Tahoma" w:cs="Tahoma"/>
          <w:b/>
          <w:sz w:val="20"/>
          <w:szCs w:val="20"/>
        </w:rPr>
        <w:t xml:space="preserve">                                            </w:t>
      </w:r>
      <w:r w:rsidR="00F7732D" w:rsidRPr="00DE1414">
        <w:rPr>
          <w:rFonts w:ascii="Tahoma" w:hAnsi="Tahoma" w:cs="Tahoma"/>
          <w:b/>
          <w:sz w:val="20"/>
          <w:szCs w:val="20"/>
        </w:rPr>
        <w:t>i zagranicznym dla Urzędu Pracy m.st. Warszawy</w:t>
      </w:r>
      <w:r w:rsidRPr="00A66C01">
        <w:rPr>
          <w:rFonts w:ascii="Tahoma" w:hAnsi="Tahoma" w:cs="Tahoma"/>
          <w:b/>
          <w:sz w:val="20"/>
          <w:szCs w:val="20"/>
        </w:rPr>
        <w:t>”</w:t>
      </w:r>
      <w:r w:rsidRPr="00A66C01">
        <w:rPr>
          <w:rFonts w:ascii="Tahoma" w:hAnsi="Tahoma" w:cs="Tahoma"/>
          <w:sz w:val="20"/>
          <w:szCs w:val="20"/>
        </w:rPr>
        <w:t xml:space="preserve"> </w:t>
      </w:r>
      <w:r w:rsidRPr="00A66C01">
        <w:rPr>
          <w:rFonts w:ascii="Tahoma" w:hAnsi="Tahoma" w:cs="Tahoma"/>
          <w:b/>
          <w:sz w:val="20"/>
          <w:szCs w:val="20"/>
        </w:rPr>
        <w:t>składam/składamy*</w:t>
      </w:r>
      <w:r w:rsidR="00101D74">
        <w:rPr>
          <w:rFonts w:ascii="Tahoma" w:hAnsi="Tahoma" w:cs="Tahoma"/>
          <w:b/>
          <w:sz w:val="20"/>
          <w:szCs w:val="20"/>
        </w:rPr>
        <w:t>*</w:t>
      </w:r>
      <w:r w:rsidRPr="00A66C01">
        <w:rPr>
          <w:rFonts w:ascii="Tahoma" w:hAnsi="Tahoma" w:cs="Tahoma"/>
          <w:b/>
          <w:sz w:val="20"/>
          <w:szCs w:val="20"/>
        </w:rPr>
        <w:t xml:space="preserve"> listę podmiotów należących do tej samej grupy kapitałowej, o której mowa w art. 24 ust. 2 pkt 5 </w:t>
      </w:r>
      <w:r w:rsidRPr="00A66C01">
        <w:rPr>
          <w:rFonts w:ascii="Tahoma" w:hAnsi="Tahoma" w:cs="Tahoma"/>
          <w:sz w:val="20"/>
          <w:szCs w:val="20"/>
        </w:rPr>
        <w:t xml:space="preserve">ustawy z dnia 29 stycznia 2004 r. Prawo zamówień publicznych (Dz. U. z 2013 r. poz. 907 </w:t>
      </w:r>
      <w:r w:rsidRPr="00A66C01">
        <w:rPr>
          <w:rFonts w:ascii="Tahoma" w:hAnsi="Tahoma" w:cs="Tahoma"/>
          <w:bCs/>
          <w:sz w:val="20"/>
          <w:szCs w:val="20"/>
          <w:lang w:eastAsia="pl-PL"/>
        </w:rPr>
        <w:t>z późn. zm</w:t>
      </w:r>
      <w:r w:rsidRPr="00A66C01">
        <w:rPr>
          <w:rFonts w:ascii="Tahoma" w:hAnsi="Tahoma" w:cs="Tahoma"/>
          <w:sz w:val="20"/>
          <w:szCs w:val="20"/>
        </w:rPr>
        <w:t xml:space="preserve">.) </w:t>
      </w:r>
    </w:p>
    <w:p w:rsidR="00C57D52" w:rsidRPr="00A66C01" w:rsidRDefault="00C57D52" w:rsidP="00C57D52">
      <w:pPr>
        <w:spacing w:after="0" w:line="240" w:lineRule="auto"/>
        <w:jc w:val="both"/>
        <w:rPr>
          <w:rFonts w:ascii="Tahoma" w:hAnsi="Tahoma" w:cs="Tahoma"/>
          <w:sz w:val="20"/>
          <w:szCs w:val="20"/>
        </w:rPr>
      </w:pPr>
    </w:p>
    <w:p w:rsidR="00C57D52" w:rsidRPr="00A66C01" w:rsidRDefault="00C57D52" w:rsidP="00C57D52">
      <w:pPr>
        <w:spacing w:after="0" w:line="240" w:lineRule="auto"/>
        <w:jc w:val="both"/>
        <w:rPr>
          <w:rFonts w:ascii="Tahoma" w:hAnsi="Tahoma" w:cs="Tahoma"/>
          <w:i/>
          <w:sz w:val="18"/>
          <w:szCs w:val="18"/>
        </w:rPr>
      </w:pPr>
      <w:r w:rsidRPr="00A66C01">
        <w:rPr>
          <w:rFonts w:ascii="Tahoma" w:hAnsi="Tahoma" w:cs="Tahoma"/>
          <w:i/>
          <w:sz w:val="18"/>
          <w:szCs w:val="18"/>
        </w:rPr>
        <w:t xml:space="preserve">(Wykonawca podaje poniżej nazwę i adres podmiotu/ów należącego/ych do tej samej grupy kapitałowej. W przypadku wykazania większej liczby podmiotów, Wykonawca samodzielnie rozszerza poniższą listę). </w:t>
      </w:r>
    </w:p>
    <w:p w:rsidR="00C57D52" w:rsidRPr="00A66C01" w:rsidRDefault="00C57D52" w:rsidP="00C57D52">
      <w:pPr>
        <w:spacing w:after="0" w:line="240" w:lineRule="auto"/>
        <w:jc w:val="both"/>
        <w:rPr>
          <w:rFonts w:ascii="Tahoma" w:hAnsi="Tahoma" w:cs="Tahoma"/>
          <w:b/>
          <w:bCs/>
          <w:i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4617"/>
        <w:gridCol w:w="5721"/>
      </w:tblGrid>
      <w:tr w:rsidR="00DB1D19" w:rsidRPr="009C7F77" w:rsidTr="00112BC4">
        <w:tc>
          <w:tcPr>
            <w:tcW w:w="486" w:type="dxa"/>
            <w:tcBorders>
              <w:top w:val="single" w:sz="4" w:space="0" w:color="auto"/>
              <w:left w:val="single" w:sz="4" w:space="0" w:color="auto"/>
              <w:bottom w:val="single" w:sz="4" w:space="0" w:color="auto"/>
              <w:right w:val="single" w:sz="4" w:space="0" w:color="auto"/>
            </w:tcBorders>
          </w:tcPr>
          <w:p w:rsidR="00DB1D19" w:rsidRPr="009C7F77" w:rsidRDefault="00024952" w:rsidP="0066441A">
            <w:pPr>
              <w:widowControl w:val="0"/>
              <w:autoSpaceDE w:val="0"/>
              <w:autoSpaceDN w:val="0"/>
              <w:spacing w:after="0" w:line="240" w:lineRule="auto"/>
              <w:jc w:val="center"/>
              <w:rPr>
                <w:rFonts w:ascii="Tahoma" w:eastAsia="Times New Roman" w:hAnsi="Tahoma" w:cs="Tahoma"/>
                <w:sz w:val="18"/>
                <w:szCs w:val="18"/>
                <w:lang w:eastAsia="pl-PL"/>
              </w:rPr>
            </w:pPr>
            <w:r w:rsidRPr="009C7F77">
              <w:rPr>
                <w:rFonts w:ascii="Tahoma" w:eastAsia="Times New Roman" w:hAnsi="Tahoma" w:cs="Tahoma"/>
                <w:sz w:val="18"/>
                <w:szCs w:val="18"/>
                <w:lang w:eastAsia="pl-PL"/>
              </w:rPr>
              <w:t>l.p.</w:t>
            </w:r>
          </w:p>
        </w:tc>
        <w:tc>
          <w:tcPr>
            <w:tcW w:w="4617" w:type="dxa"/>
            <w:tcBorders>
              <w:top w:val="single" w:sz="4" w:space="0" w:color="auto"/>
              <w:left w:val="single" w:sz="4" w:space="0" w:color="auto"/>
              <w:bottom w:val="single" w:sz="4" w:space="0" w:color="auto"/>
              <w:right w:val="single" w:sz="4" w:space="0" w:color="auto"/>
            </w:tcBorders>
          </w:tcPr>
          <w:p w:rsidR="00DB1D19" w:rsidRPr="009C7F77" w:rsidRDefault="00024952" w:rsidP="0066441A">
            <w:pPr>
              <w:widowControl w:val="0"/>
              <w:autoSpaceDE w:val="0"/>
              <w:autoSpaceDN w:val="0"/>
              <w:spacing w:after="0" w:line="240" w:lineRule="auto"/>
              <w:jc w:val="center"/>
              <w:rPr>
                <w:rFonts w:ascii="Tahoma" w:eastAsia="Times New Roman" w:hAnsi="Tahoma" w:cs="Tahoma"/>
                <w:sz w:val="18"/>
                <w:szCs w:val="18"/>
                <w:lang w:eastAsia="pl-PL"/>
              </w:rPr>
            </w:pPr>
            <w:r w:rsidRPr="009C7F77">
              <w:rPr>
                <w:rFonts w:ascii="Tahoma" w:eastAsia="Times New Roman" w:hAnsi="Tahoma" w:cs="Tahoma"/>
                <w:sz w:val="18"/>
                <w:szCs w:val="18"/>
                <w:lang w:eastAsia="pl-PL"/>
              </w:rPr>
              <w:t>Nazwa podmiotu wchodzącego w skład grupy kapitałowej</w:t>
            </w:r>
          </w:p>
        </w:tc>
        <w:tc>
          <w:tcPr>
            <w:tcW w:w="5721" w:type="dxa"/>
            <w:tcBorders>
              <w:top w:val="single" w:sz="4" w:space="0" w:color="auto"/>
              <w:left w:val="single" w:sz="4" w:space="0" w:color="auto"/>
              <w:bottom w:val="single" w:sz="4" w:space="0" w:color="auto"/>
              <w:right w:val="single" w:sz="4" w:space="0" w:color="auto"/>
            </w:tcBorders>
          </w:tcPr>
          <w:p w:rsidR="00DB1D19" w:rsidRPr="009C7F77" w:rsidRDefault="00024952" w:rsidP="0066441A">
            <w:pPr>
              <w:widowControl w:val="0"/>
              <w:autoSpaceDE w:val="0"/>
              <w:autoSpaceDN w:val="0"/>
              <w:spacing w:after="0" w:line="240" w:lineRule="auto"/>
              <w:jc w:val="center"/>
              <w:rPr>
                <w:rFonts w:ascii="Tahoma" w:eastAsia="Times New Roman" w:hAnsi="Tahoma" w:cs="Tahoma"/>
                <w:sz w:val="18"/>
                <w:szCs w:val="18"/>
                <w:lang w:eastAsia="pl-PL"/>
              </w:rPr>
            </w:pPr>
            <w:r w:rsidRPr="009C7F77">
              <w:rPr>
                <w:rFonts w:ascii="Tahoma" w:eastAsia="Times New Roman" w:hAnsi="Tahoma" w:cs="Tahoma"/>
                <w:sz w:val="18"/>
                <w:szCs w:val="18"/>
                <w:lang w:eastAsia="pl-PL"/>
              </w:rPr>
              <w:t>Adres podmiotu</w:t>
            </w:r>
          </w:p>
        </w:tc>
      </w:tr>
      <w:tr w:rsidR="00101D74" w:rsidRPr="009C7F77" w:rsidTr="00112BC4">
        <w:tc>
          <w:tcPr>
            <w:tcW w:w="486" w:type="dxa"/>
            <w:tcBorders>
              <w:top w:val="single" w:sz="4" w:space="0" w:color="auto"/>
              <w:left w:val="single" w:sz="4" w:space="0" w:color="auto"/>
              <w:bottom w:val="single" w:sz="4" w:space="0" w:color="auto"/>
              <w:right w:val="single" w:sz="4" w:space="0" w:color="auto"/>
            </w:tcBorders>
          </w:tcPr>
          <w:p w:rsidR="00101D74" w:rsidRPr="009C7F77" w:rsidRDefault="00101D74" w:rsidP="0066441A">
            <w:pPr>
              <w:widowControl w:val="0"/>
              <w:autoSpaceDE w:val="0"/>
              <w:autoSpaceDN w:val="0"/>
              <w:spacing w:after="0" w:line="240" w:lineRule="auto"/>
              <w:jc w:val="center"/>
              <w:rPr>
                <w:rFonts w:ascii="Tahoma" w:eastAsia="Times New Roman" w:hAnsi="Tahoma" w:cs="Tahoma"/>
                <w:lang w:eastAsia="pl-PL"/>
              </w:rPr>
            </w:pPr>
            <w:r w:rsidRPr="009C7F77">
              <w:rPr>
                <w:rFonts w:ascii="Tahoma" w:eastAsia="Times New Roman" w:hAnsi="Tahoma" w:cs="Tahoma"/>
                <w:lang w:eastAsia="pl-PL"/>
              </w:rPr>
              <w:t>1.</w:t>
            </w:r>
          </w:p>
        </w:tc>
        <w:tc>
          <w:tcPr>
            <w:tcW w:w="4617" w:type="dxa"/>
            <w:tcBorders>
              <w:top w:val="single" w:sz="4" w:space="0" w:color="auto"/>
              <w:left w:val="single" w:sz="4" w:space="0" w:color="auto"/>
              <w:bottom w:val="single" w:sz="4" w:space="0" w:color="auto"/>
              <w:right w:val="single" w:sz="4" w:space="0" w:color="auto"/>
            </w:tcBorders>
          </w:tcPr>
          <w:p w:rsidR="00101D74" w:rsidRPr="009C7F77" w:rsidRDefault="00101D74" w:rsidP="0066441A">
            <w:pPr>
              <w:widowControl w:val="0"/>
              <w:autoSpaceDE w:val="0"/>
              <w:autoSpaceDN w:val="0"/>
              <w:spacing w:after="0" w:line="240" w:lineRule="auto"/>
              <w:jc w:val="center"/>
              <w:rPr>
                <w:rFonts w:ascii="Tahoma" w:eastAsia="Times New Roman" w:hAnsi="Tahoma" w:cs="Tahoma"/>
                <w:lang w:eastAsia="pl-PL"/>
              </w:rPr>
            </w:pPr>
          </w:p>
        </w:tc>
        <w:tc>
          <w:tcPr>
            <w:tcW w:w="5721" w:type="dxa"/>
            <w:tcBorders>
              <w:top w:val="single" w:sz="4" w:space="0" w:color="auto"/>
              <w:left w:val="single" w:sz="4" w:space="0" w:color="auto"/>
              <w:bottom w:val="single" w:sz="4" w:space="0" w:color="auto"/>
              <w:right w:val="single" w:sz="4" w:space="0" w:color="auto"/>
            </w:tcBorders>
          </w:tcPr>
          <w:p w:rsidR="00101D74" w:rsidRPr="009C7F77" w:rsidRDefault="00101D74" w:rsidP="0066441A">
            <w:pPr>
              <w:widowControl w:val="0"/>
              <w:autoSpaceDE w:val="0"/>
              <w:autoSpaceDN w:val="0"/>
              <w:spacing w:after="0" w:line="240" w:lineRule="auto"/>
              <w:jc w:val="center"/>
              <w:rPr>
                <w:rFonts w:ascii="Tahoma" w:eastAsia="Times New Roman" w:hAnsi="Tahoma" w:cs="Tahoma"/>
                <w:lang w:eastAsia="pl-PL"/>
              </w:rPr>
            </w:pPr>
          </w:p>
        </w:tc>
      </w:tr>
      <w:tr w:rsidR="00101D74" w:rsidRPr="009C7F77" w:rsidTr="00112BC4">
        <w:tc>
          <w:tcPr>
            <w:tcW w:w="486" w:type="dxa"/>
            <w:tcBorders>
              <w:top w:val="single" w:sz="4" w:space="0" w:color="auto"/>
              <w:left w:val="single" w:sz="4" w:space="0" w:color="auto"/>
              <w:bottom w:val="single" w:sz="4" w:space="0" w:color="auto"/>
              <w:right w:val="single" w:sz="4" w:space="0" w:color="auto"/>
            </w:tcBorders>
          </w:tcPr>
          <w:p w:rsidR="00101D74" w:rsidRPr="009C7F77" w:rsidRDefault="00101D74" w:rsidP="0066441A">
            <w:pPr>
              <w:widowControl w:val="0"/>
              <w:autoSpaceDE w:val="0"/>
              <w:autoSpaceDN w:val="0"/>
              <w:spacing w:after="0" w:line="240" w:lineRule="auto"/>
              <w:jc w:val="center"/>
              <w:rPr>
                <w:rFonts w:ascii="Tahoma" w:eastAsia="Times New Roman" w:hAnsi="Tahoma" w:cs="Tahoma"/>
                <w:lang w:eastAsia="pl-PL"/>
              </w:rPr>
            </w:pPr>
            <w:r w:rsidRPr="009C7F77">
              <w:rPr>
                <w:rFonts w:ascii="Tahoma" w:eastAsia="Times New Roman" w:hAnsi="Tahoma" w:cs="Tahoma"/>
                <w:lang w:eastAsia="pl-PL"/>
              </w:rPr>
              <w:t>2.</w:t>
            </w:r>
          </w:p>
        </w:tc>
        <w:tc>
          <w:tcPr>
            <w:tcW w:w="4617" w:type="dxa"/>
            <w:tcBorders>
              <w:top w:val="single" w:sz="4" w:space="0" w:color="auto"/>
              <w:left w:val="single" w:sz="4" w:space="0" w:color="auto"/>
              <w:bottom w:val="single" w:sz="4" w:space="0" w:color="auto"/>
              <w:right w:val="single" w:sz="4" w:space="0" w:color="auto"/>
            </w:tcBorders>
          </w:tcPr>
          <w:p w:rsidR="00101D74" w:rsidRPr="009C7F77" w:rsidRDefault="00101D74" w:rsidP="0066441A">
            <w:pPr>
              <w:widowControl w:val="0"/>
              <w:autoSpaceDE w:val="0"/>
              <w:autoSpaceDN w:val="0"/>
              <w:spacing w:after="0" w:line="240" w:lineRule="auto"/>
              <w:jc w:val="center"/>
              <w:rPr>
                <w:rFonts w:ascii="Tahoma" w:eastAsia="Times New Roman" w:hAnsi="Tahoma" w:cs="Tahoma"/>
                <w:lang w:eastAsia="pl-PL"/>
              </w:rPr>
            </w:pPr>
          </w:p>
        </w:tc>
        <w:tc>
          <w:tcPr>
            <w:tcW w:w="5721" w:type="dxa"/>
            <w:tcBorders>
              <w:top w:val="single" w:sz="4" w:space="0" w:color="auto"/>
              <w:left w:val="single" w:sz="4" w:space="0" w:color="auto"/>
              <w:bottom w:val="single" w:sz="4" w:space="0" w:color="auto"/>
              <w:right w:val="single" w:sz="4" w:space="0" w:color="auto"/>
            </w:tcBorders>
          </w:tcPr>
          <w:p w:rsidR="00101D74" w:rsidRPr="009C7F77" w:rsidRDefault="00101D74" w:rsidP="0066441A">
            <w:pPr>
              <w:widowControl w:val="0"/>
              <w:autoSpaceDE w:val="0"/>
              <w:autoSpaceDN w:val="0"/>
              <w:spacing w:after="0" w:line="240" w:lineRule="auto"/>
              <w:jc w:val="center"/>
              <w:rPr>
                <w:rFonts w:ascii="Tahoma" w:eastAsia="Times New Roman" w:hAnsi="Tahoma" w:cs="Tahoma"/>
                <w:lang w:eastAsia="pl-PL"/>
              </w:rPr>
            </w:pPr>
          </w:p>
        </w:tc>
      </w:tr>
      <w:tr w:rsidR="00101D74" w:rsidRPr="009C7F77" w:rsidTr="00112BC4">
        <w:tc>
          <w:tcPr>
            <w:tcW w:w="486" w:type="dxa"/>
            <w:tcBorders>
              <w:top w:val="single" w:sz="4" w:space="0" w:color="auto"/>
              <w:left w:val="single" w:sz="4" w:space="0" w:color="auto"/>
              <w:bottom w:val="single" w:sz="4" w:space="0" w:color="auto"/>
              <w:right w:val="single" w:sz="4" w:space="0" w:color="auto"/>
            </w:tcBorders>
          </w:tcPr>
          <w:p w:rsidR="00101D74" w:rsidRPr="009C7F77" w:rsidRDefault="00101D74" w:rsidP="0066441A">
            <w:pPr>
              <w:widowControl w:val="0"/>
              <w:autoSpaceDE w:val="0"/>
              <w:autoSpaceDN w:val="0"/>
              <w:spacing w:after="0" w:line="240" w:lineRule="auto"/>
              <w:jc w:val="center"/>
              <w:rPr>
                <w:rFonts w:ascii="Tahoma" w:eastAsia="Times New Roman" w:hAnsi="Tahoma" w:cs="Tahoma"/>
                <w:lang w:eastAsia="pl-PL"/>
              </w:rPr>
            </w:pPr>
            <w:r w:rsidRPr="009C7F77">
              <w:rPr>
                <w:rFonts w:ascii="Tahoma" w:eastAsia="Times New Roman" w:hAnsi="Tahoma" w:cs="Tahoma"/>
                <w:lang w:eastAsia="pl-PL"/>
              </w:rPr>
              <w:t>3.</w:t>
            </w:r>
          </w:p>
        </w:tc>
        <w:tc>
          <w:tcPr>
            <w:tcW w:w="4617" w:type="dxa"/>
            <w:tcBorders>
              <w:top w:val="single" w:sz="4" w:space="0" w:color="auto"/>
              <w:left w:val="single" w:sz="4" w:space="0" w:color="auto"/>
              <w:bottom w:val="single" w:sz="4" w:space="0" w:color="auto"/>
              <w:right w:val="single" w:sz="4" w:space="0" w:color="auto"/>
            </w:tcBorders>
          </w:tcPr>
          <w:p w:rsidR="00101D74" w:rsidRPr="009C7F77" w:rsidRDefault="00101D74" w:rsidP="0066441A">
            <w:pPr>
              <w:widowControl w:val="0"/>
              <w:autoSpaceDE w:val="0"/>
              <w:autoSpaceDN w:val="0"/>
              <w:spacing w:after="0" w:line="240" w:lineRule="auto"/>
              <w:jc w:val="center"/>
              <w:rPr>
                <w:rFonts w:ascii="Tahoma" w:eastAsia="Times New Roman" w:hAnsi="Tahoma" w:cs="Tahoma"/>
                <w:lang w:eastAsia="pl-PL"/>
              </w:rPr>
            </w:pPr>
          </w:p>
        </w:tc>
        <w:tc>
          <w:tcPr>
            <w:tcW w:w="5721" w:type="dxa"/>
            <w:tcBorders>
              <w:top w:val="single" w:sz="4" w:space="0" w:color="auto"/>
              <w:left w:val="single" w:sz="4" w:space="0" w:color="auto"/>
              <w:bottom w:val="single" w:sz="4" w:space="0" w:color="auto"/>
              <w:right w:val="single" w:sz="4" w:space="0" w:color="auto"/>
            </w:tcBorders>
          </w:tcPr>
          <w:p w:rsidR="00101D74" w:rsidRPr="009C7F77" w:rsidRDefault="00101D74" w:rsidP="0066441A">
            <w:pPr>
              <w:widowControl w:val="0"/>
              <w:autoSpaceDE w:val="0"/>
              <w:autoSpaceDN w:val="0"/>
              <w:spacing w:after="0" w:line="240" w:lineRule="auto"/>
              <w:jc w:val="center"/>
              <w:rPr>
                <w:rFonts w:ascii="Tahoma" w:eastAsia="Times New Roman" w:hAnsi="Tahoma" w:cs="Tahoma"/>
                <w:lang w:eastAsia="pl-PL"/>
              </w:rPr>
            </w:pPr>
          </w:p>
        </w:tc>
      </w:tr>
      <w:tr w:rsidR="00101D74" w:rsidRPr="009C7F77" w:rsidTr="00112BC4">
        <w:tc>
          <w:tcPr>
            <w:tcW w:w="486" w:type="dxa"/>
            <w:tcBorders>
              <w:top w:val="single" w:sz="4" w:space="0" w:color="auto"/>
              <w:left w:val="single" w:sz="4" w:space="0" w:color="auto"/>
              <w:bottom w:val="single" w:sz="4" w:space="0" w:color="auto"/>
              <w:right w:val="single" w:sz="4" w:space="0" w:color="auto"/>
            </w:tcBorders>
          </w:tcPr>
          <w:p w:rsidR="00101D74" w:rsidRPr="009C7F77" w:rsidRDefault="00101D74" w:rsidP="0066441A">
            <w:pPr>
              <w:widowControl w:val="0"/>
              <w:autoSpaceDE w:val="0"/>
              <w:autoSpaceDN w:val="0"/>
              <w:spacing w:after="0" w:line="240" w:lineRule="auto"/>
              <w:jc w:val="center"/>
              <w:rPr>
                <w:rFonts w:ascii="Tahoma" w:eastAsia="Times New Roman" w:hAnsi="Tahoma" w:cs="Tahoma"/>
                <w:lang w:eastAsia="pl-PL"/>
              </w:rPr>
            </w:pPr>
            <w:r w:rsidRPr="009C7F77">
              <w:rPr>
                <w:rFonts w:ascii="Tahoma" w:eastAsia="Times New Roman" w:hAnsi="Tahoma" w:cs="Tahoma"/>
                <w:lang w:eastAsia="pl-PL"/>
              </w:rPr>
              <w:t>…..</w:t>
            </w:r>
          </w:p>
        </w:tc>
        <w:tc>
          <w:tcPr>
            <w:tcW w:w="4617" w:type="dxa"/>
            <w:tcBorders>
              <w:top w:val="single" w:sz="4" w:space="0" w:color="auto"/>
              <w:left w:val="single" w:sz="4" w:space="0" w:color="auto"/>
              <w:bottom w:val="single" w:sz="4" w:space="0" w:color="auto"/>
              <w:right w:val="single" w:sz="4" w:space="0" w:color="auto"/>
            </w:tcBorders>
          </w:tcPr>
          <w:p w:rsidR="00101D74" w:rsidRPr="009C7F77" w:rsidRDefault="00101D74" w:rsidP="0066441A">
            <w:pPr>
              <w:widowControl w:val="0"/>
              <w:autoSpaceDE w:val="0"/>
              <w:autoSpaceDN w:val="0"/>
              <w:spacing w:after="0" w:line="240" w:lineRule="auto"/>
              <w:jc w:val="center"/>
              <w:rPr>
                <w:rFonts w:ascii="Tahoma" w:eastAsia="Times New Roman" w:hAnsi="Tahoma" w:cs="Tahoma"/>
                <w:lang w:eastAsia="pl-PL"/>
              </w:rPr>
            </w:pPr>
          </w:p>
        </w:tc>
        <w:tc>
          <w:tcPr>
            <w:tcW w:w="5721" w:type="dxa"/>
            <w:tcBorders>
              <w:top w:val="single" w:sz="4" w:space="0" w:color="auto"/>
              <w:left w:val="single" w:sz="4" w:space="0" w:color="auto"/>
              <w:bottom w:val="single" w:sz="4" w:space="0" w:color="auto"/>
              <w:right w:val="single" w:sz="4" w:space="0" w:color="auto"/>
            </w:tcBorders>
          </w:tcPr>
          <w:p w:rsidR="00101D74" w:rsidRPr="009C7F77" w:rsidRDefault="00101D74" w:rsidP="0066441A">
            <w:pPr>
              <w:widowControl w:val="0"/>
              <w:autoSpaceDE w:val="0"/>
              <w:autoSpaceDN w:val="0"/>
              <w:spacing w:after="0" w:line="240" w:lineRule="auto"/>
              <w:jc w:val="center"/>
              <w:rPr>
                <w:rFonts w:ascii="Tahoma" w:eastAsia="Times New Roman" w:hAnsi="Tahoma" w:cs="Tahoma"/>
                <w:lang w:eastAsia="pl-PL"/>
              </w:rPr>
            </w:pPr>
          </w:p>
        </w:tc>
      </w:tr>
    </w:tbl>
    <w:p w:rsidR="00112BC4" w:rsidRDefault="00112BC4" w:rsidP="00C57D52">
      <w:pPr>
        <w:pStyle w:val="Tekstpodstawowywcity31"/>
        <w:ind w:left="0"/>
        <w:jc w:val="center"/>
        <w:rPr>
          <w:rFonts w:ascii="Tahoma" w:hAnsi="Tahoma" w:cs="Tahoma"/>
        </w:rPr>
      </w:pPr>
    </w:p>
    <w:p w:rsidR="00C57D52" w:rsidRPr="00A66C01" w:rsidRDefault="00C57D52" w:rsidP="00C57D52">
      <w:pPr>
        <w:pStyle w:val="Tekstpodstawowywcity31"/>
        <w:ind w:left="0"/>
        <w:jc w:val="center"/>
        <w:rPr>
          <w:rFonts w:ascii="Tahoma" w:hAnsi="Tahoma" w:cs="Tahoma"/>
        </w:rPr>
      </w:pPr>
      <w:r w:rsidRPr="00A66C01">
        <w:rPr>
          <w:rFonts w:ascii="Tahoma" w:hAnsi="Tahoma" w:cs="Tahoma"/>
        </w:rPr>
        <w:t xml:space="preserve">..............................., ............... 2015 r. </w:t>
      </w:r>
      <w:r w:rsidRPr="00A66C01">
        <w:rPr>
          <w:rFonts w:ascii="Tahoma" w:hAnsi="Tahoma" w:cs="Tahoma"/>
        </w:rPr>
        <w:tab/>
        <w:t xml:space="preserve">                    </w:t>
      </w:r>
      <w:r w:rsidRPr="00A66C01">
        <w:rPr>
          <w:rFonts w:ascii="Tahoma" w:hAnsi="Tahoma" w:cs="Tahoma"/>
        </w:rPr>
        <w:tab/>
        <w:t xml:space="preserve"> …..............................................................</w:t>
      </w:r>
    </w:p>
    <w:p w:rsidR="00C57D52" w:rsidRPr="00A66C01" w:rsidRDefault="00C57D52" w:rsidP="00C57D52">
      <w:pPr>
        <w:pStyle w:val="Tekstpodstawowywcity31"/>
        <w:pBdr>
          <w:bottom w:val="single" w:sz="6" w:space="1" w:color="auto"/>
        </w:pBdr>
        <w:tabs>
          <w:tab w:val="left" w:pos="0"/>
          <w:tab w:val="left" w:pos="284"/>
        </w:tabs>
        <w:ind w:left="4248" w:hanging="4248"/>
        <w:jc w:val="center"/>
        <w:rPr>
          <w:rFonts w:ascii="Tahoma" w:hAnsi="Tahoma" w:cs="Tahoma"/>
        </w:rPr>
      </w:pPr>
      <w:r w:rsidRPr="00A66C01">
        <w:t xml:space="preserve">miejscowość,              data                                                </w:t>
      </w:r>
      <w:r w:rsidRPr="00A66C01">
        <w:tab/>
      </w:r>
      <w:r w:rsidRPr="00A66C01">
        <w:tab/>
        <w:t>podpis i pieczątka Wykonawcy</w:t>
      </w:r>
    </w:p>
    <w:p w:rsidR="00C57D52" w:rsidRPr="00A66C01" w:rsidRDefault="00C57D52" w:rsidP="00C57D52">
      <w:pPr>
        <w:spacing w:after="0" w:line="240" w:lineRule="auto"/>
        <w:jc w:val="both"/>
        <w:rPr>
          <w:rFonts w:ascii="Tahoma" w:hAnsi="Tahoma" w:cs="Tahoma"/>
          <w:sz w:val="20"/>
          <w:szCs w:val="20"/>
        </w:rPr>
      </w:pPr>
      <w:r w:rsidRPr="00A66C01">
        <w:rPr>
          <w:rFonts w:ascii="Tahoma" w:hAnsi="Tahoma" w:cs="Tahoma"/>
          <w:sz w:val="20"/>
          <w:szCs w:val="20"/>
        </w:rPr>
        <w:t>W przypadku niewypełnienia Listy podmiotów należących do tej samej grupy kapitałowej, Wykonawca wypełnia poniższą informację:</w:t>
      </w:r>
    </w:p>
    <w:p w:rsidR="00C57D52" w:rsidRPr="00A66C01" w:rsidRDefault="00C57D52" w:rsidP="00C57D52">
      <w:pPr>
        <w:spacing w:after="0" w:line="240" w:lineRule="auto"/>
        <w:jc w:val="center"/>
        <w:rPr>
          <w:rFonts w:ascii="Tahoma" w:hAnsi="Tahoma" w:cs="Tahoma"/>
          <w:b/>
          <w:sz w:val="20"/>
          <w:szCs w:val="20"/>
        </w:rPr>
      </w:pPr>
    </w:p>
    <w:p w:rsidR="00C57D52" w:rsidRPr="00A66C01" w:rsidRDefault="00C57D52" w:rsidP="004C3DA2">
      <w:pPr>
        <w:rPr>
          <w:rFonts w:ascii="Tahoma" w:hAnsi="Tahoma" w:cs="Tahoma"/>
          <w:b/>
          <w:sz w:val="20"/>
          <w:szCs w:val="20"/>
        </w:rPr>
      </w:pPr>
    </w:p>
    <w:p w:rsidR="00C57D52" w:rsidRPr="00A66C01" w:rsidRDefault="00C57D52" w:rsidP="004C3DA2">
      <w:pPr>
        <w:numPr>
          <w:ilvl w:val="3"/>
          <w:numId w:val="64"/>
        </w:numPr>
        <w:ind w:left="2410" w:hanging="425"/>
        <w:rPr>
          <w:rFonts w:ascii="Tahoma" w:hAnsi="Tahoma" w:cs="Tahoma"/>
          <w:b/>
          <w:sz w:val="20"/>
          <w:szCs w:val="20"/>
        </w:rPr>
      </w:pPr>
      <w:r w:rsidRPr="00A66C01">
        <w:rPr>
          <w:rFonts w:ascii="Tahoma" w:hAnsi="Tahoma" w:cs="Tahoma"/>
          <w:b/>
          <w:sz w:val="20"/>
          <w:szCs w:val="20"/>
        </w:rPr>
        <w:t>INFORMACJA, ŻE WYKONAWCA NIE NALEŻY DO GRUPY KAPITAŁOWEJ*</w:t>
      </w:r>
    </w:p>
    <w:p w:rsidR="00C57D52" w:rsidRPr="00A66C01" w:rsidRDefault="00C57D52" w:rsidP="00C57D52">
      <w:pPr>
        <w:spacing w:after="0" w:line="240" w:lineRule="auto"/>
        <w:ind w:firstLine="708"/>
        <w:jc w:val="both"/>
        <w:rPr>
          <w:rFonts w:ascii="Tahoma" w:hAnsi="Tahoma" w:cs="Tahoma"/>
          <w:sz w:val="20"/>
          <w:szCs w:val="20"/>
        </w:rPr>
      </w:pPr>
      <w:r w:rsidRPr="00A66C01">
        <w:rPr>
          <w:rFonts w:ascii="Tahoma" w:hAnsi="Tahoma" w:cs="Tahoma"/>
          <w:sz w:val="20"/>
          <w:szCs w:val="20"/>
        </w:rPr>
        <w:t xml:space="preserve">Składając ofertę w postępowaniu o udzielenie zamówienia publicznego, prowadzonego w trybie przetargu nieograniczonego, którego przedmiotem jest </w:t>
      </w:r>
      <w:r w:rsidRPr="00A66C01">
        <w:rPr>
          <w:rFonts w:ascii="Tahoma" w:hAnsi="Tahoma" w:cs="Tahoma"/>
          <w:b/>
          <w:bCs/>
          <w:sz w:val="20"/>
          <w:szCs w:val="20"/>
        </w:rPr>
        <w:t>„</w:t>
      </w:r>
      <w:r w:rsidR="00F7732D">
        <w:rPr>
          <w:rFonts w:ascii="Tahoma" w:hAnsi="Tahoma" w:cs="Tahoma"/>
          <w:b/>
          <w:bCs/>
          <w:sz w:val="20"/>
          <w:szCs w:val="20"/>
        </w:rPr>
        <w:t>Ś</w:t>
      </w:r>
      <w:r w:rsidR="00F7732D" w:rsidRPr="00DE1414">
        <w:rPr>
          <w:rFonts w:ascii="Tahoma" w:hAnsi="Tahoma" w:cs="Tahoma"/>
          <w:b/>
          <w:sz w:val="20"/>
          <w:szCs w:val="20"/>
        </w:rPr>
        <w:t xml:space="preserve">wiadczenie usług pocztowych w obrocie krajowym </w:t>
      </w:r>
      <w:r w:rsidR="005417E6">
        <w:rPr>
          <w:rFonts w:ascii="Tahoma" w:hAnsi="Tahoma" w:cs="Tahoma"/>
          <w:b/>
          <w:sz w:val="20"/>
          <w:szCs w:val="20"/>
        </w:rPr>
        <w:t xml:space="preserve">                                          </w:t>
      </w:r>
      <w:r w:rsidR="00F7732D" w:rsidRPr="00DE1414">
        <w:rPr>
          <w:rFonts w:ascii="Tahoma" w:hAnsi="Tahoma" w:cs="Tahoma"/>
          <w:b/>
          <w:sz w:val="20"/>
          <w:szCs w:val="20"/>
        </w:rPr>
        <w:t>i zagranicznym dla Urzędu Pracy m.st. Warszawy</w:t>
      </w:r>
      <w:r w:rsidRPr="00A66C01">
        <w:rPr>
          <w:rFonts w:ascii="Tahoma" w:hAnsi="Tahoma" w:cs="Tahoma"/>
          <w:b/>
          <w:sz w:val="20"/>
          <w:szCs w:val="20"/>
        </w:rPr>
        <w:t>” informuję, że nie należę/informujemy, że nie należymy*</w:t>
      </w:r>
      <w:r w:rsidR="00101D74">
        <w:rPr>
          <w:rFonts w:ascii="Tahoma" w:hAnsi="Tahoma" w:cs="Tahoma"/>
          <w:b/>
          <w:sz w:val="20"/>
          <w:szCs w:val="20"/>
        </w:rPr>
        <w:t>*</w:t>
      </w:r>
      <w:r w:rsidRPr="00A66C01">
        <w:rPr>
          <w:rFonts w:ascii="Tahoma" w:hAnsi="Tahoma" w:cs="Tahoma"/>
          <w:b/>
          <w:sz w:val="20"/>
          <w:szCs w:val="20"/>
        </w:rPr>
        <w:t xml:space="preserve"> do grupy kapitałowej, o której mowa w art. 24 ust. 2 pkt 5 </w:t>
      </w:r>
      <w:r w:rsidRPr="00A66C01">
        <w:rPr>
          <w:rFonts w:ascii="Tahoma" w:hAnsi="Tahoma" w:cs="Tahoma"/>
          <w:sz w:val="20"/>
          <w:szCs w:val="20"/>
        </w:rPr>
        <w:t xml:space="preserve">ustawy z dnia 29 stycznia 2004 r. Prawo zamówień publicznych (Dz. U. z 2013 r. poz. 907  </w:t>
      </w:r>
      <w:r w:rsidRPr="00A66C01">
        <w:rPr>
          <w:rFonts w:ascii="Tahoma" w:hAnsi="Tahoma" w:cs="Tahoma"/>
          <w:bCs/>
          <w:sz w:val="20"/>
          <w:szCs w:val="20"/>
          <w:lang w:eastAsia="pl-PL"/>
        </w:rPr>
        <w:t>z późn. zm</w:t>
      </w:r>
      <w:r w:rsidRPr="00A66C01">
        <w:rPr>
          <w:rFonts w:ascii="Tahoma" w:hAnsi="Tahoma" w:cs="Tahoma"/>
          <w:sz w:val="20"/>
          <w:szCs w:val="20"/>
        </w:rPr>
        <w:t xml:space="preserve">.)* </w:t>
      </w:r>
    </w:p>
    <w:p w:rsidR="00C57D52" w:rsidRPr="00A66C01" w:rsidRDefault="00C57D52" w:rsidP="00C57D52">
      <w:pPr>
        <w:pStyle w:val="Tekstpodstawowywcity31"/>
        <w:ind w:left="0"/>
        <w:rPr>
          <w:rFonts w:ascii="Tahoma" w:hAnsi="Tahoma" w:cs="Tahoma"/>
        </w:rPr>
      </w:pPr>
    </w:p>
    <w:p w:rsidR="00C57D52" w:rsidRPr="00A66C01" w:rsidRDefault="00C57D52" w:rsidP="00C57D52">
      <w:pPr>
        <w:pStyle w:val="Tekstpodstawowywcity31"/>
        <w:ind w:left="0"/>
        <w:jc w:val="center"/>
        <w:rPr>
          <w:rFonts w:ascii="Tahoma" w:hAnsi="Tahoma" w:cs="Tahoma"/>
        </w:rPr>
      </w:pPr>
      <w:r w:rsidRPr="00A66C01">
        <w:rPr>
          <w:rFonts w:ascii="Tahoma" w:hAnsi="Tahoma" w:cs="Tahoma"/>
        </w:rPr>
        <w:t xml:space="preserve">..............................., ............... 2015 r. </w:t>
      </w:r>
      <w:r w:rsidRPr="00A66C01">
        <w:rPr>
          <w:rFonts w:ascii="Tahoma" w:hAnsi="Tahoma" w:cs="Tahoma"/>
        </w:rPr>
        <w:tab/>
        <w:t xml:space="preserve">                    </w:t>
      </w:r>
      <w:r w:rsidRPr="00A66C01">
        <w:rPr>
          <w:rFonts w:ascii="Tahoma" w:hAnsi="Tahoma" w:cs="Tahoma"/>
        </w:rPr>
        <w:tab/>
        <w:t xml:space="preserve"> …..............................................................</w:t>
      </w:r>
    </w:p>
    <w:p w:rsidR="00C57D52" w:rsidRPr="00A66C01" w:rsidRDefault="00C57D52" w:rsidP="00C57D52">
      <w:pPr>
        <w:pStyle w:val="Tekstpodstawowywcity31"/>
        <w:tabs>
          <w:tab w:val="left" w:pos="0"/>
          <w:tab w:val="left" w:pos="284"/>
        </w:tabs>
        <w:ind w:left="4248" w:hanging="4248"/>
        <w:jc w:val="center"/>
        <w:rPr>
          <w:rFonts w:ascii="Tahoma" w:hAnsi="Tahoma" w:cs="Tahoma"/>
        </w:rPr>
      </w:pPr>
      <w:r w:rsidRPr="00A66C01">
        <w:t xml:space="preserve">miejscowość,              data                                                </w:t>
      </w:r>
      <w:r w:rsidRPr="00A66C01">
        <w:tab/>
      </w:r>
      <w:r w:rsidRPr="00A66C01">
        <w:tab/>
        <w:t xml:space="preserve">  podpis i pieczątka Wykonawcy</w:t>
      </w:r>
    </w:p>
    <w:p w:rsidR="00C57D52" w:rsidRPr="00A66C01" w:rsidRDefault="00C57D52" w:rsidP="00C57D52">
      <w:pPr>
        <w:pStyle w:val="Tekstpodstawowywcity33"/>
        <w:ind w:left="708" w:hanging="708"/>
        <w:jc w:val="both"/>
        <w:rPr>
          <w:rFonts w:ascii="Tahoma" w:hAnsi="Tahoma" w:cs="Tahoma"/>
          <w:b/>
          <w:i/>
        </w:rPr>
      </w:pPr>
      <w:r w:rsidRPr="00A66C01">
        <w:rPr>
          <w:rFonts w:ascii="Tahoma" w:hAnsi="Tahoma" w:cs="Tahoma"/>
          <w:b/>
          <w:i/>
        </w:rPr>
        <w:t>Uwaga!</w:t>
      </w:r>
    </w:p>
    <w:p w:rsidR="00C57D52" w:rsidRPr="00CB173E" w:rsidRDefault="00C57D52" w:rsidP="00C57D52">
      <w:pPr>
        <w:jc w:val="both"/>
        <w:rPr>
          <w:rFonts w:ascii="Tahoma" w:hAnsi="Tahoma" w:cs="Tahoma"/>
          <w:b/>
          <w:bCs/>
          <w:sz w:val="20"/>
          <w:szCs w:val="20"/>
        </w:rPr>
      </w:pPr>
      <w:r w:rsidRPr="00CB173E">
        <w:rPr>
          <w:rFonts w:ascii="Tahoma" w:hAnsi="Tahoma" w:cs="Tahoma"/>
          <w:i/>
          <w:sz w:val="16"/>
          <w:szCs w:val="16"/>
        </w:rPr>
        <w:t>*</w:t>
      </w:r>
      <w:r w:rsidR="00101D74">
        <w:rPr>
          <w:rFonts w:ascii="Tahoma" w:hAnsi="Tahoma" w:cs="Tahoma"/>
          <w:i/>
          <w:sz w:val="16"/>
          <w:szCs w:val="16"/>
        </w:rPr>
        <w:t>*</w:t>
      </w:r>
      <w:r w:rsidRPr="00CB173E">
        <w:rPr>
          <w:rFonts w:ascii="Tahoma" w:hAnsi="Tahoma" w:cs="Tahoma"/>
          <w:i/>
          <w:sz w:val="16"/>
          <w:szCs w:val="16"/>
        </w:rPr>
        <w:t xml:space="preserve">   niepotrzebne skreślić</w:t>
      </w:r>
    </w:p>
    <w:p w:rsidR="00C57D52" w:rsidRPr="00CB173E" w:rsidRDefault="00C57D52" w:rsidP="00C57D52">
      <w:pPr>
        <w:spacing w:after="0" w:line="360" w:lineRule="auto"/>
        <w:jc w:val="both"/>
        <w:rPr>
          <w:rFonts w:ascii="Tahoma" w:hAnsi="Tahoma" w:cs="Tahoma"/>
          <w:b/>
          <w:bCs/>
          <w:sz w:val="16"/>
          <w:szCs w:val="16"/>
        </w:rPr>
      </w:pPr>
      <w:r w:rsidRPr="00CB173E">
        <w:rPr>
          <w:rFonts w:ascii="Tahoma" w:hAnsi="Tahoma" w:cs="Tahoma"/>
          <w:b/>
          <w:bCs/>
          <w:sz w:val="16"/>
          <w:szCs w:val="16"/>
        </w:rPr>
        <w:t>Art. 24 ust. 2 pkt 5 ustawy Prawo zamówień publicznych brzmi następująco:</w:t>
      </w:r>
    </w:p>
    <w:p w:rsidR="00C57D52" w:rsidRPr="00B7715B" w:rsidRDefault="00C57D52" w:rsidP="00C57D52">
      <w:pPr>
        <w:spacing w:after="0" w:line="240" w:lineRule="auto"/>
        <w:jc w:val="both"/>
        <w:rPr>
          <w:rFonts w:ascii="Tahoma" w:hAnsi="Tahoma" w:cs="Tahoma"/>
          <w:i/>
          <w:sz w:val="16"/>
          <w:szCs w:val="16"/>
        </w:rPr>
      </w:pPr>
      <w:r w:rsidRPr="00CB173E">
        <w:rPr>
          <w:rFonts w:ascii="Tahoma" w:hAnsi="Tahoma" w:cs="Tahoma"/>
          <w:i/>
          <w:sz w:val="16"/>
          <w:szCs w:val="16"/>
        </w:rPr>
        <w:t>Z postępowania</w:t>
      </w:r>
      <w:r w:rsidRPr="00B7715B">
        <w:rPr>
          <w:rFonts w:ascii="Tahoma" w:hAnsi="Tahoma" w:cs="Tahoma"/>
          <w:i/>
          <w:sz w:val="16"/>
          <w:szCs w:val="16"/>
        </w:rPr>
        <w:t xml:space="preserve"> o udzielenie zamówienia wyklucza się również wykonawców, którzy </w:t>
      </w:r>
      <w:r w:rsidRPr="00B7715B">
        <w:rPr>
          <w:rFonts w:ascii="Tahoma" w:hAnsi="Tahoma" w:cs="Tahoma"/>
          <w:bCs/>
          <w:i/>
          <w:sz w:val="16"/>
          <w:szCs w:val="16"/>
        </w:rPr>
        <w:t xml:space="preserve">należąc do tej samej grupy kapitałowej, w rozumieniu ustawy </w:t>
      </w:r>
      <w:r>
        <w:rPr>
          <w:rFonts w:ascii="Tahoma" w:hAnsi="Tahoma" w:cs="Tahoma"/>
          <w:bCs/>
          <w:i/>
          <w:sz w:val="16"/>
          <w:szCs w:val="16"/>
        </w:rPr>
        <w:t xml:space="preserve">                  </w:t>
      </w:r>
      <w:r w:rsidRPr="00B7715B">
        <w:rPr>
          <w:rFonts w:ascii="Tahoma" w:hAnsi="Tahoma" w:cs="Tahoma"/>
          <w:bCs/>
          <w:i/>
          <w:sz w:val="16"/>
          <w:szCs w:val="16"/>
        </w:rPr>
        <w:t xml:space="preserve">z dnia 16 lutego 2007 r. o ochronie konkurencji i konsumentów (Dz. U. Nr 50, poz. 331, z późn. zm.), złożyli odrębne oferty lub wnioski </w:t>
      </w:r>
      <w:r>
        <w:rPr>
          <w:rFonts w:ascii="Tahoma" w:hAnsi="Tahoma" w:cs="Tahoma"/>
          <w:bCs/>
          <w:i/>
          <w:sz w:val="16"/>
          <w:szCs w:val="16"/>
        </w:rPr>
        <w:t xml:space="preserve">                            </w:t>
      </w:r>
      <w:r w:rsidRPr="00B7715B">
        <w:rPr>
          <w:rFonts w:ascii="Tahoma" w:hAnsi="Tahoma" w:cs="Tahoma"/>
          <w:bCs/>
          <w:i/>
          <w:sz w:val="16"/>
          <w:szCs w:val="16"/>
        </w:rPr>
        <w:t>o dopuszczenie do udziału w tym samym postępowaniu, chyba że wykażą, że istniejące między nimi powiązania nie prowadzą do zachwiania uczciwej konkurencji pomiędzy wykonawcami w postępowaniu o udzielenie zamówienia.</w:t>
      </w:r>
    </w:p>
    <w:p w:rsidR="00C57D52" w:rsidRDefault="00C57D52" w:rsidP="00C57D52">
      <w:pPr>
        <w:spacing w:after="0" w:line="240" w:lineRule="auto"/>
        <w:rPr>
          <w:rFonts w:ascii="Tahoma" w:hAnsi="Tahoma" w:cs="Tahoma"/>
          <w:b/>
          <w:bCs/>
          <w:sz w:val="20"/>
          <w:szCs w:val="20"/>
        </w:rPr>
      </w:pPr>
    </w:p>
    <w:p w:rsidR="00C542DC" w:rsidRDefault="00C57D52" w:rsidP="00480548">
      <w:pPr>
        <w:rPr>
          <w:rFonts w:ascii="Tahoma" w:hAnsi="Tahoma" w:cs="Tahoma"/>
          <w:i/>
          <w:sz w:val="18"/>
          <w:szCs w:val="18"/>
        </w:rPr>
      </w:pPr>
      <w:r w:rsidRPr="00334744">
        <w:rPr>
          <w:rFonts w:ascii="Tahoma" w:hAnsi="Tahoma" w:cs="Tahoma"/>
          <w:i/>
          <w:sz w:val="18"/>
          <w:szCs w:val="18"/>
        </w:rPr>
        <w:t>Zamawiający zastrzega sobie prawo do weryfikacji powyższych danych</w:t>
      </w:r>
      <w:r w:rsidR="00101D74">
        <w:rPr>
          <w:rFonts w:ascii="Tahoma" w:hAnsi="Tahoma" w:cs="Tahoma"/>
          <w:i/>
          <w:sz w:val="18"/>
          <w:szCs w:val="18"/>
        </w:rPr>
        <w:t>.</w:t>
      </w:r>
    </w:p>
    <w:p w:rsidR="00101D74" w:rsidRPr="00101D74" w:rsidRDefault="00101D74" w:rsidP="00101D74">
      <w:pPr>
        <w:spacing w:after="0" w:line="240" w:lineRule="auto"/>
        <w:rPr>
          <w:rFonts w:ascii="Tahoma" w:hAnsi="Tahoma" w:cs="Tahoma"/>
          <w:b/>
          <w:sz w:val="16"/>
          <w:szCs w:val="16"/>
        </w:rPr>
      </w:pPr>
      <w:r w:rsidRPr="00101D74">
        <w:rPr>
          <w:rFonts w:ascii="Tahoma" w:hAnsi="Tahoma" w:cs="Tahoma"/>
          <w:b/>
          <w:bCs/>
          <w:sz w:val="16"/>
          <w:szCs w:val="16"/>
        </w:rPr>
        <w:t>Numer sprawy: 10/2015</w:t>
      </w:r>
      <w:r w:rsidRPr="00101D74">
        <w:rPr>
          <w:rFonts w:ascii="Tahoma" w:hAnsi="Tahoma" w:cs="Tahoma"/>
          <w:b/>
          <w:sz w:val="16"/>
          <w:szCs w:val="16"/>
        </w:rPr>
        <w:tab/>
      </w:r>
      <w:r w:rsidRPr="00101D74">
        <w:rPr>
          <w:rFonts w:ascii="Tahoma" w:hAnsi="Tahoma" w:cs="Tahoma"/>
          <w:b/>
          <w:sz w:val="16"/>
          <w:szCs w:val="16"/>
        </w:rPr>
        <w:tab/>
        <w:t xml:space="preserve">         </w:t>
      </w:r>
    </w:p>
    <w:p w:rsidR="00101D74" w:rsidRPr="00101D74" w:rsidRDefault="00101D74" w:rsidP="00101D74">
      <w:pPr>
        <w:spacing w:after="0" w:line="240" w:lineRule="auto"/>
        <w:rPr>
          <w:rFonts w:ascii="Tahoma" w:hAnsi="Tahoma" w:cs="Tahoma"/>
          <w:sz w:val="16"/>
          <w:szCs w:val="16"/>
        </w:rPr>
      </w:pPr>
      <w:r w:rsidRPr="00101D74">
        <w:rPr>
          <w:rFonts w:ascii="Tahoma" w:hAnsi="Tahoma" w:cs="Tahoma"/>
          <w:b/>
          <w:sz w:val="16"/>
          <w:szCs w:val="16"/>
        </w:rPr>
        <w:t xml:space="preserve">      </w:t>
      </w:r>
      <w:r w:rsidRPr="00101D74">
        <w:rPr>
          <w:rFonts w:ascii="Tahoma" w:hAnsi="Tahoma" w:cs="Tahoma"/>
          <w:b/>
          <w:sz w:val="16"/>
          <w:szCs w:val="16"/>
        </w:rPr>
        <w:tab/>
      </w:r>
      <w:r w:rsidRPr="00101D74">
        <w:rPr>
          <w:rFonts w:ascii="Tahoma" w:hAnsi="Tahoma" w:cs="Tahoma"/>
          <w:b/>
          <w:sz w:val="16"/>
          <w:szCs w:val="16"/>
        </w:rPr>
        <w:tab/>
        <w:t xml:space="preserve">            </w:t>
      </w:r>
      <w:r w:rsidRPr="00101D74">
        <w:rPr>
          <w:rFonts w:ascii="Tahoma" w:hAnsi="Tahoma" w:cs="Tahoma"/>
          <w:b/>
          <w:sz w:val="16"/>
          <w:szCs w:val="16"/>
        </w:rPr>
        <w:tab/>
        <w:t xml:space="preserve">                </w:t>
      </w:r>
    </w:p>
    <w:p w:rsidR="00101D74" w:rsidRPr="00101D74" w:rsidRDefault="00101D74" w:rsidP="00101D74">
      <w:pPr>
        <w:keepNext/>
        <w:numPr>
          <w:ilvl w:val="2"/>
          <w:numId w:val="0"/>
        </w:numPr>
        <w:tabs>
          <w:tab w:val="num" w:pos="1434"/>
        </w:tabs>
        <w:suppressAutoHyphens/>
        <w:spacing w:after="0" w:line="240" w:lineRule="auto"/>
        <w:jc w:val="center"/>
        <w:outlineLvl w:val="2"/>
        <w:rPr>
          <w:rFonts w:ascii="Tahoma" w:hAnsi="Tahoma" w:cs="Tahoma"/>
          <w:b/>
          <w:bCs/>
          <w:sz w:val="20"/>
          <w:szCs w:val="20"/>
          <w:lang w:eastAsia="ar-SA"/>
        </w:rPr>
      </w:pPr>
      <w:r w:rsidRPr="00101D74">
        <w:rPr>
          <w:rFonts w:ascii="Tahoma" w:hAnsi="Tahoma" w:cs="Tahoma"/>
          <w:b/>
          <w:bCs/>
          <w:sz w:val="20"/>
          <w:szCs w:val="20"/>
          <w:lang w:eastAsia="ar-SA"/>
        </w:rPr>
        <w:t>UMOWA nr OA.C.ZP.223..............201</w:t>
      </w:r>
      <w:r>
        <w:rPr>
          <w:rFonts w:ascii="Tahoma" w:hAnsi="Tahoma" w:cs="Tahoma"/>
          <w:b/>
          <w:bCs/>
          <w:sz w:val="20"/>
          <w:szCs w:val="20"/>
          <w:lang w:eastAsia="ar-SA"/>
        </w:rPr>
        <w:t>5</w:t>
      </w:r>
      <w:r w:rsidRPr="00101D74">
        <w:rPr>
          <w:rFonts w:ascii="Tahoma" w:hAnsi="Tahoma" w:cs="Tahoma"/>
          <w:b/>
          <w:bCs/>
          <w:sz w:val="20"/>
          <w:szCs w:val="20"/>
          <w:lang w:eastAsia="ar-SA"/>
        </w:rPr>
        <w:t xml:space="preserve">  - WZÓR</w:t>
      </w:r>
    </w:p>
    <w:p w:rsidR="00101D74" w:rsidRPr="00101D74" w:rsidRDefault="00101D74" w:rsidP="00101D74">
      <w:pPr>
        <w:spacing w:after="0" w:line="240" w:lineRule="auto"/>
        <w:rPr>
          <w:lang w:eastAsia="ar-SA"/>
        </w:rPr>
      </w:pPr>
    </w:p>
    <w:p w:rsidR="00101D74" w:rsidRPr="00101D74" w:rsidRDefault="00101D74" w:rsidP="00101D74">
      <w:pPr>
        <w:spacing w:after="0" w:line="240" w:lineRule="auto"/>
        <w:jc w:val="both"/>
        <w:rPr>
          <w:rFonts w:ascii="Tahoma" w:hAnsi="Tahoma" w:cs="Tahoma"/>
          <w:sz w:val="20"/>
          <w:szCs w:val="20"/>
        </w:rPr>
      </w:pPr>
      <w:r w:rsidRPr="00101D74">
        <w:rPr>
          <w:rFonts w:ascii="Tahoma" w:hAnsi="Tahoma" w:cs="Tahoma"/>
          <w:sz w:val="20"/>
          <w:szCs w:val="20"/>
        </w:rPr>
        <w:t>Niniejsza umowa, zwana dalej Umową została zawarta w Warszawie w dniu …………….. 2015 r. pomiędzy:</w:t>
      </w:r>
    </w:p>
    <w:p w:rsidR="00101D74" w:rsidRPr="00101D74" w:rsidRDefault="00101D74" w:rsidP="00101D74">
      <w:pPr>
        <w:spacing w:before="120" w:after="0" w:line="240" w:lineRule="auto"/>
        <w:jc w:val="both"/>
        <w:rPr>
          <w:rFonts w:ascii="Tahoma" w:hAnsi="Tahoma" w:cs="Tahoma"/>
          <w:sz w:val="20"/>
          <w:szCs w:val="20"/>
        </w:rPr>
      </w:pPr>
      <w:r w:rsidRPr="00101D74">
        <w:rPr>
          <w:rFonts w:ascii="Tahoma" w:hAnsi="Tahoma" w:cs="Tahoma"/>
          <w:b/>
          <w:sz w:val="20"/>
          <w:szCs w:val="20"/>
        </w:rPr>
        <w:t>Miastem st. Warszawa – Urzędem Pracy m.st. Warszawy,</w:t>
      </w:r>
      <w:r w:rsidRPr="00101D74">
        <w:rPr>
          <w:rFonts w:ascii="Tahoma" w:hAnsi="Tahoma" w:cs="Tahoma"/>
          <w:sz w:val="20"/>
          <w:szCs w:val="20"/>
        </w:rPr>
        <w:t xml:space="preserve"> 04-111 Warszawa ul. Grochowska 171B,                       NIP 113-21-91-233, REGON 016210417, w imieniu którego, na podstawie udzielonego przez Prezydenta                     m.st. Warszawy pełnomocnictwa nr ………….. z dnia …………….. działa ……………….. – ……………………, </w:t>
      </w:r>
    </w:p>
    <w:p w:rsidR="00101D74" w:rsidRPr="00101D74" w:rsidRDefault="00101D74" w:rsidP="00101D74">
      <w:pPr>
        <w:spacing w:after="0" w:line="240" w:lineRule="auto"/>
        <w:jc w:val="both"/>
        <w:rPr>
          <w:rFonts w:ascii="Tahoma" w:hAnsi="Tahoma" w:cs="Tahoma"/>
          <w:b/>
          <w:bCs/>
          <w:sz w:val="20"/>
          <w:szCs w:val="20"/>
        </w:rPr>
      </w:pPr>
      <w:r w:rsidRPr="00101D74">
        <w:rPr>
          <w:rFonts w:ascii="Tahoma" w:hAnsi="Tahoma" w:cs="Tahoma"/>
          <w:b/>
          <w:sz w:val="20"/>
          <w:szCs w:val="20"/>
        </w:rPr>
        <w:t>zwanym dalej Zamawiającym</w:t>
      </w:r>
      <w:r w:rsidRPr="00101D74">
        <w:rPr>
          <w:rFonts w:ascii="Tahoma" w:hAnsi="Tahoma" w:cs="Tahoma"/>
          <w:b/>
          <w:bCs/>
          <w:sz w:val="20"/>
          <w:szCs w:val="20"/>
        </w:rPr>
        <w:t xml:space="preserve">, </w:t>
      </w:r>
    </w:p>
    <w:p w:rsidR="00101D74" w:rsidRPr="00101D74" w:rsidRDefault="00101D74" w:rsidP="00101D74">
      <w:pPr>
        <w:tabs>
          <w:tab w:val="left" w:pos="4140"/>
        </w:tabs>
        <w:spacing w:after="0" w:line="240" w:lineRule="auto"/>
        <w:jc w:val="both"/>
        <w:rPr>
          <w:rFonts w:ascii="Tahoma" w:hAnsi="Tahoma" w:cs="Tahoma"/>
          <w:sz w:val="20"/>
          <w:szCs w:val="20"/>
        </w:rPr>
      </w:pPr>
      <w:r w:rsidRPr="00101D74">
        <w:rPr>
          <w:rFonts w:ascii="Tahoma" w:hAnsi="Tahoma" w:cs="Tahoma"/>
          <w:sz w:val="20"/>
          <w:szCs w:val="20"/>
        </w:rPr>
        <w:t xml:space="preserve">a </w:t>
      </w:r>
    </w:p>
    <w:p w:rsidR="00101D74" w:rsidRPr="00101D74" w:rsidRDefault="00101D74" w:rsidP="00101D74">
      <w:pPr>
        <w:spacing w:after="0" w:line="240" w:lineRule="auto"/>
        <w:jc w:val="both"/>
        <w:rPr>
          <w:rFonts w:ascii="Tahoma" w:hAnsi="Tahoma" w:cs="Tahoma"/>
          <w:sz w:val="20"/>
          <w:szCs w:val="20"/>
        </w:rPr>
      </w:pPr>
      <w:r w:rsidRPr="00101D74">
        <w:rPr>
          <w:rFonts w:ascii="Tahoma" w:hAnsi="Tahoma" w:cs="Tahoma"/>
          <w:b/>
          <w:sz w:val="20"/>
          <w:szCs w:val="20"/>
        </w:rPr>
        <w:t>………………….</w:t>
      </w:r>
      <w:r w:rsidRPr="00101D74">
        <w:rPr>
          <w:rFonts w:ascii="Tahoma" w:hAnsi="Tahoma" w:cs="Tahoma"/>
          <w:sz w:val="20"/>
          <w:szCs w:val="20"/>
        </w:rPr>
        <w:t>, ……………….. ul. ……………….., NIP ……….,     REGON ……………, ………………………, ………………………,</w:t>
      </w:r>
    </w:p>
    <w:p w:rsidR="00101D74" w:rsidRPr="00101D74" w:rsidRDefault="00101D74" w:rsidP="00101D74">
      <w:pPr>
        <w:spacing w:after="0" w:line="240" w:lineRule="auto"/>
        <w:rPr>
          <w:rFonts w:ascii="Tahoma" w:hAnsi="Tahoma" w:cs="Tahoma"/>
          <w:b/>
          <w:sz w:val="20"/>
          <w:szCs w:val="20"/>
        </w:rPr>
      </w:pPr>
      <w:r w:rsidRPr="00101D74">
        <w:rPr>
          <w:rFonts w:ascii="Tahoma" w:hAnsi="Tahoma" w:cs="Tahoma"/>
          <w:b/>
          <w:sz w:val="20"/>
          <w:szCs w:val="20"/>
        </w:rPr>
        <w:t>zwaną dalej Wykonawcą.</w:t>
      </w:r>
    </w:p>
    <w:p w:rsidR="00101D74" w:rsidRPr="00101D74" w:rsidRDefault="00101D74" w:rsidP="00101D74">
      <w:pPr>
        <w:spacing w:after="0" w:line="240" w:lineRule="auto"/>
        <w:jc w:val="both"/>
        <w:rPr>
          <w:rFonts w:ascii="Tahoma" w:hAnsi="Tahoma" w:cs="Tahoma"/>
          <w:sz w:val="20"/>
          <w:szCs w:val="20"/>
        </w:rPr>
      </w:pPr>
    </w:p>
    <w:p w:rsidR="00101D74" w:rsidRPr="00101D74" w:rsidRDefault="00101D74" w:rsidP="00101D74">
      <w:pPr>
        <w:spacing w:after="0" w:line="240" w:lineRule="auto"/>
        <w:jc w:val="both"/>
        <w:rPr>
          <w:rFonts w:ascii="Tahoma" w:hAnsi="Tahoma" w:cs="Tahoma"/>
          <w:sz w:val="20"/>
          <w:szCs w:val="20"/>
        </w:rPr>
      </w:pPr>
      <w:r w:rsidRPr="00101D74">
        <w:rPr>
          <w:rFonts w:ascii="Tahoma" w:hAnsi="Tahoma" w:cs="Tahoma"/>
          <w:sz w:val="20"/>
          <w:szCs w:val="20"/>
        </w:rPr>
        <w:t>W dalszej części Umowy Zamawiający i Wykonawca zwani będą Stronami.</w:t>
      </w:r>
    </w:p>
    <w:p w:rsidR="00101D74" w:rsidRPr="00101D74" w:rsidRDefault="00101D74" w:rsidP="00101D74">
      <w:pPr>
        <w:suppressAutoHyphens/>
        <w:spacing w:after="0" w:line="240" w:lineRule="auto"/>
        <w:jc w:val="both"/>
        <w:rPr>
          <w:rFonts w:ascii="Tahoma" w:hAnsi="Tahoma" w:cs="Tahoma"/>
          <w:b/>
          <w:i/>
          <w:sz w:val="20"/>
          <w:szCs w:val="20"/>
          <w:lang w:eastAsia="ar-SA"/>
        </w:rPr>
      </w:pPr>
      <w:r w:rsidRPr="00101D74">
        <w:rPr>
          <w:rFonts w:ascii="Tahoma" w:hAnsi="Tahoma" w:cs="Tahoma"/>
          <w:i/>
          <w:sz w:val="20"/>
          <w:szCs w:val="20"/>
          <w:lang w:eastAsia="ar-SA"/>
        </w:rPr>
        <w:t xml:space="preserve">W wyniku wyboru Wykonawcy w postępowaniu o udzielenie zamówienia publicznego, prowadzonym w trybie przetargu nieograniczonego zgodnie z art. 39 ustawy z dnia 29 stycznia 2004 r. Prawo zamówień publicznych (Dz. U. z 2013 r. </w:t>
      </w:r>
      <w:r>
        <w:rPr>
          <w:rFonts w:ascii="Tahoma" w:hAnsi="Tahoma" w:cs="Tahoma"/>
          <w:i/>
          <w:sz w:val="20"/>
          <w:szCs w:val="20"/>
          <w:lang w:eastAsia="ar-SA"/>
        </w:rPr>
        <w:t xml:space="preserve">                            </w:t>
      </w:r>
      <w:r w:rsidRPr="00101D74">
        <w:rPr>
          <w:rFonts w:ascii="Tahoma" w:hAnsi="Tahoma" w:cs="Tahoma"/>
          <w:i/>
          <w:sz w:val="20"/>
          <w:szCs w:val="20"/>
          <w:lang w:eastAsia="ar-SA"/>
        </w:rPr>
        <w:t xml:space="preserve">poz. 907 z późn. zm.), zwanej dalej ustawą, zawarto Umowę o następującej treści: </w:t>
      </w:r>
    </w:p>
    <w:p w:rsidR="00254ADD" w:rsidRDefault="00254ADD" w:rsidP="009C7F77">
      <w:pPr>
        <w:spacing w:after="0" w:line="240" w:lineRule="auto"/>
        <w:jc w:val="center"/>
        <w:rPr>
          <w:rFonts w:ascii="Tahoma" w:hAnsi="Tahoma" w:cs="Tahoma"/>
          <w:b/>
          <w:sz w:val="20"/>
          <w:szCs w:val="20"/>
        </w:rPr>
      </w:pPr>
    </w:p>
    <w:p w:rsidR="00101D74" w:rsidRPr="00101D74" w:rsidRDefault="00101D74" w:rsidP="009C7F77">
      <w:pPr>
        <w:spacing w:after="0" w:line="240" w:lineRule="auto"/>
        <w:jc w:val="center"/>
        <w:rPr>
          <w:rFonts w:ascii="Tahoma" w:hAnsi="Tahoma" w:cs="Tahoma"/>
          <w:b/>
          <w:sz w:val="20"/>
          <w:szCs w:val="20"/>
        </w:rPr>
      </w:pPr>
      <w:r w:rsidRPr="00101D74">
        <w:rPr>
          <w:rFonts w:ascii="Tahoma" w:hAnsi="Tahoma" w:cs="Tahoma"/>
          <w:b/>
          <w:sz w:val="20"/>
          <w:szCs w:val="20"/>
        </w:rPr>
        <w:t>§ 1</w:t>
      </w:r>
    </w:p>
    <w:p w:rsidR="00101D74" w:rsidRPr="00101D74" w:rsidRDefault="00101D74" w:rsidP="00101D74">
      <w:pPr>
        <w:spacing w:after="0" w:line="240" w:lineRule="auto"/>
        <w:jc w:val="center"/>
        <w:rPr>
          <w:rFonts w:ascii="Tahoma" w:hAnsi="Tahoma" w:cs="Tahoma"/>
          <w:b/>
          <w:sz w:val="20"/>
          <w:szCs w:val="20"/>
        </w:rPr>
      </w:pPr>
      <w:r w:rsidRPr="00101D74">
        <w:rPr>
          <w:rFonts w:ascii="Tahoma" w:hAnsi="Tahoma" w:cs="Tahoma"/>
          <w:b/>
          <w:sz w:val="20"/>
          <w:szCs w:val="20"/>
        </w:rPr>
        <w:t>Przedmiot Umowy</w:t>
      </w:r>
    </w:p>
    <w:p w:rsidR="00101D74" w:rsidRPr="00101D74" w:rsidRDefault="00101D74" w:rsidP="009C7F77">
      <w:pPr>
        <w:numPr>
          <w:ilvl w:val="6"/>
          <w:numId w:val="64"/>
        </w:numPr>
        <w:spacing w:after="0" w:line="240" w:lineRule="auto"/>
        <w:ind w:left="357" w:hanging="357"/>
        <w:jc w:val="both"/>
        <w:rPr>
          <w:rFonts w:ascii="Tahoma" w:hAnsi="Tahoma" w:cs="Tahoma"/>
          <w:b/>
          <w:sz w:val="20"/>
          <w:szCs w:val="20"/>
        </w:rPr>
      </w:pPr>
      <w:r w:rsidRPr="00101D74">
        <w:rPr>
          <w:rFonts w:ascii="Tahoma" w:hAnsi="Tahoma" w:cs="Tahoma"/>
          <w:sz w:val="20"/>
          <w:szCs w:val="20"/>
        </w:rPr>
        <w:t xml:space="preserve"> Przedmiotem Umowy jest </w:t>
      </w:r>
      <w:r w:rsidRPr="00101D74">
        <w:rPr>
          <w:rFonts w:ascii="Tahoma" w:hAnsi="Tahoma" w:cs="Tahoma"/>
          <w:b/>
          <w:bCs/>
          <w:sz w:val="20"/>
          <w:szCs w:val="20"/>
        </w:rPr>
        <w:t>„</w:t>
      </w:r>
      <w:r w:rsidRPr="00101D74">
        <w:rPr>
          <w:rFonts w:ascii="Tahoma" w:hAnsi="Tahoma" w:cs="Tahoma"/>
          <w:b/>
          <w:sz w:val="20"/>
          <w:szCs w:val="20"/>
        </w:rPr>
        <w:t>Świadczenie usług pocztowych w obrocie krajowym i zagranicznym dla Urzędu Pracy m.st. Warszawy”</w:t>
      </w:r>
      <w:r w:rsidRPr="00101D74">
        <w:rPr>
          <w:rFonts w:ascii="Tahoma" w:hAnsi="Tahoma" w:cs="Tahoma"/>
          <w:sz w:val="20"/>
          <w:szCs w:val="20"/>
        </w:rPr>
        <w:t>, zwanych dalej usługami.</w:t>
      </w:r>
    </w:p>
    <w:p w:rsidR="00101D74" w:rsidRPr="00101D74" w:rsidRDefault="00101D74" w:rsidP="009C7F77">
      <w:pPr>
        <w:numPr>
          <w:ilvl w:val="6"/>
          <w:numId w:val="64"/>
        </w:numPr>
        <w:spacing w:after="0" w:line="240" w:lineRule="auto"/>
        <w:ind w:left="357" w:hanging="357"/>
        <w:jc w:val="both"/>
        <w:rPr>
          <w:rFonts w:ascii="Tahoma" w:hAnsi="Tahoma" w:cs="Tahoma"/>
          <w:b/>
          <w:sz w:val="20"/>
          <w:szCs w:val="20"/>
        </w:rPr>
      </w:pPr>
      <w:r w:rsidRPr="00101D74">
        <w:rPr>
          <w:rFonts w:ascii="Tahoma" w:hAnsi="Tahoma" w:cs="Tahoma"/>
          <w:sz w:val="20"/>
          <w:szCs w:val="20"/>
        </w:rPr>
        <w:t xml:space="preserve"> Wykonawca zobowiązuje się realizować przedmiot Umowy zgodnie z </w:t>
      </w:r>
      <w:r w:rsidRPr="00101D74">
        <w:rPr>
          <w:rFonts w:ascii="Tahoma" w:hAnsi="Tahoma" w:cs="Tahoma"/>
          <w:i/>
          <w:sz w:val="20"/>
          <w:szCs w:val="20"/>
        </w:rPr>
        <w:t>Opisem przedmiotu zamówienia</w:t>
      </w:r>
      <w:r w:rsidRPr="00101D74">
        <w:rPr>
          <w:rFonts w:ascii="Tahoma" w:hAnsi="Tahoma" w:cs="Tahoma"/>
          <w:sz w:val="20"/>
          <w:szCs w:val="20"/>
        </w:rPr>
        <w:t>, zwanym dalej OPZ, stanowiącym Załącznik nr 1 do Umowy.</w:t>
      </w:r>
    </w:p>
    <w:p w:rsidR="00101D74" w:rsidRPr="00101D74" w:rsidRDefault="00101D74" w:rsidP="00101D74">
      <w:pPr>
        <w:spacing w:after="0" w:line="240" w:lineRule="auto"/>
        <w:ind w:left="357" w:hanging="357"/>
        <w:jc w:val="both"/>
        <w:rPr>
          <w:rFonts w:ascii="Tahoma" w:hAnsi="Tahoma" w:cs="Tahoma"/>
          <w:sz w:val="20"/>
          <w:szCs w:val="20"/>
        </w:rPr>
      </w:pPr>
      <w:r w:rsidRPr="00101D74">
        <w:rPr>
          <w:rFonts w:ascii="Tahoma" w:hAnsi="Tahoma" w:cs="Tahoma"/>
          <w:sz w:val="20"/>
          <w:szCs w:val="20"/>
        </w:rPr>
        <w:t>3.</w:t>
      </w:r>
      <w:r w:rsidRPr="00101D74">
        <w:rPr>
          <w:rFonts w:ascii="Tahoma" w:hAnsi="Tahoma" w:cs="Tahoma"/>
          <w:sz w:val="20"/>
          <w:szCs w:val="20"/>
        </w:rPr>
        <w:tab/>
        <w:t xml:space="preserve">Rodzaj przesyłki, wagę przesyłki, prognozowaną liczbę przesyłek, cenę brutto za 1 przesyłkę, wartość brutto, zawiera </w:t>
      </w:r>
      <w:r w:rsidR="00024952">
        <w:rPr>
          <w:rFonts w:ascii="Tahoma" w:hAnsi="Tahoma" w:cs="Tahoma"/>
          <w:sz w:val="20"/>
          <w:szCs w:val="20"/>
        </w:rPr>
        <w:t xml:space="preserve">kopia </w:t>
      </w:r>
      <w:r w:rsidRPr="00101D74">
        <w:rPr>
          <w:rFonts w:ascii="Tahoma" w:hAnsi="Tahoma" w:cs="Tahoma"/>
          <w:sz w:val="20"/>
          <w:szCs w:val="20"/>
        </w:rPr>
        <w:t>Kalkulacj</w:t>
      </w:r>
      <w:r w:rsidR="00024952">
        <w:rPr>
          <w:rFonts w:ascii="Tahoma" w:hAnsi="Tahoma" w:cs="Tahoma"/>
          <w:sz w:val="20"/>
          <w:szCs w:val="20"/>
        </w:rPr>
        <w:t>i</w:t>
      </w:r>
      <w:r w:rsidRPr="00101D74">
        <w:rPr>
          <w:rFonts w:ascii="Tahoma" w:hAnsi="Tahoma" w:cs="Tahoma"/>
          <w:sz w:val="20"/>
          <w:szCs w:val="20"/>
        </w:rPr>
        <w:t xml:space="preserve"> cenow</w:t>
      </w:r>
      <w:r w:rsidR="00024952">
        <w:rPr>
          <w:rFonts w:ascii="Tahoma" w:hAnsi="Tahoma" w:cs="Tahoma"/>
          <w:sz w:val="20"/>
          <w:szCs w:val="20"/>
        </w:rPr>
        <w:t>ej (z oferty)</w:t>
      </w:r>
      <w:r w:rsidRPr="00101D74">
        <w:rPr>
          <w:rFonts w:ascii="Tahoma" w:hAnsi="Tahoma" w:cs="Tahoma"/>
          <w:sz w:val="20"/>
          <w:szCs w:val="20"/>
        </w:rPr>
        <w:t>, stanowiąca Załącznik nr 2 do Umowy.</w:t>
      </w:r>
    </w:p>
    <w:p w:rsidR="00101D74" w:rsidRDefault="00101D74" w:rsidP="00101D74">
      <w:pPr>
        <w:tabs>
          <w:tab w:val="left" w:pos="284"/>
        </w:tabs>
        <w:spacing w:after="0" w:line="240" w:lineRule="auto"/>
        <w:ind w:left="357" w:hanging="357"/>
        <w:jc w:val="both"/>
        <w:rPr>
          <w:rFonts w:ascii="Tahoma" w:hAnsi="Tahoma" w:cs="Tahoma"/>
          <w:sz w:val="20"/>
          <w:szCs w:val="20"/>
        </w:rPr>
      </w:pPr>
      <w:r w:rsidRPr="00101D74">
        <w:rPr>
          <w:rFonts w:ascii="Tahoma" w:hAnsi="Tahoma" w:cs="Tahoma"/>
          <w:sz w:val="20"/>
          <w:szCs w:val="20"/>
        </w:rPr>
        <w:t>4.</w:t>
      </w:r>
      <w:r w:rsidRPr="00101D74">
        <w:rPr>
          <w:rFonts w:ascii="Tahoma" w:hAnsi="Tahoma" w:cs="Tahoma"/>
          <w:sz w:val="20"/>
          <w:szCs w:val="20"/>
        </w:rPr>
        <w:tab/>
        <w:t xml:space="preserve"> Pozostałe rodzaje przesyłek, o których mowa w Kalkulacji cenowej w wierszu 23 zawiera </w:t>
      </w:r>
      <w:r w:rsidRPr="00101D74">
        <w:rPr>
          <w:rFonts w:ascii="Tahoma" w:hAnsi="Tahoma" w:cs="Tahoma"/>
          <w:i/>
          <w:sz w:val="20"/>
          <w:szCs w:val="20"/>
        </w:rPr>
        <w:t>Cennik Wykonawcy za usługi nieujęte w Kalkulacji cenowej</w:t>
      </w:r>
      <w:r w:rsidRPr="00101D74">
        <w:rPr>
          <w:rFonts w:ascii="Tahoma" w:hAnsi="Tahoma" w:cs="Tahoma"/>
          <w:sz w:val="20"/>
          <w:szCs w:val="20"/>
        </w:rPr>
        <w:t xml:space="preserve">  stanowiący Załącznik nr 3 do Umowy.</w:t>
      </w:r>
    </w:p>
    <w:p w:rsidR="00254ADD" w:rsidRPr="00101D74" w:rsidRDefault="00254ADD" w:rsidP="00101D74">
      <w:pPr>
        <w:tabs>
          <w:tab w:val="left" w:pos="284"/>
        </w:tabs>
        <w:spacing w:after="0" w:line="240" w:lineRule="auto"/>
        <w:ind w:left="357" w:hanging="357"/>
        <w:jc w:val="both"/>
        <w:rPr>
          <w:rFonts w:ascii="Tahoma" w:hAnsi="Tahoma" w:cs="Tahoma"/>
          <w:sz w:val="20"/>
          <w:szCs w:val="20"/>
        </w:rPr>
      </w:pPr>
    </w:p>
    <w:p w:rsidR="00101D74" w:rsidRPr="00101D74" w:rsidRDefault="00101D74" w:rsidP="009C7F77">
      <w:pPr>
        <w:tabs>
          <w:tab w:val="num" w:pos="284"/>
          <w:tab w:val="left" w:pos="4395"/>
        </w:tabs>
        <w:spacing w:after="0" w:line="240" w:lineRule="auto"/>
        <w:ind w:left="357" w:hanging="357"/>
        <w:jc w:val="center"/>
        <w:rPr>
          <w:rFonts w:ascii="Tahoma" w:hAnsi="Tahoma" w:cs="Tahoma"/>
          <w:b/>
          <w:sz w:val="20"/>
          <w:szCs w:val="20"/>
        </w:rPr>
      </w:pPr>
      <w:r w:rsidRPr="00101D74">
        <w:rPr>
          <w:rFonts w:ascii="Tahoma" w:hAnsi="Tahoma" w:cs="Tahoma"/>
          <w:b/>
          <w:sz w:val="20"/>
          <w:szCs w:val="20"/>
        </w:rPr>
        <w:t>§ 2</w:t>
      </w:r>
    </w:p>
    <w:p w:rsidR="00101D74" w:rsidRPr="00101D74" w:rsidRDefault="00101D74" w:rsidP="00101D74">
      <w:pPr>
        <w:tabs>
          <w:tab w:val="num" w:pos="284"/>
        </w:tabs>
        <w:suppressAutoHyphens/>
        <w:spacing w:after="0" w:line="240" w:lineRule="auto"/>
        <w:ind w:left="357" w:hanging="357"/>
        <w:jc w:val="center"/>
        <w:rPr>
          <w:rFonts w:ascii="Tahoma" w:hAnsi="Tahoma" w:cs="Tahoma"/>
          <w:b/>
          <w:sz w:val="20"/>
          <w:szCs w:val="20"/>
          <w:lang w:eastAsia="ar-SA"/>
        </w:rPr>
      </w:pPr>
      <w:r w:rsidRPr="00101D74">
        <w:rPr>
          <w:rFonts w:ascii="Tahoma" w:hAnsi="Tahoma" w:cs="Tahoma"/>
          <w:b/>
          <w:sz w:val="20"/>
          <w:szCs w:val="20"/>
          <w:lang w:eastAsia="ar-SA"/>
        </w:rPr>
        <w:t xml:space="preserve">Termin i miejsce realizacji Umowy </w:t>
      </w:r>
    </w:p>
    <w:p w:rsidR="00101D74" w:rsidRPr="00101D74" w:rsidRDefault="00101D74" w:rsidP="00101D74">
      <w:pPr>
        <w:tabs>
          <w:tab w:val="num" w:pos="426"/>
        </w:tabs>
        <w:spacing w:after="0" w:line="240" w:lineRule="auto"/>
        <w:ind w:left="357" w:hanging="357"/>
        <w:jc w:val="both"/>
        <w:rPr>
          <w:rFonts w:ascii="Tahoma" w:hAnsi="Tahoma" w:cs="Tahoma"/>
          <w:sz w:val="20"/>
          <w:szCs w:val="20"/>
        </w:rPr>
      </w:pPr>
      <w:r w:rsidRPr="00101D74">
        <w:rPr>
          <w:rFonts w:ascii="Tahoma" w:hAnsi="Tahoma" w:cs="Tahoma"/>
          <w:sz w:val="20"/>
          <w:szCs w:val="20"/>
        </w:rPr>
        <w:t>1.</w:t>
      </w:r>
      <w:r w:rsidRPr="00101D74">
        <w:rPr>
          <w:rFonts w:ascii="Tahoma" w:hAnsi="Tahoma" w:cs="Tahoma"/>
          <w:sz w:val="20"/>
          <w:szCs w:val="20"/>
        </w:rPr>
        <w:tab/>
      </w:r>
      <w:r w:rsidRPr="00101D74">
        <w:rPr>
          <w:rFonts w:ascii="Tahoma" w:hAnsi="Tahoma" w:cs="Tahoma"/>
          <w:b/>
          <w:sz w:val="20"/>
          <w:szCs w:val="20"/>
        </w:rPr>
        <w:t>Umowa obowiązuje od dnia ………………… 2015 roku</w:t>
      </w:r>
      <w:r w:rsidRPr="00101D74">
        <w:rPr>
          <w:rFonts w:ascii="Tahoma" w:hAnsi="Tahoma" w:cs="Tahoma"/>
          <w:sz w:val="20"/>
          <w:szCs w:val="20"/>
        </w:rPr>
        <w:t xml:space="preserve"> i będzie kontynuowana do dnia 31.12.2016 r. lub do wcześniejszego wyczerpania środków finansowych przeznaczonych na ten cel, o których mowa w § 3 ust. 1 umowy.</w:t>
      </w:r>
    </w:p>
    <w:p w:rsidR="00101D74" w:rsidRPr="00101D74" w:rsidRDefault="00101D74" w:rsidP="00101D74">
      <w:pPr>
        <w:tabs>
          <w:tab w:val="num" w:pos="426"/>
        </w:tabs>
        <w:spacing w:after="0" w:line="240" w:lineRule="auto"/>
        <w:ind w:left="357" w:hanging="357"/>
        <w:jc w:val="both"/>
        <w:rPr>
          <w:rFonts w:ascii="Tahoma" w:hAnsi="Tahoma" w:cs="Tahoma"/>
          <w:sz w:val="20"/>
          <w:szCs w:val="20"/>
        </w:rPr>
      </w:pPr>
      <w:r w:rsidRPr="00101D74">
        <w:rPr>
          <w:rFonts w:ascii="Tahoma" w:hAnsi="Tahoma" w:cs="Tahoma"/>
          <w:bCs/>
          <w:iCs/>
          <w:sz w:val="20"/>
          <w:szCs w:val="20"/>
        </w:rPr>
        <w:t>2.</w:t>
      </w:r>
      <w:r w:rsidRPr="00101D74">
        <w:rPr>
          <w:rFonts w:ascii="Tahoma" w:hAnsi="Tahoma" w:cs="Tahoma"/>
          <w:bCs/>
          <w:iCs/>
          <w:sz w:val="20"/>
          <w:szCs w:val="20"/>
        </w:rPr>
        <w:tab/>
        <w:t xml:space="preserve">Wykonawca zobowiązuje się do </w:t>
      </w:r>
      <w:r w:rsidRPr="00101D74">
        <w:rPr>
          <w:rFonts w:ascii="Tahoma" w:hAnsi="Tahoma" w:cs="Tahoma"/>
          <w:b/>
          <w:bCs/>
          <w:iCs/>
          <w:sz w:val="20"/>
          <w:szCs w:val="20"/>
        </w:rPr>
        <w:t>dostarczenia przesyłki priorytetowej</w:t>
      </w:r>
      <w:r w:rsidRPr="00101D74">
        <w:rPr>
          <w:rFonts w:ascii="Tahoma" w:hAnsi="Tahoma" w:cs="Tahoma"/>
          <w:bCs/>
          <w:iCs/>
          <w:sz w:val="20"/>
          <w:szCs w:val="20"/>
        </w:rPr>
        <w:t xml:space="preserve"> (krajowej) do adresata </w:t>
      </w:r>
      <w:r w:rsidRPr="00101D74">
        <w:rPr>
          <w:rFonts w:ascii="Tahoma" w:hAnsi="Tahoma" w:cs="Tahoma"/>
          <w:b/>
          <w:bCs/>
          <w:iCs/>
          <w:sz w:val="20"/>
          <w:szCs w:val="20"/>
        </w:rPr>
        <w:t>w ciągu ……… dni roboczych</w:t>
      </w:r>
      <w:r w:rsidRPr="00101D74">
        <w:rPr>
          <w:rFonts w:ascii="Tahoma" w:hAnsi="Tahoma" w:cs="Tahoma"/>
          <w:bCs/>
          <w:iCs/>
          <w:sz w:val="20"/>
          <w:szCs w:val="20"/>
        </w:rPr>
        <w:t xml:space="preserve"> licząc </w:t>
      </w:r>
      <w:r w:rsidRPr="00101D74">
        <w:rPr>
          <w:rFonts w:ascii="Tahoma" w:hAnsi="Tahoma" w:cs="Tahoma"/>
          <w:sz w:val="20"/>
          <w:szCs w:val="20"/>
        </w:rPr>
        <w:t>od dnia następnego po dniu nadania przesyłki przez Zamawiającego.</w:t>
      </w:r>
    </w:p>
    <w:p w:rsidR="00101D74" w:rsidRPr="00101D74" w:rsidRDefault="00101D74" w:rsidP="009E25D1">
      <w:pPr>
        <w:tabs>
          <w:tab w:val="num" w:pos="426"/>
        </w:tabs>
        <w:spacing w:after="0" w:line="240" w:lineRule="auto"/>
        <w:ind w:left="357" w:hanging="357"/>
        <w:jc w:val="both"/>
        <w:rPr>
          <w:rFonts w:ascii="Tahoma" w:hAnsi="Tahoma" w:cs="Tahoma"/>
          <w:sz w:val="20"/>
          <w:szCs w:val="20"/>
        </w:rPr>
      </w:pPr>
      <w:r w:rsidRPr="00101D74">
        <w:rPr>
          <w:rFonts w:ascii="Tahoma" w:hAnsi="Tahoma" w:cs="Tahoma"/>
          <w:sz w:val="20"/>
          <w:szCs w:val="20"/>
        </w:rPr>
        <w:t>3.</w:t>
      </w:r>
      <w:r w:rsidRPr="00101D74">
        <w:rPr>
          <w:rFonts w:ascii="Tahoma" w:hAnsi="Tahoma" w:cs="Tahoma"/>
          <w:sz w:val="20"/>
          <w:szCs w:val="20"/>
        </w:rPr>
        <w:tab/>
      </w:r>
      <w:r w:rsidRPr="00101D74">
        <w:rPr>
          <w:rFonts w:ascii="Tahoma" w:hAnsi="Tahoma" w:cs="Tahoma"/>
          <w:bCs/>
          <w:iCs/>
          <w:sz w:val="20"/>
          <w:szCs w:val="20"/>
        </w:rPr>
        <w:t xml:space="preserve">Wykonawca zobowiązuje się do </w:t>
      </w:r>
      <w:r w:rsidRPr="00101D74">
        <w:rPr>
          <w:rFonts w:ascii="Tahoma" w:hAnsi="Tahoma" w:cs="Tahoma"/>
          <w:b/>
          <w:bCs/>
          <w:iCs/>
          <w:sz w:val="20"/>
          <w:szCs w:val="20"/>
        </w:rPr>
        <w:t>dostarczenia przesyłki zwykłej</w:t>
      </w:r>
      <w:r w:rsidRPr="00101D74">
        <w:rPr>
          <w:rFonts w:ascii="Tahoma" w:hAnsi="Tahoma" w:cs="Tahoma"/>
          <w:bCs/>
          <w:iCs/>
          <w:sz w:val="20"/>
          <w:szCs w:val="20"/>
        </w:rPr>
        <w:t xml:space="preserve"> (krajowej) do adresata </w:t>
      </w:r>
      <w:r w:rsidRPr="00101D74">
        <w:rPr>
          <w:rFonts w:ascii="Tahoma" w:hAnsi="Tahoma" w:cs="Tahoma"/>
          <w:b/>
          <w:bCs/>
          <w:iCs/>
          <w:sz w:val="20"/>
          <w:szCs w:val="20"/>
        </w:rPr>
        <w:t>w ciągu ……… dni roboczych</w:t>
      </w:r>
      <w:r w:rsidRPr="00101D74">
        <w:rPr>
          <w:rFonts w:ascii="Tahoma" w:hAnsi="Tahoma" w:cs="Tahoma"/>
          <w:bCs/>
          <w:iCs/>
          <w:sz w:val="20"/>
          <w:szCs w:val="20"/>
        </w:rPr>
        <w:t xml:space="preserve"> licząc </w:t>
      </w:r>
      <w:r w:rsidRPr="00101D74">
        <w:rPr>
          <w:rFonts w:ascii="Tahoma" w:hAnsi="Tahoma" w:cs="Tahoma"/>
          <w:sz w:val="20"/>
          <w:szCs w:val="20"/>
        </w:rPr>
        <w:t>od dnia następnego po dniu nadania przesyłki przez Zamawiającego.</w:t>
      </w:r>
    </w:p>
    <w:p w:rsidR="00101D74" w:rsidRDefault="00101D74" w:rsidP="00AE056D">
      <w:pPr>
        <w:autoSpaceDE w:val="0"/>
        <w:autoSpaceDN w:val="0"/>
        <w:adjustRightInd w:val="0"/>
        <w:spacing w:after="0" w:line="240" w:lineRule="auto"/>
        <w:ind w:left="357" w:hanging="357"/>
        <w:jc w:val="both"/>
        <w:rPr>
          <w:rFonts w:ascii="Tahoma" w:hAnsi="Tahoma" w:cs="Tahoma"/>
          <w:sz w:val="20"/>
          <w:szCs w:val="20"/>
        </w:rPr>
      </w:pPr>
      <w:r w:rsidRPr="00101D74">
        <w:rPr>
          <w:rFonts w:ascii="Tahoma" w:hAnsi="Tahoma" w:cs="Tahoma"/>
          <w:sz w:val="20"/>
          <w:szCs w:val="20"/>
        </w:rPr>
        <w:t>4.</w:t>
      </w:r>
      <w:r w:rsidRPr="00101D74">
        <w:rPr>
          <w:rFonts w:ascii="Tahoma" w:hAnsi="Tahoma" w:cs="Tahoma"/>
          <w:sz w:val="20"/>
          <w:szCs w:val="20"/>
        </w:rPr>
        <w:tab/>
        <w:t xml:space="preserve">Zamawiający zastrzega sobie prawo kontroli terminów świadczonych usług, o których mowa w pkt 2 i 3, jeden, dwa razy w miesiącu kalendarzowym, na losowo wybranych przez Zamawiającego 20 sztukach zwrotach listów </w:t>
      </w:r>
      <w:r>
        <w:rPr>
          <w:rFonts w:ascii="Tahoma" w:hAnsi="Tahoma" w:cs="Tahoma"/>
          <w:sz w:val="20"/>
          <w:szCs w:val="20"/>
        </w:rPr>
        <w:t xml:space="preserve">                                   </w:t>
      </w:r>
      <w:r w:rsidRPr="00101D74">
        <w:rPr>
          <w:rFonts w:ascii="Tahoma" w:hAnsi="Tahoma" w:cs="Tahoma"/>
          <w:sz w:val="20"/>
          <w:szCs w:val="20"/>
        </w:rPr>
        <w:t xml:space="preserve">i Zwrotnych potwierdzeń odbioru dostarczonych w tym samym czasie. </w:t>
      </w:r>
    </w:p>
    <w:p w:rsidR="00254ADD" w:rsidRPr="00101D74" w:rsidRDefault="00254ADD" w:rsidP="00AE056D">
      <w:pPr>
        <w:autoSpaceDE w:val="0"/>
        <w:autoSpaceDN w:val="0"/>
        <w:adjustRightInd w:val="0"/>
        <w:spacing w:after="0" w:line="240" w:lineRule="auto"/>
        <w:ind w:left="357" w:hanging="357"/>
        <w:jc w:val="both"/>
        <w:rPr>
          <w:rFonts w:ascii="Tahoma" w:hAnsi="Tahoma" w:cs="Tahoma"/>
          <w:sz w:val="20"/>
          <w:szCs w:val="20"/>
        </w:rPr>
      </w:pPr>
    </w:p>
    <w:p w:rsidR="00101D74" w:rsidRPr="00101D74" w:rsidRDefault="00101D74" w:rsidP="009C7F77">
      <w:pPr>
        <w:spacing w:after="0" w:line="240" w:lineRule="auto"/>
        <w:ind w:left="4247" w:firstLine="709"/>
        <w:jc w:val="both"/>
        <w:rPr>
          <w:rFonts w:ascii="Tahoma" w:hAnsi="Tahoma" w:cs="Tahoma"/>
          <w:b/>
          <w:sz w:val="20"/>
          <w:szCs w:val="20"/>
        </w:rPr>
      </w:pPr>
      <w:r w:rsidRPr="00101D74">
        <w:rPr>
          <w:rFonts w:ascii="Tahoma" w:hAnsi="Tahoma" w:cs="Tahoma"/>
          <w:b/>
          <w:sz w:val="20"/>
          <w:szCs w:val="20"/>
        </w:rPr>
        <w:t xml:space="preserve">§ 3 </w:t>
      </w:r>
    </w:p>
    <w:p w:rsidR="00101D74" w:rsidRPr="00101D74" w:rsidRDefault="00101D74" w:rsidP="00101D74">
      <w:pPr>
        <w:spacing w:after="0" w:line="240" w:lineRule="auto"/>
        <w:jc w:val="center"/>
        <w:rPr>
          <w:rFonts w:ascii="Tahoma" w:hAnsi="Tahoma" w:cs="Tahoma"/>
          <w:b/>
          <w:sz w:val="20"/>
          <w:szCs w:val="20"/>
        </w:rPr>
      </w:pPr>
      <w:r w:rsidRPr="00101D74">
        <w:rPr>
          <w:rFonts w:ascii="Tahoma" w:hAnsi="Tahoma" w:cs="Tahoma"/>
          <w:b/>
          <w:sz w:val="20"/>
          <w:szCs w:val="20"/>
        </w:rPr>
        <w:t>Wynagrodzenie i warunki płatności</w:t>
      </w:r>
    </w:p>
    <w:p w:rsidR="00101D74" w:rsidRPr="00101D74" w:rsidRDefault="009E25D1" w:rsidP="009C7F77">
      <w:pPr>
        <w:numPr>
          <w:ilvl w:val="1"/>
          <w:numId w:val="57"/>
        </w:numPr>
        <w:tabs>
          <w:tab w:val="clear" w:pos="1440"/>
          <w:tab w:val="num" w:pos="284"/>
        </w:tabs>
        <w:suppressAutoHyphens/>
        <w:spacing w:after="0" w:line="240" w:lineRule="auto"/>
        <w:ind w:left="357" w:hanging="357"/>
        <w:jc w:val="both"/>
        <w:rPr>
          <w:rFonts w:ascii="Tahoma" w:hAnsi="Tahoma" w:cs="Tahoma"/>
          <w:bCs/>
          <w:sz w:val="20"/>
          <w:szCs w:val="20"/>
        </w:rPr>
      </w:pPr>
      <w:r>
        <w:rPr>
          <w:rFonts w:ascii="Tahoma" w:hAnsi="Tahoma" w:cs="Tahoma"/>
          <w:b/>
          <w:sz w:val="20"/>
          <w:szCs w:val="20"/>
        </w:rPr>
        <w:t xml:space="preserve"> </w:t>
      </w:r>
      <w:r w:rsidR="00101D74" w:rsidRPr="00101D74">
        <w:rPr>
          <w:rFonts w:ascii="Tahoma" w:hAnsi="Tahoma" w:cs="Tahoma"/>
          <w:b/>
          <w:sz w:val="20"/>
          <w:szCs w:val="20"/>
        </w:rPr>
        <w:t xml:space="preserve">Całkowita wartość Umowy brutto nie może przekroczyć kwoty </w:t>
      </w:r>
      <w:r w:rsidR="00101D74" w:rsidRPr="00101D74">
        <w:rPr>
          <w:rFonts w:ascii="Tahoma" w:hAnsi="Tahoma" w:cs="Tahoma"/>
          <w:sz w:val="16"/>
          <w:szCs w:val="16"/>
        </w:rPr>
        <w:t>………………….</w:t>
      </w:r>
      <w:r w:rsidR="00101D74" w:rsidRPr="00101D74">
        <w:rPr>
          <w:rFonts w:ascii="Tahoma" w:hAnsi="Tahoma" w:cs="Tahoma"/>
          <w:b/>
          <w:sz w:val="20"/>
          <w:szCs w:val="20"/>
        </w:rPr>
        <w:t xml:space="preserve"> zł</w:t>
      </w:r>
      <w:r w:rsidR="00101D74" w:rsidRPr="00101D74">
        <w:rPr>
          <w:rFonts w:ascii="Tahoma" w:hAnsi="Tahoma" w:cs="Tahoma"/>
          <w:sz w:val="20"/>
          <w:szCs w:val="20"/>
        </w:rPr>
        <w:t xml:space="preserve"> </w:t>
      </w:r>
      <w:r w:rsidR="00101D74" w:rsidRPr="00101D74">
        <w:rPr>
          <w:rFonts w:ascii="Tahoma" w:hAnsi="Tahoma" w:cs="Tahoma"/>
          <w:bCs/>
          <w:sz w:val="20"/>
          <w:szCs w:val="20"/>
        </w:rPr>
        <w:t xml:space="preserve">(słownie: </w:t>
      </w:r>
      <w:r w:rsidR="00101D74" w:rsidRPr="00101D74">
        <w:rPr>
          <w:rFonts w:ascii="Tahoma" w:hAnsi="Tahoma" w:cs="Tahoma"/>
          <w:bCs/>
          <w:sz w:val="16"/>
          <w:szCs w:val="16"/>
        </w:rPr>
        <w:t xml:space="preserve">…………………… </w:t>
      </w:r>
      <w:r w:rsidR="00101D74" w:rsidRPr="00101D74">
        <w:rPr>
          <w:rFonts w:ascii="Tahoma" w:hAnsi="Tahoma" w:cs="Tahoma"/>
          <w:bCs/>
          <w:sz w:val="20"/>
          <w:szCs w:val="20"/>
        </w:rPr>
        <w:t xml:space="preserve">złotych) </w:t>
      </w:r>
      <w:r w:rsidR="005E59E7">
        <w:rPr>
          <w:rFonts w:ascii="Tahoma" w:hAnsi="Tahoma" w:cs="Tahoma"/>
          <w:bCs/>
          <w:sz w:val="20"/>
          <w:szCs w:val="20"/>
        </w:rPr>
        <w:t xml:space="preserve">  </w:t>
      </w:r>
      <w:r w:rsidR="00101D74" w:rsidRPr="00101D74">
        <w:rPr>
          <w:rFonts w:ascii="Tahoma" w:hAnsi="Tahoma" w:cs="Tahoma"/>
          <w:bCs/>
          <w:sz w:val="20"/>
          <w:szCs w:val="20"/>
        </w:rPr>
        <w:t>wraz z podatkiem VAT.</w:t>
      </w:r>
      <w:r w:rsidR="00101D74" w:rsidRPr="00101D74">
        <w:rPr>
          <w:rFonts w:ascii="Tahoma" w:hAnsi="Tahoma" w:cs="Tahoma"/>
          <w:sz w:val="20"/>
          <w:szCs w:val="20"/>
        </w:rPr>
        <w:t xml:space="preserve"> </w:t>
      </w:r>
    </w:p>
    <w:p w:rsidR="00101D74" w:rsidRPr="00101D74" w:rsidRDefault="005E59E7" w:rsidP="009E25D1">
      <w:pPr>
        <w:tabs>
          <w:tab w:val="num" w:pos="426"/>
        </w:tabs>
        <w:suppressAutoHyphens/>
        <w:spacing w:after="0" w:line="240" w:lineRule="auto"/>
        <w:ind w:left="357" w:hanging="357"/>
        <w:jc w:val="both"/>
        <w:rPr>
          <w:rFonts w:ascii="Tahoma" w:hAnsi="Tahoma" w:cs="Tahoma"/>
          <w:bCs/>
          <w:sz w:val="20"/>
          <w:szCs w:val="20"/>
        </w:rPr>
      </w:pPr>
      <w:r>
        <w:rPr>
          <w:rFonts w:ascii="Tahoma" w:eastAsia="Times New Roman" w:hAnsi="Tahoma" w:cs="Tahoma"/>
          <w:sz w:val="20"/>
          <w:szCs w:val="20"/>
          <w:lang w:eastAsia="pl-PL"/>
        </w:rPr>
        <w:t>2.</w:t>
      </w:r>
      <w:r>
        <w:rPr>
          <w:rFonts w:ascii="Tahoma" w:eastAsia="Times New Roman" w:hAnsi="Tahoma" w:cs="Tahoma"/>
          <w:sz w:val="20"/>
          <w:szCs w:val="20"/>
          <w:lang w:eastAsia="pl-PL"/>
        </w:rPr>
        <w:tab/>
      </w:r>
      <w:r w:rsidR="00101D74" w:rsidRPr="00101D74">
        <w:rPr>
          <w:rFonts w:ascii="Tahoma" w:eastAsia="Times New Roman" w:hAnsi="Tahoma" w:cs="Tahoma"/>
          <w:sz w:val="20"/>
          <w:szCs w:val="20"/>
          <w:lang w:eastAsia="pl-PL"/>
        </w:rPr>
        <w:t>W cenie okre</w:t>
      </w:r>
      <w:r w:rsidR="00101D74" w:rsidRPr="00101D74">
        <w:rPr>
          <w:rFonts w:ascii="Tahoma" w:eastAsia="TimesNewRoman" w:hAnsi="Tahoma" w:cs="Tahoma"/>
          <w:sz w:val="20"/>
          <w:szCs w:val="20"/>
          <w:lang w:eastAsia="pl-PL"/>
        </w:rPr>
        <w:t>ś</w:t>
      </w:r>
      <w:r w:rsidR="00101D74" w:rsidRPr="00101D74">
        <w:rPr>
          <w:rFonts w:ascii="Tahoma" w:eastAsia="Times New Roman" w:hAnsi="Tahoma" w:cs="Tahoma"/>
          <w:sz w:val="20"/>
          <w:szCs w:val="20"/>
          <w:lang w:eastAsia="pl-PL"/>
        </w:rPr>
        <w:t>lonej w ust. 1 uwzgl</w:t>
      </w:r>
      <w:r w:rsidR="00101D74" w:rsidRPr="00101D74">
        <w:rPr>
          <w:rFonts w:ascii="Tahoma" w:eastAsia="TimesNewRoman" w:hAnsi="Tahoma" w:cs="Tahoma"/>
          <w:sz w:val="20"/>
          <w:szCs w:val="20"/>
          <w:lang w:eastAsia="pl-PL"/>
        </w:rPr>
        <w:t>ę</w:t>
      </w:r>
      <w:r w:rsidR="00101D74" w:rsidRPr="00101D74">
        <w:rPr>
          <w:rFonts w:ascii="Tahoma" w:eastAsia="Times New Roman" w:hAnsi="Tahoma" w:cs="Tahoma"/>
          <w:sz w:val="20"/>
          <w:szCs w:val="20"/>
          <w:lang w:eastAsia="pl-PL"/>
        </w:rPr>
        <w:t>dniono wszelkie koszty zwi</w:t>
      </w:r>
      <w:r w:rsidR="00101D74" w:rsidRPr="00101D74">
        <w:rPr>
          <w:rFonts w:ascii="Tahoma" w:eastAsia="TimesNewRoman" w:hAnsi="Tahoma" w:cs="Tahoma"/>
          <w:sz w:val="20"/>
          <w:szCs w:val="20"/>
          <w:lang w:eastAsia="pl-PL"/>
        </w:rPr>
        <w:t>ą</w:t>
      </w:r>
      <w:r w:rsidR="00101D74" w:rsidRPr="00101D74">
        <w:rPr>
          <w:rFonts w:ascii="Tahoma" w:eastAsia="Times New Roman" w:hAnsi="Tahoma" w:cs="Tahoma"/>
          <w:sz w:val="20"/>
          <w:szCs w:val="20"/>
          <w:lang w:eastAsia="pl-PL"/>
        </w:rPr>
        <w:t>zane z realizacj</w:t>
      </w:r>
      <w:r w:rsidR="00101D74" w:rsidRPr="00101D74">
        <w:rPr>
          <w:rFonts w:ascii="Tahoma" w:eastAsia="TimesNewRoman" w:hAnsi="Tahoma" w:cs="Tahoma"/>
          <w:sz w:val="20"/>
          <w:szCs w:val="20"/>
          <w:lang w:eastAsia="pl-PL"/>
        </w:rPr>
        <w:t xml:space="preserve">ą </w:t>
      </w:r>
      <w:r w:rsidR="00101D74" w:rsidRPr="00101D74">
        <w:rPr>
          <w:rFonts w:ascii="Tahoma" w:eastAsia="Times New Roman" w:hAnsi="Tahoma" w:cs="Tahoma"/>
          <w:sz w:val="20"/>
          <w:szCs w:val="20"/>
          <w:lang w:eastAsia="pl-PL"/>
        </w:rPr>
        <w:t>umowy.</w:t>
      </w:r>
    </w:p>
    <w:p w:rsidR="00101D74" w:rsidRPr="00101D74" w:rsidRDefault="005E59E7" w:rsidP="009C7F77">
      <w:pPr>
        <w:numPr>
          <w:ilvl w:val="3"/>
          <w:numId w:val="64"/>
        </w:numPr>
        <w:tabs>
          <w:tab w:val="num" w:pos="284"/>
        </w:tabs>
        <w:suppressAutoHyphens/>
        <w:autoSpaceDE w:val="0"/>
        <w:autoSpaceDN w:val="0"/>
        <w:adjustRightInd w:val="0"/>
        <w:spacing w:after="0" w:line="240" w:lineRule="auto"/>
        <w:ind w:left="357" w:hanging="357"/>
        <w:jc w:val="both"/>
        <w:rPr>
          <w:rFonts w:ascii="Tahoma" w:hAnsi="Tahoma" w:cs="Tahoma"/>
          <w:bCs/>
          <w:sz w:val="20"/>
          <w:szCs w:val="20"/>
        </w:rPr>
      </w:pPr>
      <w:r>
        <w:rPr>
          <w:rFonts w:ascii="Tahoma" w:eastAsia="Times New Roman" w:hAnsi="Tahoma" w:cs="Tahoma"/>
          <w:sz w:val="20"/>
          <w:szCs w:val="20"/>
          <w:lang w:eastAsia="pl-PL"/>
        </w:rPr>
        <w:t xml:space="preserve"> </w:t>
      </w:r>
      <w:r w:rsidR="00101D74" w:rsidRPr="00101D74">
        <w:rPr>
          <w:rFonts w:ascii="Tahoma" w:eastAsia="Times New Roman" w:hAnsi="Tahoma" w:cs="Tahoma"/>
          <w:sz w:val="20"/>
          <w:szCs w:val="20"/>
          <w:lang w:eastAsia="pl-PL"/>
        </w:rPr>
        <w:t>Wykonawca zobowi</w:t>
      </w:r>
      <w:r w:rsidR="00101D74" w:rsidRPr="00101D74">
        <w:rPr>
          <w:rFonts w:ascii="Tahoma" w:eastAsia="TimesNewRoman" w:hAnsi="Tahoma" w:cs="Tahoma"/>
          <w:sz w:val="20"/>
          <w:szCs w:val="20"/>
          <w:lang w:eastAsia="pl-PL"/>
        </w:rPr>
        <w:t>ą</w:t>
      </w:r>
      <w:r w:rsidR="00101D74" w:rsidRPr="00101D74">
        <w:rPr>
          <w:rFonts w:ascii="Tahoma" w:eastAsia="Times New Roman" w:hAnsi="Tahoma" w:cs="Tahoma"/>
          <w:sz w:val="20"/>
          <w:szCs w:val="20"/>
          <w:lang w:eastAsia="pl-PL"/>
        </w:rPr>
        <w:t>zuje si</w:t>
      </w:r>
      <w:r w:rsidR="00101D74" w:rsidRPr="00101D74">
        <w:rPr>
          <w:rFonts w:ascii="Tahoma" w:eastAsia="TimesNewRoman" w:hAnsi="Tahoma" w:cs="Tahoma"/>
          <w:sz w:val="20"/>
          <w:szCs w:val="20"/>
          <w:lang w:eastAsia="pl-PL"/>
        </w:rPr>
        <w:t xml:space="preserve">ę </w:t>
      </w:r>
      <w:r w:rsidR="00101D74" w:rsidRPr="00101D74">
        <w:rPr>
          <w:rFonts w:ascii="Tahoma" w:eastAsia="Times New Roman" w:hAnsi="Tahoma" w:cs="Tahoma"/>
          <w:sz w:val="20"/>
          <w:szCs w:val="20"/>
          <w:lang w:eastAsia="pl-PL"/>
        </w:rPr>
        <w:t xml:space="preserve">do utrzymania stałych cen jednostkowych zawartych w </w:t>
      </w:r>
      <w:r w:rsidR="00101D74" w:rsidRPr="00101D74">
        <w:rPr>
          <w:rFonts w:ascii="Tahoma" w:eastAsia="Times New Roman" w:hAnsi="Tahoma" w:cs="Tahoma"/>
          <w:i/>
          <w:sz w:val="20"/>
          <w:szCs w:val="20"/>
          <w:lang w:eastAsia="pl-PL"/>
        </w:rPr>
        <w:t>Kalkulacji cenowej</w:t>
      </w:r>
      <w:r w:rsidR="00101D74" w:rsidRPr="00101D74">
        <w:rPr>
          <w:rFonts w:ascii="Tahoma" w:eastAsia="Times New Roman" w:hAnsi="Tahoma" w:cs="Tahoma"/>
          <w:sz w:val="20"/>
          <w:szCs w:val="20"/>
          <w:lang w:eastAsia="pl-PL"/>
        </w:rPr>
        <w:t xml:space="preserve">, oraz             w </w:t>
      </w:r>
      <w:r w:rsidR="00101D74" w:rsidRPr="00101D74">
        <w:rPr>
          <w:rFonts w:ascii="Tahoma" w:hAnsi="Tahoma" w:cs="Tahoma"/>
          <w:i/>
          <w:sz w:val="20"/>
          <w:szCs w:val="20"/>
        </w:rPr>
        <w:t>Cenniku Wykonawcy za usługi nieujęte w Kalkulacji cenowej</w:t>
      </w:r>
      <w:r w:rsidR="00101D74" w:rsidRPr="00101D74">
        <w:rPr>
          <w:rFonts w:ascii="Tahoma" w:hAnsi="Tahoma" w:cs="Tahoma"/>
          <w:sz w:val="20"/>
          <w:szCs w:val="20"/>
        </w:rPr>
        <w:t xml:space="preserve">  </w:t>
      </w:r>
      <w:r w:rsidR="00101D74" w:rsidRPr="00101D74">
        <w:rPr>
          <w:rFonts w:ascii="Tahoma" w:eastAsia="Times New Roman" w:hAnsi="Tahoma" w:cs="Tahoma"/>
          <w:sz w:val="20"/>
          <w:szCs w:val="20"/>
          <w:lang w:eastAsia="pl-PL"/>
        </w:rPr>
        <w:t>przez okres obowi</w:t>
      </w:r>
      <w:r w:rsidR="00101D74" w:rsidRPr="00101D74">
        <w:rPr>
          <w:rFonts w:ascii="Tahoma" w:eastAsia="TimesNewRoman" w:hAnsi="Tahoma" w:cs="Tahoma"/>
          <w:sz w:val="20"/>
          <w:szCs w:val="20"/>
          <w:lang w:eastAsia="pl-PL"/>
        </w:rPr>
        <w:t>ą</w:t>
      </w:r>
      <w:r w:rsidR="00101D74" w:rsidRPr="00101D74">
        <w:rPr>
          <w:rFonts w:ascii="Tahoma" w:eastAsia="Times New Roman" w:hAnsi="Tahoma" w:cs="Tahoma"/>
          <w:sz w:val="20"/>
          <w:szCs w:val="20"/>
          <w:lang w:eastAsia="pl-PL"/>
        </w:rPr>
        <w:t>zywania umowy</w:t>
      </w:r>
    </w:p>
    <w:p w:rsidR="00101D74" w:rsidRPr="009C7F77" w:rsidRDefault="009E25D1" w:rsidP="009C7F77">
      <w:pPr>
        <w:numPr>
          <w:ilvl w:val="3"/>
          <w:numId w:val="64"/>
        </w:numPr>
        <w:tabs>
          <w:tab w:val="num" w:pos="284"/>
        </w:tabs>
        <w:spacing w:after="0" w:line="240" w:lineRule="auto"/>
        <w:ind w:left="357" w:hanging="357"/>
        <w:jc w:val="both"/>
        <w:rPr>
          <w:rFonts w:ascii="Tahoma" w:hAnsi="Tahoma" w:cs="Tahoma"/>
          <w:sz w:val="20"/>
          <w:szCs w:val="20"/>
        </w:rPr>
      </w:pPr>
      <w:r>
        <w:rPr>
          <w:rFonts w:ascii="Tahoma" w:hAnsi="Tahoma" w:cs="Tahoma"/>
          <w:bCs/>
          <w:sz w:val="20"/>
          <w:szCs w:val="20"/>
        </w:rPr>
        <w:t xml:space="preserve"> </w:t>
      </w:r>
      <w:r w:rsidR="00101D74" w:rsidRPr="00AE056D">
        <w:rPr>
          <w:rFonts w:ascii="Tahoma" w:hAnsi="Tahoma" w:cs="Tahoma"/>
          <w:snapToGrid w:val="0"/>
          <w:sz w:val="20"/>
          <w:szCs w:val="20"/>
        </w:rPr>
        <w:t xml:space="preserve">Rozliczenia za wykonaną usługę będą dokonywane </w:t>
      </w:r>
      <w:r w:rsidR="00101D74" w:rsidRPr="00AE056D">
        <w:rPr>
          <w:rFonts w:ascii="Tahoma" w:hAnsi="Tahoma" w:cs="Tahoma"/>
          <w:sz w:val="20"/>
          <w:szCs w:val="20"/>
        </w:rPr>
        <w:t xml:space="preserve">w oparciu o ilości faktycznie nadanych i zwróconych przesyłek, </w:t>
      </w:r>
      <w:r w:rsidR="00101D74" w:rsidRPr="00FA56CC">
        <w:rPr>
          <w:rFonts w:ascii="Tahoma" w:hAnsi="Tahoma" w:cs="Tahoma"/>
          <w:sz w:val="20"/>
          <w:szCs w:val="20"/>
        </w:rPr>
        <w:t xml:space="preserve">                         o których mowa </w:t>
      </w:r>
      <w:r w:rsidR="00101D74" w:rsidRPr="00FA56CC">
        <w:rPr>
          <w:rFonts w:ascii="Tahoma" w:hAnsi="Tahoma" w:cs="Tahoma"/>
          <w:bCs/>
          <w:sz w:val="20"/>
          <w:szCs w:val="20"/>
        </w:rPr>
        <w:t>w Kalkulacji cenowej stanowiącej Załącznik nr 2 do Umowy,</w:t>
      </w:r>
      <w:r w:rsidR="00101D74" w:rsidRPr="00FA56CC">
        <w:rPr>
          <w:rFonts w:ascii="Tahoma" w:hAnsi="Tahoma" w:cs="Tahoma"/>
          <w:sz w:val="20"/>
          <w:szCs w:val="20"/>
        </w:rPr>
        <w:t xml:space="preserve"> w okresie miesiąca kalendarzowego.</w:t>
      </w:r>
    </w:p>
    <w:p w:rsidR="00101D74" w:rsidRPr="00101D74" w:rsidRDefault="009E25D1" w:rsidP="009C7F77">
      <w:pPr>
        <w:numPr>
          <w:ilvl w:val="3"/>
          <w:numId w:val="64"/>
        </w:numPr>
        <w:tabs>
          <w:tab w:val="num" w:pos="284"/>
        </w:tabs>
        <w:spacing w:after="0" w:line="240" w:lineRule="auto"/>
        <w:ind w:left="357" w:hanging="357"/>
        <w:jc w:val="both"/>
        <w:rPr>
          <w:rFonts w:ascii="Tahoma" w:hAnsi="Tahoma" w:cs="Tahoma"/>
          <w:bCs/>
          <w:sz w:val="20"/>
          <w:szCs w:val="20"/>
          <w:lang w:eastAsia="ar-SA"/>
        </w:rPr>
      </w:pPr>
      <w:r>
        <w:rPr>
          <w:rFonts w:ascii="Tahoma" w:hAnsi="Tahoma" w:cs="Tahoma"/>
          <w:sz w:val="20"/>
          <w:szCs w:val="20"/>
          <w:lang w:eastAsia="ar-SA"/>
        </w:rPr>
        <w:t xml:space="preserve"> </w:t>
      </w:r>
      <w:r w:rsidR="00101D74" w:rsidRPr="00101D74">
        <w:rPr>
          <w:rFonts w:ascii="Tahoma" w:hAnsi="Tahoma" w:cs="Tahoma"/>
          <w:sz w:val="20"/>
          <w:szCs w:val="20"/>
          <w:lang w:eastAsia="ar-SA"/>
        </w:rPr>
        <w:t xml:space="preserve">Faktury VAT/rachunki </w:t>
      </w:r>
      <w:r w:rsidR="00101D74" w:rsidRPr="00101D74">
        <w:rPr>
          <w:rFonts w:ascii="Tahoma" w:hAnsi="Tahoma" w:cs="Tahoma"/>
          <w:b/>
          <w:sz w:val="20"/>
          <w:szCs w:val="20"/>
          <w:lang w:eastAsia="ar-SA"/>
        </w:rPr>
        <w:t>należy wystawić</w:t>
      </w:r>
      <w:r w:rsidR="00101D74" w:rsidRPr="00101D74">
        <w:rPr>
          <w:rFonts w:ascii="Tahoma" w:hAnsi="Tahoma" w:cs="Tahoma"/>
          <w:sz w:val="20"/>
          <w:szCs w:val="20"/>
          <w:lang w:eastAsia="ar-SA"/>
        </w:rPr>
        <w:t xml:space="preserve"> na adres: </w:t>
      </w:r>
      <w:r w:rsidR="00101D74" w:rsidRPr="00101D74">
        <w:rPr>
          <w:rFonts w:ascii="Tahoma" w:hAnsi="Tahoma" w:cs="Tahoma"/>
          <w:b/>
          <w:sz w:val="20"/>
          <w:szCs w:val="20"/>
          <w:lang w:eastAsia="ar-SA"/>
        </w:rPr>
        <w:t xml:space="preserve">Urząd Pracy m.st. Warszawy, ul. Grochowska 171B,  </w:t>
      </w:r>
      <w:r w:rsidR="00101D74">
        <w:rPr>
          <w:rFonts w:ascii="Tahoma" w:hAnsi="Tahoma" w:cs="Tahoma"/>
          <w:b/>
          <w:sz w:val="20"/>
          <w:szCs w:val="20"/>
          <w:lang w:eastAsia="ar-SA"/>
        </w:rPr>
        <w:t xml:space="preserve">                            </w:t>
      </w:r>
      <w:r w:rsidR="00101D74" w:rsidRPr="00101D74">
        <w:rPr>
          <w:rFonts w:ascii="Tahoma" w:hAnsi="Tahoma" w:cs="Tahoma"/>
          <w:b/>
          <w:sz w:val="20"/>
          <w:szCs w:val="20"/>
          <w:lang w:eastAsia="ar-SA"/>
        </w:rPr>
        <w:t xml:space="preserve">04-111 Warszawa, </w:t>
      </w:r>
      <w:r w:rsidR="00101D74" w:rsidRPr="00101D74">
        <w:rPr>
          <w:rFonts w:ascii="Tahoma" w:hAnsi="Tahoma" w:cs="Tahoma"/>
          <w:sz w:val="20"/>
          <w:szCs w:val="20"/>
          <w:lang w:eastAsia="ar-SA"/>
        </w:rPr>
        <w:t>oddzielnie dla Urzędu Pracy m.st. Warszawy</w:t>
      </w:r>
      <w:r w:rsidR="00101D74" w:rsidRPr="00101D74" w:rsidDel="000C3441">
        <w:rPr>
          <w:rFonts w:ascii="Tahoma" w:hAnsi="Tahoma" w:cs="Tahoma"/>
          <w:sz w:val="20"/>
          <w:szCs w:val="20"/>
          <w:lang w:eastAsia="ar-SA"/>
        </w:rPr>
        <w:t xml:space="preserve"> </w:t>
      </w:r>
      <w:r w:rsidR="00101D74" w:rsidRPr="00101D74">
        <w:rPr>
          <w:rFonts w:ascii="Tahoma" w:hAnsi="Tahoma" w:cs="Tahoma"/>
          <w:sz w:val="20"/>
          <w:szCs w:val="20"/>
          <w:lang w:eastAsia="ar-SA"/>
        </w:rPr>
        <w:t>przy ul. Grochowskiej 171B i Urzędu Pracy m.st. Warszawy</w:t>
      </w:r>
      <w:r w:rsidR="00101D74" w:rsidRPr="00101D74" w:rsidDel="000C3441">
        <w:rPr>
          <w:rFonts w:ascii="Tahoma" w:hAnsi="Tahoma" w:cs="Tahoma"/>
          <w:sz w:val="20"/>
          <w:szCs w:val="20"/>
          <w:lang w:eastAsia="ar-SA"/>
        </w:rPr>
        <w:t xml:space="preserve"> </w:t>
      </w:r>
      <w:r w:rsidR="00101D74" w:rsidRPr="00101D74">
        <w:rPr>
          <w:rFonts w:ascii="Tahoma" w:hAnsi="Tahoma" w:cs="Tahoma"/>
          <w:sz w:val="20"/>
          <w:szCs w:val="20"/>
          <w:lang w:eastAsia="ar-SA"/>
        </w:rPr>
        <w:t>przy ul. Erazma Ciołka 10A.</w:t>
      </w:r>
    </w:p>
    <w:p w:rsidR="00101D74" w:rsidRPr="00101D74" w:rsidRDefault="00101D74" w:rsidP="009C7F77">
      <w:pPr>
        <w:numPr>
          <w:ilvl w:val="3"/>
          <w:numId w:val="64"/>
        </w:numPr>
        <w:tabs>
          <w:tab w:val="num" w:pos="284"/>
        </w:tabs>
        <w:spacing w:after="0" w:line="240" w:lineRule="auto"/>
        <w:ind w:left="357" w:hanging="357"/>
        <w:jc w:val="both"/>
        <w:rPr>
          <w:rFonts w:ascii="Tahoma" w:hAnsi="Tahoma" w:cs="Tahoma"/>
          <w:bCs/>
          <w:sz w:val="20"/>
          <w:szCs w:val="20"/>
          <w:lang w:eastAsia="ar-SA"/>
        </w:rPr>
      </w:pPr>
      <w:r w:rsidRPr="00101D74">
        <w:rPr>
          <w:rFonts w:ascii="Tahoma" w:hAnsi="Tahoma" w:cs="Tahoma"/>
          <w:sz w:val="20"/>
          <w:szCs w:val="20"/>
          <w:lang w:eastAsia="ar-SA"/>
        </w:rPr>
        <w:t xml:space="preserve"> Faktury VAT/rachunki </w:t>
      </w:r>
      <w:r w:rsidRPr="00101D74">
        <w:rPr>
          <w:rFonts w:ascii="Tahoma" w:hAnsi="Tahoma" w:cs="Tahoma"/>
          <w:b/>
          <w:sz w:val="20"/>
          <w:szCs w:val="20"/>
          <w:lang w:eastAsia="ar-SA"/>
        </w:rPr>
        <w:t>należy dostarczać</w:t>
      </w:r>
      <w:r w:rsidRPr="00101D74">
        <w:rPr>
          <w:rFonts w:ascii="Tahoma" w:hAnsi="Tahoma" w:cs="Tahoma"/>
          <w:sz w:val="20"/>
          <w:szCs w:val="20"/>
          <w:lang w:eastAsia="ar-SA"/>
        </w:rPr>
        <w:t xml:space="preserve"> do Urzędu Pracy m.st. Warszawy</w:t>
      </w:r>
      <w:r w:rsidRPr="00101D74" w:rsidDel="000C3441">
        <w:rPr>
          <w:rFonts w:ascii="Tahoma" w:hAnsi="Tahoma" w:cs="Tahoma"/>
          <w:sz w:val="20"/>
          <w:szCs w:val="20"/>
          <w:lang w:eastAsia="ar-SA"/>
        </w:rPr>
        <w:t xml:space="preserve"> </w:t>
      </w:r>
      <w:r w:rsidRPr="00101D74">
        <w:rPr>
          <w:rFonts w:ascii="Tahoma" w:hAnsi="Tahoma" w:cs="Tahoma"/>
          <w:sz w:val="20"/>
          <w:szCs w:val="20"/>
          <w:lang w:eastAsia="ar-SA"/>
        </w:rPr>
        <w:t xml:space="preserve">przy ul. Grochowskiej 171B, do pokoju </w:t>
      </w:r>
      <w:r>
        <w:rPr>
          <w:rFonts w:ascii="Tahoma" w:hAnsi="Tahoma" w:cs="Tahoma"/>
          <w:sz w:val="20"/>
          <w:szCs w:val="20"/>
          <w:lang w:eastAsia="ar-SA"/>
        </w:rPr>
        <w:t xml:space="preserve">                </w:t>
      </w:r>
      <w:r w:rsidRPr="00101D74">
        <w:rPr>
          <w:rFonts w:ascii="Tahoma" w:hAnsi="Tahoma" w:cs="Tahoma"/>
          <w:sz w:val="20"/>
          <w:szCs w:val="20"/>
          <w:lang w:eastAsia="ar-SA"/>
        </w:rPr>
        <w:t>nr 1 lub do Urzędu Pracy m.st. Warszawy przy ul. Erazma Ciołka 10A do pokoju nr 15, w godzinach pracy Zamawiającego.</w:t>
      </w:r>
    </w:p>
    <w:p w:rsidR="00101D74" w:rsidRPr="00101D74" w:rsidRDefault="009E25D1" w:rsidP="009C7F77">
      <w:pPr>
        <w:tabs>
          <w:tab w:val="left" w:pos="426"/>
        </w:tabs>
        <w:spacing w:after="0" w:line="240" w:lineRule="auto"/>
        <w:ind w:left="357" w:hanging="357"/>
        <w:jc w:val="both"/>
        <w:rPr>
          <w:rFonts w:ascii="Tahoma" w:hAnsi="Tahoma" w:cs="Tahoma"/>
          <w:snapToGrid w:val="0"/>
          <w:sz w:val="20"/>
          <w:szCs w:val="20"/>
          <w:lang w:eastAsia="ar-SA"/>
        </w:rPr>
      </w:pPr>
      <w:r>
        <w:rPr>
          <w:rFonts w:ascii="Tahoma" w:hAnsi="Tahoma" w:cs="Tahoma"/>
          <w:bCs/>
          <w:sz w:val="20"/>
          <w:szCs w:val="20"/>
        </w:rPr>
        <w:t>7.</w:t>
      </w:r>
      <w:r>
        <w:rPr>
          <w:rFonts w:ascii="Tahoma" w:hAnsi="Tahoma" w:cs="Tahoma"/>
          <w:bCs/>
          <w:sz w:val="20"/>
          <w:szCs w:val="20"/>
        </w:rPr>
        <w:tab/>
      </w:r>
      <w:r w:rsidR="00101D74" w:rsidRPr="00101D74">
        <w:rPr>
          <w:rFonts w:ascii="Tahoma" w:hAnsi="Tahoma" w:cs="Tahoma"/>
          <w:sz w:val="20"/>
          <w:szCs w:val="20"/>
          <w:lang w:eastAsia="ar-SA"/>
        </w:rPr>
        <w:t xml:space="preserve">Zapłata wynagrodzenia dokonana zostanie w formie przelewu na rachunek bankowy Wykonawcy wskazany na fakturze VAT/rachunku </w:t>
      </w:r>
      <w:r w:rsidR="00101D74" w:rsidRPr="00101D74">
        <w:rPr>
          <w:rFonts w:ascii="Tahoma" w:hAnsi="Tahoma" w:cs="Tahoma"/>
          <w:snapToGrid w:val="0"/>
          <w:sz w:val="20"/>
          <w:szCs w:val="20"/>
          <w:lang w:eastAsia="ar-SA"/>
        </w:rPr>
        <w:t xml:space="preserve">w terminie </w:t>
      </w:r>
      <w:r w:rsidR="00101D74" w:rsidRPr="00101D74">
        <w:rPr>
          <w:rFonts w:ascii="Tahoma" w:hAnsi="Tahoma" w:cs="Tahoma"/>
          <w:b/>
          <w:snapToGrid w:val="0"/>
          <w:sz w:val="20"/>
          <w:szCs w:val="20"/>
          <w:lang w:eastAsia="ar-SA"/>
        </w:rPr>
        <w:t>do 21 dni</w:t>
      </w:r>
      <w:r w:rsidR="00101D74" w:rsidRPr="00101D74">
        <w:rPr>
          <w:rFonts w:ascii="Tahoma" w:hAnsi="Tahoma" w:cs="Tahoma"/>
          <w:snapToGrid w:val="0"/>
          <w:sz w:val="20"/>
          <w:szCs w:val="20"/>
          <w:lang w:eastAsia="ar-SA"/>
        </w:rPr>
        <w:t xml:space="preserve"> od dnia przedłożenia Zamawiającemu prawidłowo wystawionej faktury VAT/rachunku.</w:t>
      </w:r>
    </w:p>
    <w:p w:rsidR="00101D74" w:rsidRPr="00101D74" w:rsidRDefault="00101D74" w:rsidP="009C7F77">
      <w:pPr>
        <w:numPr>
          <w:ilvl w:val="0"/>
          <w:numId w:val="64"/>
        </w:numPr>
        <w:tabs>
          <w:tab w:val="num" w:pos="284"/>
        </w:tabs>
        <w:spacing w:after="0" w:line="240" w:lineRule="auto"/>
        <w:ind w:left="357" w:hanging="357"/>
        <w:jc w:val="both"/>
        <w:rPr>
          <w:rFonts w:ascii="Tahoma" w:hAnsi="Tahoma" w:cs="Tahoma"/>
          <w:sz w:val="20"/>
          <w:szCs w:val="20"/>
          <w:lang w:eastAsia="ar-SA"/>
        </w:rPr>
      </w:pPr>
      <w:r w:rsidRPr="00101D74">
        <w:rPr>
          <w:rFonts w:ascii="Tahoma" w:hAnsi="Tahoma" w:cs="Tahoma"/>
          <w:sz w:val="20"/>
          <w:szCs w:val="20"/>
          <w:lang w:eastAsia="ar-SA"/>
        </w:rPr>
        <w:t xml:space="preserve"> Za datę zapłaty uznaje się dzień, w którym Zamawiający wydał polecenie swojemu bankowi dokonania przelewu wynagrodzenia na rachunek bankowy Wykonawcy.</w:t>
      </w:r>
    </w:p>
    <w:p w:rsidR="00101D74" w:rsidRPr="00101D74" w:rsidRDefault="00101D74" w:rsidP="009C7F77">
      <w:pPr>
        <w:numPr>
          <w:ilvl w:val="0"/>
          <w:numId w:val="64"/>
        </w:numPr>
        <w:tabs>
          <w:tab w:val="num" w:pos="284"/>
        </w:tabs>
        <w:spacing w:after="0" w:line="240" w:lineRule="auto"/>
        <w:ind w:left="357" w:hanging="357"/>
        <w:jc w:val="both"/>
        <w:rPr>
          <w:rFonts w:ascii="Tahoma" w:hAnsi="Tahoma" w:cs="Tahoma"/>
          <w:sz w:val="20"/>
          <w:szCs w:val="20"/>
          <w:lang w:eastAsia="ar-SA"/>
        </w:rPr>
      </w:pPr>
      <w:r w:rsidRPr="00101D74">
        <w:rPr>
          <w:rFonts w:ascii="Tahoma" w:hAnsi="Tahoma" w:cs="Tahoma"/>
          <w:sz w:val="20"/>
          <w:szCs w:val="20"/>
          <w:lang w:eastAsia="ar-SA"/>
        </w:rPr>
        <w:t xml:space="preserve"> Wynagrodzenie płatne jest z Funduszu Pracy.</w:t>
      </w:r>
    </w:p>
    <w:p w:rsidR="009E25D1" w:rsidRDefault="009E25D1" w:rsidP="00101D74">
      <w:pPr>
        <w:spacing w:after="0" w:line="240" w:lineRule="auto"/>
        <w:jc w:val="center"/>
        <w:rPr>
          <w:rFonts w:ascii="Tahoma" w:hAnsi="Tahoma" w:cs="Tahoma"/>
          <w:b/>
          <w:sz w:val="20"/>
          <w:szCs w:val="20"/>
        </w:rPr>
      </w:pPr>
    </w:p>
    <w:p w:rsidR="00101D74" w:rsidRPr="00101D74" w:rsidRDefault="00101D74" w:rsidP="00101D74">
      <w:pPr>
        <w:spacing w:after="0" w:line="240" w:lineRule="auto"/>
        <w:jc w:val="center"/>
        <w:rPr>
          <w:rFonts w:ascii="Tahoma" w:hAnsi="Tahoma" w:cs="Tahoma"/>
          <w:b/>
          <w:sz w:val="20"/>
          <w:szCs w:val="20"/>
        </w:rPr>
      </w:pPr>
      <w:r w:rsidRPr="00101D74">
        <w:rPr>
          <w:rFonts w:ascii="Tahoma" w:hAnsi="Tahoma" w:cs="Tahoma"/>
          <w:b/>
          <w:sz w:val="20"/>
          <w:szCs w:val="20"/>
        </w:rPr>
        <w:t>§ 4</w:t>
      </w:r>
    </w:p>
    <w:p w:rsidR="00101D74" w:rsidRPr="00101D74" w:rsidRDefault="00101D74" w:rsidP="00101D74">
      <w:pPr>
        <w:spacing w:after="0" w:line="240" w:lineRule="auto"/>
        <w:jc w:val="center"/>
        <w:rPr>
          <w:rFonts w:ascii="Tahoma" w:hAnsi="Tahoma" w:cs="Tahoma"/>
          <w:b/>
          <w:sz w:val="20"/>
          <w:szCs w:val="20"/>
        </w:rPr>
      </w:pPr>
      <w:r w:rsidRPr="00101D74">
        <w:rPr>
          <w:rFonts w:ascii="Tahoma" w:hAnsi="Tahoma" w:cs="Tahoma"/>
          <w:b/>
          <w:sz w:val="20"/>
          <w:szCs w:val="20"/>
        </w:rPr>
        <w:t>Nadzór nad realizacją Umowy</w:t>
      </w:r>
    </w:p>
    <w:p w:rsidR="00101D74" w:rsidRPr="00101D74" w:rsidRDefault="00101D74" w:rsidP="00101D74">
      <w:pPr>
        <w:spacing w:after="0" w:line="240" w:lineRule="auto"/>
        <w:rPr>
          <w:rFonts w:ascii="Tahoma" w:hAnsi="Tahoma" w:cs="Tahoma"/>
          <w:sz w:val="20"/>
          <w:szCs w:val="20"/>
        </w:rPr>
      </w:pPr>
      <w:r w:rsidRPr="00101D74">
        <w:rPr>
          <w:rFonts w:ascii="Tahoma" w:hAnsi="Tahoma" w:cs="Tahoma"/>
          <w:sz w:val="20"/>
          <w:szCs w:val="20"/>
        </w:rPr>
        <w:t>1.   Osobami pełniącymi nadzór nad realizacją Umowy są:</w:t>
      </w:r>
    </w:p>
    <w:p w:rsidR="00101D74" w:rsidRPr="00101D74" w:rsidRDefault="00101D74" w:rsidP="00101D74">
      <w:pPr>
        <w:spacing w:after="0" w:line="240" w:lineRule="auto"/>
        <w:ind w:left="284"/>
        <w:rPr>
          <w:rFonts w:ascii="Tahoma" w:hAnsi="Tahoma" w:cs="Tahoma"/>
          <w:sz w:val="20"/>
          <w:szCs w:val="20"/>
        </w:rPr>
      </w:pPr>
      <w:r w:rsidRPr="00101D74">
        <w:rPr>
          <w:rFonts w:ascii="Tahoma" w:hAnsi="Tahoma" w:cs="Tahoma"/>
          <w:sz w:val="20"/>
          <w:szCs w:val="20"/>
        </w:rPr>
        <w:t xml:space="preserve"> 1) po stronie Zamawiającego:</w:t>
      </w:r>
    </w:p>
    <w:p w:rsidR="00101D74" w:rsidRPr="00101D74" w:rsidRDefault="00101D74" w:rsidP="00101D74">
      <w:pPr>
        <w:spacing w:after="0" w:line="240" w:lineRule="auto"/>
        <w:ind w:left="851" w:hanging="283"/>
        <w:rPr>
          <w:rFonts w:ascii="Tahoma" w:hAnsi="Tahoma" w:cs="Tahoma"/>
          <w:sz w:val="20"/>
          <w:szCs w:val="20"/>
        </w:rPr>
      </w:pPr>
      <w:r w:rsidRPr="00101D74">
        <w:rPr>
          <w:rFonts w:ascii="Tahoma" w:hAnsi="Tahoma" w:cs="Tahoma"/>
          <w:sz w:val="20"/>
          <w:szCs w:val="20"/>
        </w:rPr>
        <w:t xml:space="preserve"> a)  Pani ……………, tel. ………….., faks ……………….., e-mail: </w:t>
      </w:r>
      <w:hyperlink r:id="rId21" w:history="1">
        <w:r w:rsidRPr="00101D74">
          <w:rPr>
            <w:rFonts w:ascii="Tahoma" w:hAnsi="Tahoma" w:cs="Tahoma"/>
            <w:sz w:val="20"/>
            <w:szCs w:val="20"/>
          </w:rPr>
          <w:t>……………….@up.warszawa.pl</w:t>
        </w:r>
      </w:hyperlink>
    </w:p>
    <w:p w:rsidR="00101D74" w:rsidRPr="00101D74" w:rsidRDefault="00101D74" w:rsidP="00101D74">
      <w:pPr>
        <w:spacing w:after="0" w:line="240" w:lineRule="auto"/>
        <w:ind w:left="851" w:hanging="283"/>
        <w:rPr>
          <w:rFonts w:ascii="Tahoma" w:hAnsi="Tahoma" w:cs="Tahoma"/>
          <w:sz w:val="20"/>
          <w:szCs w:val="20"/>
        </w:rPr>
      </w:pPr>
      <w:r w:rsidRPr="00101D74">
        <w:rPr>
          <w:rFonts w:ascii="Tahoma" w:hAnsi="Tahoma" w:cs="Tahoma"/>
          <w:sz w:val="20"/>
          <w:szCs w:val="20"/>
        </w:rPr>
        <w:t xml:space="preserve"> b)  Pani ……………, tel. ………….., faks ……………….., e-mail: ……………….@up.warszawa.pl </w:t>
      </w:r>
    </w:p>
    <w:p w:rsidR="00101D74" w:rsidRPr="00101D74" w:rsidRDefault="00101D74" w:rsidP="00101D74">
      <w:pPr>
        <w:spacing w:after="0" w:line="240" w:lineRule="auto"/>
        <w:ind w:left="284"/>
        <w:rPr>
          <w:rFonts w:ascii="Tahoma" w:hAnsi="Tahoma" w:cs="Tahoma"/>
          <w:sz w:val="20"/>
          <w:szCs w:val="20"/>
        </w:rPr>
      </w:pPr>
      <w:r w:rsidRPr="00101D74">
        <w:rPr>
          <w:rFonts w:ascii="Tahoma" w:hAnsi="Tahoma" w:cs="Tahoma"/>
          <w:sz w:val="20"/>
          <w:szCs w:val="20"/>
        </w:rPr>
        <w:t xml:space="preserve"> 2) po stronie Wykonawcy:</w:t>
      </w:r>
    </w:p>
    <w:p w:rsidR="00101D74" w:rsidRPr="00101D74" w:rsidRDefault="00101D74" w:rsidP="00101D74">
      <w:pPr>
        <w:tabs>
          <w:tab w:val="left" w:pos="567"/>
        </w:tabs>
        <w:spacing w:after="0" w:line="240" w:lineRule="auto"/>
        <w:ind w:left="567"/>
        <w:jc w:val="both"/>
        <w:rPr>
          <w:rFonts w:ascii="Tahoma" w:hAnsi="Tahoma" w:cs="Tahoma"/>
          <w:sz w:val="20"/>
          <w:szCs w:val="20"/>
        </w:rPr>
      </w:pPr>
      <w:r w:rsidRPr="00101D74">
        <w:rPr>
          <w:rFonts w:ascii="Tahoma" w:hAnsi="Tahoma" w:cs="Tahoma"/>
          <w:sz w:val="20"/>
          <w:szCs w:val="20"/>
        </w:rPr>
        <w:t xml:space="preserve"> a)  dla Urzędu Pracy m.st. Warszawy</w:t>
      </w:r>
      <w:r w:rsidRPr="00101D74" w:rsidDel="000C3441">
        <w:rPr>
          <w:rFonts w:ascii="Tahoma" w:hAnsi="Tahoma" w:cs="Tahoma"/>
          <w:sz w:val="20"/>
          <w:szCs w:val="20"/>
        </w:rPr>
        <w:t xml:space="preserve"> </w:t>
      </w:r>
      <w:r w:rsidRPr="00101D74">
        <w:rPr>
          <w:rFonts w:ascii="Tahoma" w:hAnsi="Tahoma" w:cs="Tahoma"/>
          <w:sz w:val="20"/>
          <w:szCs w:val="20"/>
        </w:rPr>
        <w:t xml:space="preserve">przy ul. Grochowskiej 171B – ……………………… </w:t>
      </w:r>
    </w:p>
    <w:p w:rsidR="00101D74" w:rsidRPr="00101D74" w:rsidRDefault="00101D74" w:rsidP="00101D74">
      <w:pPr>
        <w:tabs>
          <w:tab w:val="left" w:pos="567"/>
        </w:tabs>
        <w:spacing w:after="0" w:line="240" w:lineRule="auto"/>
        <w:ind w:left="567"/>
        <w:jc w:val="both"/>
        <w:rPr>
          <w:rFonts w:ascii="Tahoma" w:hAnsi="Tahoma" w:cs="Tahoma"/>
          <w:sz w:val="20"/>
          <w:szCs w:val="20"/>
        </w:rPr>
      </w:pPr>
      <w:r w:rsidRPr="00101D74">
        <w:rPr>
          <w:rFonts w:ascii="Tahoma" w:hAnsi="Tahoma" w:cs="Tahoma"/>
          <w:sz w:val="20"/>
          <w:szCs w:val="20"/>
        </w:rPr>
        <w:t xml:space="preserve">      tel. ………………, faks ……………………, e-mail ……………………………  </w:t>
      </w:r>
    </w:p>
    <w:p w:rsidR="00101D74" w:rsidRPr="00101D74" w:rsidRDefault="00101D74" w:rsidP="00101D74">
      <w:pPr>
        <w:tabs>
          <w:tab w:val="left" w:pos="567"/>
        </w:tabs>
        <w:spacing w:after="0" w:line="240" w:lineRule="auto"/>
        <w:ind w:left="567"/>
        <w:jc w:val="both"/>
        <w:rPr>
          <w:rFonts w:ascii="Tahoma" w:hAnsi="Tahoma" w:cs="Tahoma"/>
          <w:sz w:val="20"/>
          <w:szCs w:val="20"/>
        </w:rPr>
      </w:pPr>
      <w:r w:rsidRPr="00101D74">
        <w:rPr>
          <w:rFonts w:ascii="Tahoma" w:hAnsi="Tahoma" w:cs="Tahoma"/>
          <w:sz w:val="20"/>
          <w:szCs w:val="20"/>
        </w:rPr>
        <w:t xml:space="preserve"> b)  dla Urzędu Pracy m.st. Warszawy</w:t>
      </w:r>
      <w:r w:rsidRPr="00101D74" w:rsidDel="000C3441">
        <w:rPr>
          <w:rFonts w:ascii="Tahoma" w:hAnsi="Tahoma" w:cs="Tahoma"/>
          <w:sz w:val="20"/>
          <w:szCs w:val="20"/>
        </w:rPr>
        <w:t xml:space="preserve"> </w:t>
      </w:r>
      <w:r w:rsidRPr="00101D74">
        <w:rPr>
          <w:rFonts w:ascii="Tahoma" w:hAnsi="Tahoma" w:cs="Tahoma"/>
          <w:sz w:val="20"/>
          <w:szCs w:val="20"/>
        </w:rPr>
        <w:t xml:space="preserve">przy ul. Erazma Ciołka 10A – ………………………… </w:t>
      </w:r>
    </w:p>
    <w:p w:rsidR="00101D74" w:rsidRPr="00101D74" w:rsidRDefault="00101D74" w:rsidP="00101D74">
      <w:pPr>
        <w:tabs>
          <w:tab w:val="left" w:pos="567"/>
        </w:tabs>
        <w:spacing w:after="0" w:line="240" w:lineRule="auto"/>
        <w:ind w:left="567"/>
        <w:jc w:val="both"/>
        <w:rPr>
          <w:rFonts w:ascii="Tahoma" w:hAnsi="Tahoma" w:cs="Tahoma"/>
          <w:sz w:val="20"/>
          <w:szCs w:val="20"/>
        </w:rPr>
      </w:pPr>
      <w:r w:rsidRPr="00101D74">
        <w:rPr>
          <w:rFonts w:ascii="Tahoma" w:hAnsi="Tahoma" w:cs="Tahoma"/>
          <w:sz w:val="20"/>
          <w:szCs w:val="20"/>
        </w:rPr>
        <w:t xml:space="preserve">      tel. ……………, faks ………………………, e-mail </w:t>
      </w:r>
      <w:hyperlink r:id="rId22" w:history="1">
        <w:r w:rsidRPr="00101D74">
          <w:rPr>
            <w:rFonts w:ascii="Tahoma" w:hAnsi="Tahoma" w:cs="Tahoma"/>
            <w:sz w:val="20"/>
            <w:szCs w:val="20"/>
          </w:rPr>
          <w:t>……………………………</w:t>
        </w:r>
      </w:hyperlink>
    </w:p>
    <w:p w:rsidR="00101D74" w:rsidRPr="00101D74" w:rsidRDefault="00101D74" w:rsidP="00101D74">
      <w:pPr>
        <w:spacing w:after="0" w:line="240" w:lineRule="auto"/>
        <w:ind w:left="357" w:hanging="357"/>
        <w:jc w:val="both"/>
        <w:rPr>
          <w:rFonts w:ascii="Tahoma" w:hAnsi="Tahoma" w:cs="Tahoma"/>
          <w:sz w:val="20"/>
          <w:szCs w:val="20"/>
        </w:rPr>
      </w:pPr>
      <w:r w:rsidRPr="00101D74">
        <w:rPr>
          <w:rFonts w:ascii="Tahoma" w:hAnsi="Tahoma" w:cs="Tahoma"/>
          <w:sz w:val="20"/>
          <w:szCs w:val="20"/>
        </w:rPr>
        <w:t>2.</w:t>
      </w:r>
      <w:r w:rsidRPr="00101D74">
        <w:rPr>
          <w:rFonts w:ascii="Tahoma" w:hAnsi="Tahoma" w:cs="Tahoma"/>
          <w:sz w:val="20"/>
          <w:szCs w:val="20"/>
        </w:rPr>
        <w:tab/>
        <w:t xml:space="preserve">Strony oświadczają, iż osoby, o których mowa w ust. 1, są umocowane do dokonywania czynności związanych </w:t>
      </w:r>
      <w:r>
        <w:rPr>
          <w:rFonts w:ascii="Tahoma" w:hAnsi="Tahoma" w:cs="Tahoma"/>
          <w:sz w:val="20"/>
          <w:szCs w:val="20"/>
        </w:rPr>
        <w:t xml:space="preserve">                   </w:t>
      </w:r>
      <w:r w:rsidRPr="00101D74">
        <w:rPr>
          <w:rFonts w:ascii="Tahoma" w:hAnsi="Tahoma" w:cs="Tahoma"/>
          <w:sz w:val="20"/>
          <w:szCs w:val="20"/>
        </w:rPr>
        <w:t>z realizacją Umowy. Zmiana tych osób nie stanowi zmiany Umowy i wymaga jedynie pisemnego</w:t>
      </w:r>
      <w:r w:rsidR="0095397C">
        <w:rPr>
          <w:rFonts w:ascii="Tahoma" w:hAnsi="Tahoma" w:cs="Tahoma"/>
          <w:sz w:val="20"/>
          <w:szCs w:val="20"/>
        </w:rPr>
        <w:t xml:space="preserve"> </w:t>
      </w:r>
      <w:r w:rsidRPr="00101D74">
        <w:rPr>
          <w:rFonts w:ascii="Tahoma" w:hAnsi="Tahoma" w:cs="Tahoma"/>
          <w:sz w:val="20"/>
          <w:szCs w:val="20"/>
        </w:rPr>
        <w:t>oświadczenia złożonego drugiej Stronie.</w:t>
      </w:r>
    </w:p>
    <w:p w:rsidR="00101D74" w:rsidRPr="00101D74" w:rsidRDefault="00101D74" w:rsidP="00101D74">
      <w:pPr>
        <w:tabs>
          <w:tab w:val="left" w:pos="426"/>
        </w:tabs>
        <w:spacing w:after="0" w:line="240" w:lineRule="auto"/>
        <w:ind w:left="357" w:hanging="357"/>
        <w:rPr>
          <w:rFonts w:ascii="Tahoma" w:hAnsi="Tahoma" w:cs="Tahoma"/>
          <w:sz w:val="20"/>
          <w:szCs w:val="20"/>
        </w:rPr>
      </w:pPr>
      <w:r w:rsidRPr="00101D74">
        <w:rPr>
          <w:rFonts w:ascii="Tahoma" w:hAnsi="Tahoma" w:cs="Tahoma"/>
          <w:sz w:val="20"/>
          <w:szCs w:val="20"/>
        </w:rPr>
        <w:t>3.   Każda z osób wymienionych w ust. 1 uprawniona jest do samodzielnego działania.</w:t>
      </w:r>
    </w:p>
    <w:p w:rsidR="00101D74" w:rsidRDefault="00101D74" w:rsidP="00101D74">
      <w:pPr>
        <w:tabs>
          <w:tab w:val="left" w:pos="284"/>
        </w:tabs>
        <w:spacing w:after="0" w:line="240" w:lineRule="auto"/>
        <w:ind w:left="357" w:hanging="357"/>
        <w:jc w:val="both"/>
        <w:rPr>
          <w:rFonts w:ascii="Tahoma" w:hAnsi="Tahoma" w:cs="Tahoma"/>
          <w:sz w:val="20"/>
          <w:szCs w:val="20"/>
        </w:rPr>
      </w:pPr>
      <w:r w:rsidRPr="00101D74">
        <w:rPr>
          <w:rFonts w:ascii="Tahoma" w:hAnsi="Tahoma" w:cs="Tahoma"/>
          <w:sz w:val="20"/>
          <w:szCs w:val="20"/>
        </w:rPr>
        <w:t>4.</w:t>
      </w:r>
      <w:r w:rsidRPr="00101D74">
        <w:rPr>
          <w:rFonts w:ascii="Tahoma" w:hAnsi="Tahoma" w:cs="Tahoma"/>
          <w:sz w:val="20"/>
          <w:szCs w:val="20"/>
        </w:rPr>
        <w:tab/>
        <w:t xml:space="preserve"> Wszystkie informacje związane z realizacją Umowy Strony przekazują sobie za pomocą faksu, poczty elektronicznej lub telefonicznie, pod numery i adresy wskazane w ust. 1.</w:t>
      </w:r>
    </w:p>
    <w:p w:rsidR="00254ADD" w:rsidRPr="00101D74" w:rsidRDefault="00254ADD" w:rsidP="00101D74">
      <w:pPr>
        <w:tabs>
          <w:tab w:val="left" w:pos="284"/>
        </w:tabs>
        <w:spacing w:after="0" w:line="240" w:lineRule="auto"/>
        <w:ind w:left="357" w:hanging="357"/>
        <w:jc w:val="both"/>
        <w:rPr>
          <w:rFonts w:ascii="Tahoma" w:hAnsi="Tahoma" w:cs="Tahoma"/>
          <w:sz w:val="20"/>
          <w:szCs w:val="20"/>
        </w:rPr>
      </w:pPr>
    </w:p>
    <w:p w:rsidR="00101D74" w:rsidRPr="00101D74" w:rsidRDefault="00101D74" w:rsidP="009C7F77">
      <w:pPr>
        <w:spacing w:after="0" w:line="240" w:lineRule="auto"/>
        <w:jc w:val="center"/>
        <w:rPr>
          <w:rFonts w:ascii="Tahoma" w:hAnsi="Tahoma" w:cs="Tahoma"/>
          <w:b/>
          <w:sz w:val="20"/>
          <w:szCs w:val="20"/>
        </w:rPr>
      </w:pPr>
      <w:r w:rsidRPr="00101D74">
        <w:rPr>
          <w:rFonts w:ascii="Tahoma" w:hAnsi="Tahoma" w:cs="Tahoma"/>
          <w:b/>
          <w:sz w:val="20"/>
          <w:szCs w:val="20"/>
        </w:rPr>
        <w:t>§ 5</w:t>
      </w:r>
    </w:p>
    <w:p w:rsidR="00101D74" w:rsidRPr="00101D74" w:rsidRDefault="00101D74" w:rsidP="00101D74">
      <w:pPr>
        <w:spacing w:after="0" w:line="240" w:lineRule="auto"/>
        <w:jc w:val="center"/>
        <w:rPr>
          <w:rFonts w:ascii="Tahoma" w:hAnsi="Tahoma" w:cs="Tahoma"/>
          <w:b/>
          <w:sz w:val="20"/>
          <w:szCs w:val="20"/>
        </w:rPr>
      </w:pPr>
      <w:r w:rsidRPr="00101D74">
        <w:rPr>
          <w:rFonts w:ascii="Tahoma" w:hAnsi="Tahoma" w:cs="Tahoma"/>
          <w:b/>
          <w:sz w:val="20"/>
          <w:szCs w:val="20"/>
        </w:rPr>
        <w:t>Kary umowne</w:t>
      </w:r>
    </w:p>
    <w:p w:rsidR="00101D74" w:rsidRPr="00101D74" w:rsidRDefault="00101D74" w:rsidP="00112BC4">
      <w:pPr>
        <w:numPr>
          <w:ilvl w:val="0"/>
          <w:numId w:val="8"/>
        </w:numPr>
        <w:tabs>
          <w:tab w:val="left" w:pos="360"/>
          <w:tab w:val="num" w:pos="426"/>
        </w:tabs>
        <w:autoSpaceDE w:val="0"/>
        <w:spacing w:after="0" w:line="240" w:lineRule="auto"/>
        <w:ind w:left="357" w:hanging="357"/>
        <w:jc w:val="both"/>
        <w:rPr>
          <w:rFonts w:ascii="Tahoma" w:eastAsia="Times New Roman" w:hAnsi="Tahoma" w:cs="Tahoma"/>
          <w:color w:val="000000"/>
          <w:sz w:val="20"/>
          <w:szCs w:val="20"/>
          <w:lang w:eastAsia="pl-PL"/>
        </w:rPr>
      </w:pPr>
      <w:r w:rsidRPr="00101D74">
        <w:rPr>
          <w:rFonts w:ascii="Tahoma" w:eastAsia="Times New Roman" w:hAnsi="Tahoma" w:cs="Tahoma"/>
          <w:color w:val="000000"/>
          <w:sz w:val="20"/>
          <w:szCs w:val="20"/>
          <w:lang w:eastAsia="pl-PL"/>
        </w:rPr>
        <w:t xml:space="preserve">W przypadku stwierdzenia przez osoby wskazane w § 4 ust. 1 pkt 1 Umowy nieprawidłowości w realizowanej przez </w:t>
      </w:r>
      <w:r>
        <w:rPr>
          <w:rFonts w:ascii="Tahoma" w:eastAsia="Times New Roman" w:hAnsi="Tahoma" w:cs="Tahoma"/>
          <w:color w:val="000000"/>
          <w:sz w:val="20"/>
          <w:szCs w:val="20"/>
          <w:lang w:eastAsia="pl-PL"/>
        </w:rPr>
        <w:t xml:space="preserve">    </w:t>
      </w:r>
      <w:r w:rsidRPr="00101D74">
        <w:rPr>
          <w:rFonts w:ascii="Tahoma" w:eastAsia="Times New Roman" w:hAnsi="Tahoma" w:cs="Tahoma"/>
          <w:color w:val="000000"/>
          <w:sz w:val="20"/>
          <w:szCs w:val="20"/>
          <w:lang w:eastAsia="pl-PL"/>
        </w:rPr>
        <w:t xml:space="preserve">Wykonawcę Umowie, Zamawiający zobowiązuje się przekazać Wykonawcy na piśmie swoje zastrzeżenia, </w:t>
      </w:r>
      <w:r w:rsidR="0095397C">
        <w:rPr>
          <w:rFonts w:ascii="Tahoma" w:eastAsia="Times New Roman" w:hAnsi="Tahoma" w:cs="Tahoma"/>
          <w:color w:val="000000"/>
          <w:sz w:val="20"/>
          <w:szCs w:val="20"/>
          <w:lang w:eastAsia="pl-PL"/>
        </w:rPr>
        <w:t xml:space="preserve">                             </w:t>
      </w:r>
      <w:r w:rsidRPr="00101D74">
        <w:rPr>
          <w:rFonts w:ascii="Tahoma" w:eastAsia="Times New Roman" w:hAnsi="Tahoma" w:cs="Tahoma"/>
          <w:color w:val="000000"/>
          <w:sz w:val="20"/>
          <w:szCs w:val="20"/>
          <w:lang w:eastAsia="pl-PL"/>
        </w:rPr>
        <w:t>a Wykonawca w wyznaczonym terminie zobowiązany jest przedstawić swoje pisemne wyjaśnienia w tym zakresie.</w:t>
      </w:r>
    </w:p>
    <w:p w:rsidR="00101D74" w:rsidRPr="00101D74" w:rsidRDefault="00101D74" w:rsidP="00112BC4">
      <w:pPr>
        <w:numPr>
          <w:ilvl w:val="0"/>
          <w:numId w:val="8"/>
        </w:numPr>
        <w:tabs>
          <w:tab w:val="left" w:pos="360"/>
          <w:tab w:val="num" w:pos="426"/>
        </w:tabs>
        <w:autoSpaceDE w:val="0"/>
        <w:spacing w:after="0" w:line="240" w:lineRule="auto"/>
        <w:ind w:left="357" w:hanging="357"/>
        <w:jc w:val="both"/>
        <w:rPr>
          <w:rFonts w:ascii="Tahoma" w:eastAsia="Times New Roman" w:hAnsi="Tahoma" w:cs="Tahoma"/>
          <w:color w:val="000000"/>
          <w:sz w:val="20"/>
          <w:szCs w:val="20"/>
          <w:lang w:eastAsia="pl-PL"/>
        </w:rPr>
      </w:pPr>
      <w:r w:rsidRPr="00101D74">
        <w:rPr>
          <w:rFonts w:ascii="Tahoma" w:eastAsia="Times New Roman" w:hAnsi="Tahoma" w:cs="Tahoma"/>
          <w:color w:val="000000"/>
          <w:sz w:val="20"/>
          <w:szCs w:val="20"/>
          <w:lang w:eastAsia="pl-PL"/>
        </w:rPr>
        <w:t>W przypadku nieprzedstawienia wyjaśnień lub gdy Zamawiający uzna je za niewystarczające, oraz w przypadku niepodjęcia natychmiastowych działań mających na celu należyte wywiązanie się z Umowy, zastosowanie mają postanowienia niniejszego paragrafu.</w:t>
      </w:r>
    </w:p>
    <w:p w:rsidR="00101D74" w:rsidRPr="00101D74" w:rsidRDefault="00101D74" w:rsidP="00112BC4">
      <w:pPr>
        <w:numPr>
          <w:ilvl w:val="0"/>
          <w:numId w:val="8"/>
        </w:numPr>
        <w:tabs>
          <w:tab w:val="left" w:pos="360"/>
          <w:tab w:val="num" w:pos="426"/>
        </w:tabs>
        <w:autoSpaceDE w:val="0"/>
        <w:spacing w:after="0" w:line="240" w:lineRule="auto"/>
        <w:ind w:left="357" w:hanging="357"/>
        <w:jc w:val="both"/>
        <w:rPr>
          <w:rFonts w:ascii="Tahoma" w:eastAsia="Times New Roman" w:hAnsi="Tahoma" w:cs="Tahoma"/>
          <w:color w:val="000000"/>
          <w:sz w:val="20"/>
          <w:szCs w:val="20"/>
          <w:lang w:eastAsia="pl-PL"/>
        </w:rPr>
      </w:pPr>
      <w:r w:rsidRPr="00101D74">
        <w:rPr>
          <w:rFonts w:ascii="Tahoma" w:eastAsia="Times New Roman" w:hAnsi="Tahoma" w:cs="Tahoma"/>
          <w:color w:val="000000"/>
          <w:sz w:val="20"/>
          <w:szCs w:val="20"/>
          <w:lang w:eastAsia="pl-PL"/>
        </w:rPr>
        <w:t xml:space="preserve">W przypadku niewykonania lub nienależytego wykonania Umowy Wykonawca zobowiązany jest do zapłaty na rzecz </w:t>
      </w:r>
      <w:r>
        <w:rPr>
          <w:rFonts w:ascii="Tahoma" w:eastAsia="Times New Roman" w:hAnsi="Tahoma" w:cs="Tahoma"/>
          <w:color w:val="000000"/>
          <w:sz w:val="20"/>
          <w:szCs w:val="20"/>
          <w:lang w:eastAsia="pl-PL"/>
        </w:rPr>
        <w:t xml:space="preserve"> </w:t>
      </w:r>
      <w:r w:rsidRPr="00101D74">
        <w:rPr>
          <w:rFonts w:ascii="Tahoma" w:eastAsia="Times New Roman" w:hAnsi="Tahoma" w:cs="Tahoma"/>
          <w:color w:val="000000"/>
          <w:sz w:val="20"/>
          <w:szCs w:val="20"/>
          <w:lang w:eastAsia="pl-PL"/>
        </w:rPr>
        <w:t>Zamawiającego następujących kar umownych:</w:t>
      </w:r>
    </w:p>
    <w:p w:rsidR="00101D74" w:rsidRPr="00101D74" w:rsidRDefault="00101D74" w:rsidP="00101D74">
      <w:pPr>
        <w:numPr>
          <w:ilvl w:val="0"/>
          <w:numId w:val="72"/>
        </w:numPr>
        <w:spacing w:after="0" w:line="240" w:lineRule="auto"/>
        <w:jc w:val="both"/>
        <w:rPr>
          <w:rFonts w:ascii="Tahoma" w:hAnsi="Tahoma" w:cs="Tahoma"/>
          <w:bCs/>
          <w:sz w:val="20"/>
          <w:szCs w:val="20"/>
        </w:rPr>
      </w:pPr>
      <w:r w:rsidRPr="00101D74">
        <w:rPr>
          <w:rFonts w:ascii="Tahoma" w:hAnsi="Tahoma" w:cs="Tahoma"/>
          <w:bCs/>
          <w:sz w:val="20"/>
          <w:szCs w:val="20"/>
        </w:rPr>
        <w:t xml:space="preserve">w razie nieprzystąpienia przez Wykonawcę do wykonania Umowy z przyczyn leżących wyłącznie po jego stronie </w:t>
      </w:r>
      <w:r w:rsidR="00AE056D" w:rsidRPr="00101D74">
        <w:rPr>
          <w:rFonts w:ascii="Tahoma" w:hAnsi="Tahoma" w:cs="Tahoma"/>
          <w:bCs/>
          <w:sz w:val="20"/>
          <w:szCs w:val="20"/>
        </w:rPr>
        <w:t>–</w:t>
      </w:r>
      <w:r w:rsidRPr="00101D74">
        <w:rPr>
          <w:rFonts w:ascii="Tahoma" w:hAnsi="Tahoma" w:cs="Tahoma"/>
          <w:bCs/>
          <w:sz w:val="20"/>
          <w:szCs w:val="20"/>
        </w:rPr>
        <w:t xml:space="preserve"> w wysokości 10% całkowitej wartości Umowy, o której mowa w § 3 ust. 1;</w:t>
      </w:r>
    </w:p>
    <w:p w:rsidR="00101D74" w:rsidRPr="00101D74" w:rsidRDefault="00101D74" w:rsidP="00101D74">
      <w:pPr>
        <w:numPr>
          <w:ilvl w:val="0"/>
          <w:numId w:val="72"/>
        </w:numPr>
        <w:spacing w:after="0" w:line="240" w:lineRule="auto"/>
        <w:jc w:val="both"/>
        <w:rPr>
          <w:rFonts w:ascii="Tahoma" w:hAnsi="Tahoma" w:cs="Tahoma"/>
          <w:bCs/>
          <w:sz w:val="20"/>
          <w:szCs w:val="20"/>
        </w:rPr>
      </w:pPr>
      <w:r w:rsidRPr="00101D74">
        <w:rPr>
          <w:rFonts w:ascii="Tahoma" w:hAnsi="Tahoma" w:cs="Tahoma"/>
          <w:bCs/>
          <w:sz w:val="20"/>
          <w:szCs w:val="20"/>
        </w:rPr>
        <w:tab/>
        <w:t>za każdorazowy przypadek nienależytego wykonania Umowy, z wyjątkiem sytuacji o której mowa w pkt 3</w:t>
      </w:r>
      <w:r w:rsidR="00820E0A">
        <w:rPr>
          <w:rFonts w:ascii="Tahoma" w:hAnsi="Tahoma" w:cs="Tahoma"/>
          <w:bCs/>
          <w:sz w:val="20"/>
          <w:szCs w:val="20"/>
        </w:rPr>
        <w:t xml:space="preserve"> i 4</w:t>
      </w:r>
      <w:r w:rsidRPr="00101D74">
        <w:rPr>
          <w:rFonts w:ascii="Tahoma" w:hAnsi="Tahoma" w:cs="Tahoma"/>
          <w:bCs/>
          <w:sz w:val="20"/>
          <w:szCs w:val="20"/>
        </w:rPr>
        <w:t xml:space="preserve">, </w:t>
      </w:r>
      <w:r w:rsidR="0095397C">
        <w:rPr>
          <w:rFonts w:ascii="Tahoma" w:hAnsi="Tahoma" w:cs="Tahoma"/>
          <w:bCs/>
          <w:sz w:val="20"/>
          <w:szCs w:val="20"/>
        </w:rPr>
        <w:t xml:space="preserve">                    </w:t>
      </w:r>
      <w:r w:rsidRPr="00101D74">
        <w:rPr>
          <w:rFonts w:ascii="Tahoma" w:hAnsi="Tahoma" w:cs="Tahoma"/>
          <w:bCs/>
          <w:sz w:val="20"/>
          <w:szCs w:val="20"/>
        </w:rPr>
        <w:t>a w szczególności naruszenia warunków i zasad wykonywania Umowy określonych w OPZ – w wysokości określonej w Rozdziale 8 ustawy z dnia 23 listopada 2012 r. Prawo pocztowe (Dz. U. z 2012 r. poz. 1529);</w:t>
      </w:r>
    </w:p>
    <w:p w:rsidR="00101D74" w:rsidRDefault="00101D74" w:rsidP="00101D74">
      <w:pPr>
        <w:numPr>
          <w:ilvl w:val="0"/>
          <w:numId w:val="72"/>
        </w:numPr>
        <w:tabs>
          <w:tab w:val="left" w:pos="426"/>
        </w:tabs>
        <w:spacing w:after="0" w:line="240" w:lineRule="auto"/>
        <w:jc w:val="both"/>
        <w:rPr>
          <w:rFonts w:ascii="Tahoma" w:hAnsi="Tahoma" w:cs="Tahoma"/>
          <w:bCs/>
          <w:sz w:val="20"/>
          <w:szCs w:val="20"/>
        </w:rPr>
      </w:pPr>
      <w:r w:rsidRPr="00101D74">
        <w:rPr>
          <w:rFonts w:ascii="Tahoma" w:hAnsi="Tahoma" w:cs="Tahoma"/>
          <w:bCs/>
          <w:sz w:val="20"/>
          <w:szCs w:val="20"/>
        </w:rPr>
        <w:t xml:space="preserve">w sytuacji, o której mowa w § 2 ust. 4, w przypadku kontroli terminów realizacji umowy, o których mowa w § 2 ust. 2 i 3 </w:t>
      </w:r>
      <w:r w:rsidR="00AE056D" w:rsidRPr="00101D74">
        <w:rPr>
          <w:rFonts w:ascii="Tahoma" w:hAnsi="Tahoma" w:cs="Tahoma"/>
          <w:bCs/>
          <w:sz w:val="20"/>
          <w:szCs w:val="20"/>
        </w:rPr>
        <w:t>–</w:t>
      </w:r>
      <w:r w:rsidRPr="00101D74">
        <w:rPr>
          <w:rFonts w:ascii="Tahoma" w:hAnsi="Tahoma" w:cs="Tahoma"/>
          <w:bCs/>
          <w:sz w:val="20"/>
          <w:szCs w:val="20"/>
        </w:rPr>
        <w:t xml:space="preserve"> w wysokości dziesięciokrotnej wartości przesyłki dla której stwierdzono opóźnienia w realizacji usługi;</w:t>
      </w:r>
    </w:p>
    <w:p w:rsidR="006E3F1E" w:rsidRDefault="00AE056D" w:rsidP="00A673EA">
      <w:pPr>
        <w:numPr>
          <w:ilvl w:val="0"/>
          <w:numId w:val="72"/>
        </w:numPr>
        <w:tabs>
          <w:tab w:val="left" w:pos="426"/>
        </w:tabs>
        <w:spacing w:after="0" w:line="240" w:lineRule="auto"/>
        <w:jc w:val="both"/>
        <w:rPr>
          <w:rFonts w:ascii="Tahoma" w:hAnsi="Tahoma" w:cs="Tahoma"/>
          <w:bCs/>
          <w:sz w:val="20"/>
          <w:szCs w:val="20"/>
        </w:rPr>
      </w:pPr>
      <w:r>
        <w:rPr>
          <w:rFonts w:ascii="Tahoma" w:eastAsia="Times New Roman" w:hAnsi="Tahoma" w:cs="Tahoma"/>
          <w:sz w:val="20"/>
          <w:szCs w:val="20"/>
          <w:lang w:eastAsia="pl-PL"/>
        </w:rPr>
        <w:t xml:space="preserve">w przypadku </w:t>
      </w:r>
      <w:r w:rsidR="00820E0A">
        <w:rPr>
          <w:rFonts w:ascii="Tahoma" w:eastAsia="Times New Roman" w:hAnsi="Tahoma" w:cs="Tahoma"/>
          <w:sz w:val="20"/>
          <w:szCs w:val="20"/>
          <w:lang w:eastAsia="pl-PL"/>
        </w:rPr>
        <w:t xml:space="preserve">zwrotu </w:t>
      </w:r>
      <w:r>
        <w:rPr>
          <w:rFonts w:ascii="Tahoma" w:eastAsia="Times New Roman" w:hAnsi="Tahoma" w:cs="Tahoma"/>
          <w:sz w:val="20"/>
          <w:szCs w:val="20"/>
          <w:lang w:eastAsia="pl-PL"/>
        </w:rPr>
        <w:t>nieodebran</w:t>
      </w:r>
      <w:r w:rsidR="00820E0A">
        <w:rPr>
          <w:rFonts w:ascii="Tahoma" w:eastAsia="Times New Roman" w:hAnsi="Tahoma" w:cs="Tahoma"/>
          <w:sz w:val="20"/>
          <w:szCs w:val="20"/>
          <w:lang w:eastAsia="pl-PL"/>
        </w:rPr>
        <w:t>ej</w:t>
      </w:r>
      <w:r>
        <w:rPr>
          <w:rFonts w:ascii="Tahoma" w:eastAsia="Times New Roman" w:hAnsi="Tahoma" w:cs="Tahoma"/>
          <w:sz w:val="20"/>
          <w:szCs w:val="20"/>
          <w:lang w:eastAsia="pl-PL"/>
        </w:rPr>
        <w:t xml:space="preserve"> przesyłki </w:t>
      </w:r>
      <w:r w:rsidR="00820E0A">
        <w:rPr>
          <w:rFonts w:ascii="Tahoma" w:eastAsia="Times New Roman" w:hAnsi="Tahoma" w:cs="Tahoma"/>
          <w:sz w:val="20"/>
          <w:szCs w:val="20"/>
          <w:lang w:eastAsia="pl-PL"/>
        </w:rPr>
        <w:t>poleconej</w:t>
      </w:r>
      <w:r w:rsidR="00B07B53">
        <w:rPr>
          <w:rFonts w:ascii="Tahoma" w:hAnsi="Tahoma" w:cs="Tahoma"/>
          <w:bCs/>
          <w:sz w:val="20"/>
          <w:szCs w:val="20"/>
        </w:rPr>
        <w:t xml:space="preserve"> -</w:t>
      </w:r>
      <w:r>
        <w:rPr>
          <w:rFonts w:ascii="Tahoma" w:eastAsia="Times New Roman" w:hAnsi="Tahoma" w:cs="Tahoma"/>
          <w:sz w:val="20"/>
          <w:szCs w:val="20"/>
          <w:lang w:eastAsia="pl-PL"/>
        </w:rPr>
        <w:t xml:space="preserve"> </w:t>
      </w:r>
      <w:r w:rsidR="00A673EA">
        <w:rPr>
          <w:rFonts w:ascii="Tahoma" w:eastAsia="Times New Roman" w:hAnsi="Tahoma" w:cs="Tahoma"/>
          <w:sz w:val="20"/>
          <w:szCs w:val="20"/>
          <w:lang w:eastAsia="pl-PL"/>
        </w:rPr>
        <w:t xml:space="preserve">za brak </w:t>
      </w:r>
      <w:r w:rsidR="00820E0A">
        <w:rPr>
          <w:rFonts w:ascii="Tahoma" w:eastAsia="Times New Roman" w:hAnsi="Tahoma" w:cs="Tahoma"/>
          <w:sz w:val="20"/>
          <w:szCs w:val="20"/>
          <w:lang w:eastAsia="pl-PL"/>
        </w:rPr>
        <w:t xml:space="preserve">którejkolwiek czytelnej informacji na przesyłce dotyczącej </w:t>
      </w:r>
      <w:r w:rsidR="00254ADD">
        <w:rPr>
          <w:rFonts w:ascii="Tahoma" w:eastAsia="Times New Roman" w:hAnsi="Tahoma" w:cs="Tahoma"/>
          <w:sz w:val="20"/>
          <w:szCs w:val="20"/>
          <w:lang w:eastAsia="pl-PL"/>
        </w:rPr>
        <w:t>pierwszego</w:t>
      </w:r>
      <w:r w:rsidR="00820E0A">
        <w:rPr>
          <w:rFonts w:ascii="Tahoma" w:eastAsia="Times New Roman" w:hAnsi="Tahoma" w:cs="Tahoma"/>
          <w:sz w:val="20"/>
          <w:szCs w:val="20"/>
          <w:lang w:eastAsia="pl-PL"/>
        </w:rPr>
        <w:t xml:space="preserve">, drugiego </w:t>
      </w:r>
      <w:r w:rsidR="00254ADD" w:rsidRPr="00AB023B">
        <w:rPr>
          <w:rFonts w:ascii="Tahoma" w:eastAsia="Times New Roman" w:hAnsi="Tahoma" w:cs="Tahoma"/>
          <w:sz w:val="20"/>
          <w:szCs w:val="20"/>
          <w:lang w:eastAsia="pl-PL"/>
        </w:rPr>
        <w:t>awiz</w:t>
      </w:r>
      <w:r w:rsidR="00820E0A">
        <w:rPr>
          <w:rFonts w:ascii="Tahoma" w:eastAsia="Times New Roman" w:hAnsi="Tahoma" w:cs="Tahoma"/>
          <w:sz w:val="20"/>
          <w:szCs w:val="20"/>
          <w:lang w:eastAsia="pl-PL"/>
        </w:rPr>
        <w:t xml:space="preserve">a, braku dat awizowania </w:t>
      </w:r>
      <w:r w:rsidR="00A673EA">
        <w:rPr>
          <w:rFonts w:ascii="Tahoma" w:eastAsia="Times New Roman" w:hAnsi="Tahoma" w:cs="Tahoma"/>
          <w:sz w:val="20"/>
          <w:szCs w:val="20"/>
          <w:lang w:eastAsia="pl-PL"/>
        </w:rPr>
        <w:t xml:space="preserve">lub </w:t>
      </w:r>
      <w:r w:rsidR="00820E0A">
        <w:rPr>
          <w:rFonts w:ascii="Tahoma" w:eastAsia="Times New Roman" w:hAnsi="Tahoma" w:cs="Tahoma"/>
          <w:sz w:val="20"/>
          <w:szCs w:val="20"/>
          <w:lang w:eastAsia="pl-PL"/>
        </w:rPr>
        <w:t xml:space="preserve">daty </w:t>
      </w:r>
      <w:r w:rsidR="00A673EA">
        <w:rPr>
          <w:rFonts w:ascii="Tahoma" w:eastAsia="Times New Roman" w:hAnsi="Tahoma" w:cs="Tahoma"/>
          <w:sz w:val="20"/>
          <w:szCs w:val="20"/>
          <w:lang w:eastAsia="pl-PL"/>
        </w:rPr>
        <w:t>zwrot</w:t>
      </w:r>
      <w:r w:rsidR="00254ADD">
        <w:rPr>
          <w:rFonts w:ascii="Tahoma" w:eastAsia="Times New Roman" w:hAnsi="Tahoma" w:cs="Tahoma"/>
          <w:sz w:val="20"/>
          <w:szCs w:val="20"/>
          <w:lang w:eastAsia="pl-PL"/>
        </w:rPr>
        <w:t>u</w:t>
      </w:r>
      <w:r w:rsidR="00820E0A">
        <w:rPr>
          <w:rFonts w:ascii="Tahoma" w:eastAsia="Times New Roman" w:hAnsi="Tahoma" w:cs="Tahoma"/>
          <w:sz w:val="20"/>
          <w:szCs w:val="20"/>
          <w:lang w:eastAsia="pl-PL"/>
        </w:rPr>
        <w:t xml:space="preserve"> przesyłki </w:t>
      </w:r>
      <w:r w:rsidRPr="00101D74">
        <w:rPr>
          <w:rFonts w:ascii="Tahoma" w:hAnsi="Tahoma" w:cs="Tahoma"/>
          <w:bCs/>
          <w:sz w:val="20"/>
          <w:szCs w:val="20"/>
        </w:rPr>
        <w:t>–</w:t>
      </w:r>
      <w:r w:rsidR="00A673EA" w:rsidRPr="00101D74">
        <w:rPr>
          <w:rFonts w:ascii="Tahoma" w:hAnsi="Tahoma" w:cs="Tahoma"/>
          <w:bCs/>
          <w:sz w:val="20"/>
          <w:szCs w:val="20"/>
        </w:rPr>
        <w:t xml:space="preserve"> w wysokości </w:t>
      </w:r>
      <w:r w:rsidR="00A673EA">
        <w:rPr>
          <w:rFonts w:ascii="Tahoma" w:hAnsi="Tahoma" w:cs="Tahoma"/>
          <w:bCs/>
          <w:sz w:val="20"/>
          <w:szCs w:val="20"/>
        </w:rPr>
        <w:t xml:space="preserve">150,00 zł. za </w:t>
      </w:r>
      <w:r w:rsidR="00A673EA" w:rsidRPr="00101D74">
        <w:rPr>
          <w:rFonts w:ascii="Tahoma" w:hAnsi="Tahoma" w:cs="Tahoma"/>
          <w:bCs/>
          <w:sz w:val="20"/>
          <w:szCs w:val="20"/>
        </w:rPr>
        <w:t>przesyłk</w:t>
      </w:r>
      <w:r w:rsidR="00A673EA">
        <w:rPr>
          <w:rFonts w:ascii="Tahoma" w:hAnsi="Tahoma" w:cs="Tahoma"/>
          <w:bCs/>
          <w:sz w:val="20"/>
          <w:szCs w:val="20"/>
        </w:rPr>
        <w:t>ę</w:t>
      </w:r>
      <w:r w:rsidR="00A673EA" w:rsidRPr="00101D74">
        <w:rPr>
          <w:rFonts w:ascii="Tahoma" w:hAnsi="Tahoma" w:cs="Tahoma"/>
          <w:bCs/>
          <w:sz w:val="20"/>
          <w:szCs w:val="20"/>
        </w:rPr>
        <w:t xml:space="preserve"> </w:t>
      </w:r>
      <w:r w:rsidR="00A673EA">
        <w:rPr>
          <w:rFonts w:ascii="Tahoma" w:hAnsi="Tahoma" w:cs="Tahoma"/>
          <w:bCs/>
          <w:sz w:val="20"/>
          <w:szCs w:val="20"/>
        </w:rPr>
        <w:t>na</w:t>
      </w:r>
      <w:r w:rsidR="00A673EA" w:rsidRPr="00101D74">
        <w:rPr>
          <w:rFonts w:ascii="Tahoma" w:hAnsi="Tahoma" w:cs="Tahoma"/>
          <w:bCs/>
          <w:sz w:val="20"/>
          <w:szCs w:val="20"/>
        </w:rPr>
        <w:t xml:space="preserve"> której stwierdzono </w:t>
      </w:r>
      <w:r w:rsidR="006E3F1E">
        <w:rPr>
          <w:rFonts w:ascii="Tahoma" w:hAnsi="Tahoma" w:cs="Tahoma"/>
          <w:bCs/>
          <w:sz w:val="20"/>
          <w:szCs w:val="20"/>
        </w:rPr>
        <w:t>uchybieni</w:t>
      </w:r>
      <w:r w:rsidR="00820E0A">
        <w:rPr>
          <w:rFonts w:ascii="Tahoma" w:hAnsi="Tahoma" w:cs="Tahoma"/>
          <w:bCs/>
          <w:sz w:val="20"/>
          <w:szCs w:val="20"/>
        </w:rPr>
        <w:t>e</w:t>
      </w:r>
      <w:r w:rsidR="006E3F1E">
        <w:rPr>
          <w:rFonts w:ascii="Tahoma" w:hAnsi="Tahoma" w:cs="Tahoma"/>
          <w:bCs/>
          <w:sz w:val="20"/>
          <w:szCs w:val="20"/>
        </w:rPr>
        <w:t xml:space="preserve">; </w:t>
      </w:r>
    </w:p>
    <w:p w:rsidR="00101D74" w:rsidRPr="00101D74" w:rsidRDefault="009E25D1" w:rsidP="00101D74">
      <w:pPr>
        <w:tabs>
          <w:tab w:val="left" w:pos="426"/>
          <w:tab w:val="num" w:pos="720"/>
        </w:tabs>
        <w:spacing w:after="0" w:line="240" w:lineRule="auto"/>
        <w:ind w:left="709" w:hanging="425"/>
        <w:jc w:val="both"/>
        <w:rPr>
          <w:rFonts w:ascii="Tahoma" w:hAnsi="Tahoma" w:cs="Tahoma"/>
          <w:bCs/>
          <w:sz w:val="20"/>
          <w:szCs w:val="20"/>
        </w:rPr>
      </w:pPr>
      <w:r w:rsidRPr="009C7F77">
        <w:rPr>
          <w:rFonts w:ascii="Tahoma" w:hAnsi="Tahoma" w:cs="Tahoma"/>
          <w:bCs/>
          <w:sz w:val="20"/>
          <w:szCs w:val="20"/>
        </w:rPr>
        <w:t xml:space="preserve"> </w:t>
      </w:r>
      <w:r w:rsidRPr="00AE056D">
        <w:rPr>
          <w:rFonts w:ascii="Tahoma" w:hAnsi="Tahoma" w:cs="Tahoma"/>
          <w:bCs/>
          <w:sz w:val="20"/>
          <w:szCs w:val="20"/>
        </w:rPr>
        <w:t>5</w:t>
      </w:r>
      <w:r w:rsidR="00101D74" w:rsidRPr="00AE056D">
        <w:rPr>
          <w:rFonts w:ascii="Tahoma" w:hAnsi="Tahoma" w:cs="Tahoma"/>
          <w:bCs/>
          <w:sz w:val="20"/>
          <w:szCs w:val="20"/>
        </w:rPr>
        <w:t>)</w:t>
      </w:r>
      <w:r w:rsidR="00101D74" w:rsidRPr="00101D74">
        <w:rPr>
          <w:rFonts w:ascii="Tahoma" w:hAnsi="Tahoma" w:cs="Tahoma"/>
          <w:bCs/>
          <w:sz w:val="20"/>
          <w:szCs w:val="20"/>
        </w:rPr>
        <w:tab/>
        <w:t>w przypadku wypowiedzenia Umowy z przyczyn leżących po stronie Wykonawcy, z wyłączeniem sytuacji,            o której mowa w pkt 1 - w wysokości 10% całkowitej wartości Umowy, o której mowa w § 3 ust. 1.</w:t>
      </w:r>
    </w:p>
    <w:p w:rsidR="00101D74" w:rsidRPr="00101D74" w:rsidRDefault="00101D74" w:rsidP="00101D74">
      <w:pPr>
        <w:tabs>
          <w:tab w:val="num" w:pos="426"/>
        </w:tabs>
        <w:spacing w:after="0" w:line="240" w:lineRule="auto"/>
        <w:ind w:left="357" w:hanging="357"/>
        <w:jc w:val="both"/>
        <w:rPr>
          <w:rFonts w:ascii="Tahoma" w:hAnsi="Tahoma" w:cs="Tahoma"/>
          <w:bCs/>
          <w:sz w:val="20"/>
          <w:szCs w:val="20"/>
        </w:rPr>
      </w:pPr>
      <w:r w:rsidRPr="00101D74">
        <w:rPr>
          <w:rFonts w:ascii="Tahoma" w:hAnsi="Tahoma" w:cs="Tahoma"/>
          <w:bCs/>
          <w:sz w:val="20"/>
          <w:szCs w:val="20"/>
        </w:rPr>
        <w:t>4.</w:t>
      </w:r>
      <w:r w:rsidRPr="00101D74">
        <w:rPr>
          <w:rFonts w:ascii="Tahoma" w:hAnsi="Tahoma" w:cs="Tahoma"/>
          <w:bCs/>
          <w:sz w:val="20"/>
          <w:szCs w:val="20"/>
        </w:rPr>
        <w:tab/>
        <w:t>Określone w ust. 3 kary umowne mogą być naliczane niezależnie od siebie. W przypadku ich naliczenia, Zamawiający poinformuje Wykonawcę za pośrednictwem faksu na numer podany w § 4 ust. 1 pkt 2 Umowy potwierdzonego na piśmie drogą pocztową, o przyczynach naliczenia i wysokości kary umownej oraz wystawi Wykonawcy notę obciążeniową.</w:t>
      </w:r>
    </w:p>
    <w:p w:rsidR="00101D74" w:rsidRPr="00101D74" w:rsidRDefault="00101D74" w:rsidP="00101D74">
      <w:pPr>
        <w:tabs>
          <w:tab w:val="num" w:pos="426"/>
        </w:tabs>
        <w:spacing w:after="0" w:line="240" w:lineRule="auto"/>
        <w:ind w:left="357" w:hanging="357"/>
        <w:jc w:val="both"/>
        <w:rPr>
          <w:rFonts w:ascii="Tahoma" w:hAnsi="Tahoma" w:cs="Tahoma"/>
          <w:bCs/>
          <w:sz w:val="20"/>
          <w:szCs w:val="20"/>
        </w:rPr>
      </w:pPr>
      <w:r w:rsidRPr="00101D74">
        <w:rPr>
          <w:rFonts w:ascii="Tahoma" w:hAnsi="Tahoma" w:cs="Tahoma"/>
          <w:bCs/>
          <w:sz w:val="20"/>
          <w:szCs w:val="20"/>
        </w:rPr>
        <w:t>5.</w:t>
      </w:r>
      <w:r w:rsidRPr="00101D74">
        <w:rPr>
          <w:rFonts w:ascii="Tahoma" w:hAnsi="Tahoma" w:cs="Tahoma"/>
          <w:bCs/>
          <w:sz w:val="20"/>
          <w:szCs w:val="20"/>
        </w:rPr>
        <w:tab/>
        <w:t xml:space="preserve">Wykonawca wyraża zgodę na potrącenie przez Zamawiającego kar umownych z przysługującego Wykonawcy wynagrodzenia, o którym mowa w § 3 ust. 4 Umowy. </w:t>
      </w:r>
    </w:p>
    <w:p w:rsidR="00101D74" w:rsidRPr="00101D74" w:rsidRDefault="00101D74" w:rsidP="00101D74">
      <w:pPr>
        <w:tabs>
          <w:tab w:val="num" w:pos="426"/>
        </w:tabs>
        <w:spacing w:after="0" w:line="240" w:lineRule="auto"/>
        <w:ind w:left="357" w:hanging="357"/>
        <w:jc w:val="both"/>
        <w:rPr>
          <w:rFonts w:ascii="Tahoma" w:hAnsi="Tahoma" w:cs="Tahoma"/>
          <w:bCs/>
          <w:sz w:val="20"/>
          <w:szCs w:val="20"/>
        </w:rPr>
      </w:pPr>
      <w:r w:rsidRPr="00101D74">
        <w:rPr>
          <w:rFonts w:ascii="Tahoma" w:hAnsi="Tahoma" w:cs="Tahoma"/>
          <w:bCs/>
          <w:sz w:val="20"/>
          <w:szCs w:val="20"/>
        </w:rPr>
        <w:t>6.</w:t>
      </w:r>
      <w:r w:rsidRPr="00101D74">
        <w:rPr>
          <w:rFonts w:ascii="Tahoma" w:hAnsi="Tahoma" w:cs="Tahoma"/>
          <w:bCs/>
          <w:sz w:val="20"/>
          <w:szCs w:val="20"/>
        </w:rPr>
        <w:tab/>
        <w:t xml:space="preserve">Kary umowne potrącane będą przy zapłacie faktury VAT/rachunku.  </w:t>
      </w:r>
    </w:p>
    <w:p w:rsidR="00101D74" w:rsidRPr="00101D74" w:rsidRDefault="00101D74" w:rsidP="00101D74">
      <w:pPr>
        <w:tabs>
          <w:tab w:val="num" w:pos="426"/>
        </w:tabs>
        <w:spacing w:after="0" w:line="240" w:lineRule="auto"/>
        <w:ind w:left="357" w:hanging="357"/>
        <w:jc w:val="both"/>
        <w:rPr>
          <w:rFonts w:ascii="Tahoma" w:hAnsi="Tahoma" w:cs="Tahoma"/>
          <w:bCs/>
          <w:sz w:val="20"/>
          <w:szCs w:val="20"/>
        </w:rPr>
      </w:pPr>
      <w:r w:rsidRPr="00101D74">
        <w:rPr>
          <w:rFonts w:ascii="Tahoma" w:hAnsi="Tahoma" w:cs="Tahoma"/>
          <w:bCs/>
          <w:sz w:val="20"/>
          <w:szCs w:val="20"/>
        </w:rPr>
        <w:t>7.</w:t>
      </w:r>
      <w:r w:rsidRPr="00101D74">
        <w:rPr>
          <w:rFonts w:ascii="Tahoma" w:hAnsi="Tahoma" w:cs="Tahoma"/>
          <w:bCs/>
          <w:sz w:val="20"/>
          <w:szCs w:val="20"/>
        </w:rPr>
        <w:tab/>
        <w:t>W przypadku, gdy kwota naliczonych kar umownych przekroczy wysokość wynagrodzenia, różnicę Wykonawca ma obowiązek wpłacić na wskazany w nocie obciążeniowej rachunek bankowy Zamawiającego w terminie 7 dni od dnia doręczenia Wykonawcy noty obciążeniowej.</w:t>
      </w:r>
    </w:p>
    <w:p w:rsidR="00101D74" w:rsidRPr="00101D74" w:rsidRDefault="00101D74" w:rsidP="00101D74">
      <w:pPr>
        <w:tabs>
          <w:tab w:val="num" w:pos="426"/>
        </w:tabs>
        <w:spacing w:after="0" w:line="240" w:lineRule="auto"/>
        <w:ind w:left="357" w:hanging="357"/>
        <w:jc w:val="both"/>
        <w:rPr>
          <w:rFonts w:ascii="Tahoma" w:hAnsi="Tahoma" w:cs="Tahoma"/>
          <w:bCs/>
          <w:sz w:val="20"/>
          <w:szCs w:val="20"/>
        </w:rPr>
      </w:pPr>
      <w:r w:rsidRPr="00101D74">
        <w:rPr>
          <w:rFonts w:ascii="Tahoma" w:hAnsi="Tahoma" w:cs="Tahoma"/>
          <w:bCs/>
          <w:sz w:val="20"/>
          <w:szCs w:val="20"/>
        </w:rPr>
        <w:t>8.</w:t>
      </w:r>
      <w:r w:rsidRPr="00101D74">
        <w:rPr>
          <w:rFonts w:ascii="Tahoma" w:hAnsi="Tahoma" w:cs="Tahoma"/>
          <w:bCs/>
          <w:sz w:val="20"/>
          <w:szCs w:val="20"/>
        </w:rPr>
        <w:tab/>
        <w:t>W przypadku naliczenia kary umownej, o której mowa w ust. 3 pkt 1, 3 i 4 Umowy, Wykonawca ma obowiązek wpłacić należną karę na wskazany w nocie obciążeniowej rachunek bankowy Zamawiającego w terminie                            7 dni od dnia doręczenia Wykonawcy noty obciążeniowej.</w:t>
      </w:r>
    </w:p>
    <w:p w:rsidR="00101D74" w:rsidRPr="00101D74" w:rsidRDefault="00101D74" w:rsidP="00101D74">
      <w:pPr>
        <w:tabs>
          <w:tab w:val="num" w:pos="426"/>
        </w:tabs>
        <w:spacing w:after="0" w:line="240" w:lineRule="auto"/>
        <w:ind w:left="357" w:hanging="357"/>
        <w:jc w:val="both"/>
        <w:rPr>
          <w:rFonts w:ascii="Tahoma" w:hAnsi="Tahoma" w:cs="Tahoma"/>
          <w:bCs/>
          <w:sz w:val="20"/>
          <w:szCs w:val="20"/>
        </w:rPr>
      </w:pPr>
      <w:r w:rsidRPr="00101D74">
        <w:rPr>
          <w:rFonts w:ascii="Tahoma" w:hAnsi="Tahoma" w:cs="Tahoma"/>
          <w:bCs/>
          <w:sz w:val="20"/>
          <w:szCs w:val="20"/>
        </w:rPr>
        <w:t>9.</w:t>
      </w:r>
      <w:r w:rsidRPr="00101D74">
        <w:rPr>
          <w:rFonts w:ascii="Tahoma" w:hAnsi="Tahoma" w:cs="Tahoma"/>
          <w:bCs/>
          <w:sz w:val="20"/>
          <w:szCs w:val="20"/>
        </w:rPr>
        <w:tab/>
        <w:t>W przypadku niezapłacenia w terminie kary umownej, o której mowa w ust. 7 i 8, zostaną naliczone odsetki ustawowe od dnia następnego po dniu doręczenia Wykonawcy noty obciążeniowej.</w:t>
      </w:r>
    </w:p>
    <w:p w:rsidR="00101D74" w:rsidRPr="00FA56CC" w:rsidRDefault="00101D74" w:rsidP="00AE056D">
      <w:pPr>
        <w:tabs>
          <w:tab w:val="num" w:pos="426"/>
        </w:tabs>
        <w:spacing w:after="0" w:line="240" w:lineRule="auto"/>
        <w:ind w:left="357" w:hanging="499"/>
        <w:jc w:val="both"/>
        <w:rPr>
          <w:rFonts w:ascii="Tahoma" w:hAnsi="Tahoma" w:cs="Tahoma"/>
          <w:bCs/>
          <w:sz w:val="20"/>
          <w:szCs w:val="20"/>
        </w:rPr>
      </w:pPr>
      <w:r w:rsidRPr="00AE056D">
        <w:rPr>
          <w:rFonts w:ascii="Tahoma" w:hAnsi="Tahoma" w:cs="Tahoma"/>
          <w:bCs/>
          <w:sz w:val="20"/>
          <w:szCs w:val="20"/>
        </w:rPr>
        <w:t>1</w:t>
      </w:r>
      <w:r w:rsidR="00646967">
        <w:rPr>
          <w:rFonts w:ascii="Tahoma" w:hAnsi="Tahoma" w:cs="Tahoma"/>
          <w:bCs/>
          <w:sz w:val="20"/>
          <w:szCs w:val="20"/>
        </w:rPr>
        <w:t>0</w:t>
      </w:r>
      <w:r w:rsidRPr="00AE056D">
        <w:rPr>
          <w:rFonts w:ascii="Tahoma" w:hAnsi="Tahoma" w:cs="Tahoma"/>
          <w:bCs/>
          <w:sz w:val="20"/>
          <w:szCs w:val="20"/>
        </w:rPr>
        <w:t>.</w:t>
      </w:r>
      <w:r w:rsidRPr="00AE056D">
        <w:rPr>
          <w:rFonts w:ascii="Tahoma" w:hAnsi="Tahoma" w:cs="Tahoma"/>
          <w:bCs/>
          <w:sz w:val="20"/>
          <w:szCs w:val="20"/>
        </w:rPr>
        <w:tab/>
        <w:t xml:space="preserve">W przypadku uznania wyjaśnień Wykonawcy, o których mowa w ust. 1 za wystarczające, termin zapłaty określony                             </w:t>
      </w:r>
      <w:r w:rsidRPr="00FA56CC">
        <w:rPr>
          <w:rFonts w:ascii="Tahoma" w:hAnsi="Tahoma" w:cs="Tahoma"/>
          <w:bCs/>
          <w:sz w:val="20"/>
          <w:szCs w:val="20"/>
        </w:rPr>
        <w:t>w § 3 ust. 7 Umowy ulega odpowiedniemu przedłużeniu o okres, w jakim wyjaśniane były zastrzeżenia Zamawiającego.</w:t>
      </w:r>
    </w:p>
    <w:p w:rsidR="00101D74" w:rsidRPr="00101D74" w:rsidRDefault="00101D74" w:rsidP="00AE056D">
      <w:pPr>
        <w:tabs>
          <w:tab w:val="num" w:pos="426"/>
        </w:tabs>
        <w:spacing w:after="0" w:line="240" w:lineRule="auto"/>
        <w:ind w:left="357" w:hanging="499"/>
        <w:jc w:val="both"/>
        <w:rPr>
          <w:rFonts w:ascii="Tahoma" w:hAnsi="Tahoma" w:cs="Tahoma"/>
          <w:bCs/>
          <w:sz w:val="20"/>
          <w:szCs w:val="20"/>
        </w:rPr>
      </w:pPr>
      <w:r w:rsidRPr="00FA56CC">
        <w:rPr>
          <w:rFonts w:ascii="Tahoma" w:hAnsi="Tahoma" w:cs="Tahoma"/>
          <w:bCs/>
          <w:sz w:val="20"/>
          <w:szCs w:val="20"/>
        </w:rPr>
        <w:t>1</w:t>
      </w:r>
      <w:r w:rsidR="00646967">
        <w:rPr>
          <w:rFonts w:ascii="Tahoma" w:hAnsi="Tahoma" w:cs="Tahoma"/>
          <w:bCs/>
          <w:sz w:val="20"/>
          <w:szCs w:val="20"/>
        </w:rPr>
        <w:t>1</w:t>
      </w:r>
      <w:r w:rsidRPr="00FA56CC">
        <w:rPr>
          <w:rFonts w:ascii="Tahoma" w:hAnsi="Tahoma" w:cs="Tahoma"/>
          <w:bCs/>
          <w:sz w:val="20"/>
          <w:szCs w:val="20"/>
        </w:rPr>
        <w:t>.</w:t>
      </w:r>
      <w:r w:rsidRPr="00FA56CC">
        <w:rPr>
          <w:rFonts w:ascii="Tahoma" w:hAnsi="Tahoma" w:cs="Tahoma"/>
          <w:bCs/>
          <w:sz w:val="20"/>
          <w:szCs w:val="20"/>
        </w:rPr>
        <w:tab/>
        <w:t>Zamawiający zastrzega sobie prawo dochodzenia odszkodowania przekraczająceg</w:t>
      </w:r>
      <w:r w:rsidRPr="00254ADD">
        <w:rPr>
          <w:rFonts w:ascii="Tahoma" w:hAnsi="Tahoma" w:cs="Tahoma"/>
          <w:bCs/>
          <w:sz w:val="20"/>
          <w:szCs w:val="20"/>
        </w:rPr>
        <w:t>o wysokość kar umownych do wysokości rzeczywiście poniesionej szkody, z wyłączeniem utraconych korzyści.</w:t>
      </w:r>
      <w:r w:rsidRPr="00101D74">
        <w:rPr>
          <w:rFonts w:ascii="Tahoma" w:hAnsi="Tahoma" w:cs="Tahoma"/>
          <w:bCs/>
          <w:sz w:val="20"/>
          <w:szCs w:val="20"/>
        </w:rPr>
        <w:t xml:space="preserve">  </w:t>
      </w:r>
    </w:p>
    <w:p w:rsidR="00254ADD" w:rsidRDefault="00254ADD" w:rsidP="00101D74">
      <w:pPr>
        <w:spacing w:before="120" w:after="0" w:line="240" w:lineRule="auto"/>
        <w:jc w:val="center"/>
        <w:rPr>
          <w:rFonts w:ascii="Tahoma" w:hAnsi="Tahoma" w:cs="Tahoma"/>
          <w:b/>
          <w:sz w:val="20"/>
          <w:szCs w:val="20"/>
        </w:rPr>
      </w:pPr>
    </w:p>
    <w:p w:rsidR="00254ADD" w:rsidRDefault="00254ADD" w:rsidP="00101D74">
      <w:pPr>
        <w:spacing w:before="120" w:after="0" w:line="240" w:lineRule="auto"/>
        <w:jc w:val="center"/>
        <w:rPr>
          <w:rFonts w:ascii="Tahoma" w:hAnsi="Tahoma" w:cs="Tahoma"/>
          <w:b/>
          <w:sz w:val="20"/>
          <w:szCs w:val="20"/>
        </w:rPr>
      </w:pPr>
    </w:p>
    <w:p w:rsidR="00101D74" w:rsidRPr="00101D74" w:rsidRDefault="00101D74" w:rsidP="00101D74">
      <w:pPr>
        <w:spacing w:before="120" w:after="0" w:line="240" w:lineRule="auto"/>
        <w:jc w:val="center"/>
        <w:rPr>
          <w:rFonts w:ascii="Tahoma" w:hAnsi="Tahoma" w:cs="Tahoma"/>
          <w:b/>
          <w:sz w:val="20"/>
          <w:szCs w:val="20"/>
        </w:rPr>
      </w:pPr>
      <w:r w:rsidRPr="00101D74">
        <w:rPr>
          <w:rFonts w:ascii="Tahoma" w:hAnsi="Tahoma" w:cs="Tahoma"/>
          <w:b/>
          <w:sz w:val="20"/>
          <w:szCs w:val="20"/>
        </w:rPr>
        <w:t>§ 6</w:t>
      </w:r>
    </w:p>
    <w:p w:rsidR="00101D74" w:rsidRPr="00101D74" w:rsidRDefault="00101D74" w:rsidP="00101D74">
      <w:pPr>
        <w:spacing w:after="0" w:line="240" w:lineRule="auto"/>
        <w:jc w:val="center"/>
        <w:rPr>
          <w:rFonts w:ascii="Tahoma" w:hAnsi="Tahoma" w:cs="Tahoma"/>
          <w:b/>
          <w:sz w:val="20"/>
          <w:szCs w:val="20"/>
        </w:rPr>
      </w:pPr>
      <w:r w:rsidRPr="00101D74">
        <w:rPr>
          <w:rFonts w:ascii="Tahoma" w:hAnsi="Tahoma" w:cs="Tahoma"/>
          <w:b/>
          <w:sz w:val="20"/>
          <w:szCs w:val="20"/>
        </w:rPr>
        <w:t>Wypowiedzenie Umowy</w:t>
      </w:r>
    </w:p>
    <w:p w:rsidR="00101D74" w:rsidRPr="00101D74" w:rsidRDefault="00101D74" w:rsidP="00101D74">
      <w:pPr>
        <w:tabs>
          <w:tab w:val="left" w:pos="426"/>
        </w:tabs>
        <w:spacing w:after="0" w:line="240" w:lineRule="auto"/>
        <w:ind w:left="426" w:hanging="426"/>
        <w:jc w:val="both"/>
        <w:rPr>
          <w:rFonts w:ascii="Tahoma" w:hAnsi="Tahoma" w:cs="Tahoma"/>
          <w:sz w:val="20"/>
          <w:szCs w:val="20"/>
        </w:rPr>
      </w:pPr>
      <w:r w:rsidRPr="00101D74">
        <w:rPr>
          <w:rFonts w:ascii="Tahoma" w:hAnsi="Tahoma" w:cs="Tahoma"/>
          <w:sz w:val="20"/>
          <w:szCs w:val="20"/>
        </w:rPr>
        <w:t>1.</w:t>
      </w:r>
      <w:r w:rsidRPr="00101D74">
        <w:rPr>
          <w:rFonts w:ascii="Tahoma" w:hAnsi="Tahoma" w:cs="Tahoma"/>
          <w:sz w:val="20"/>
          <w:szCs w:val="20"/>
        </w:rPr>
        <w:tab/>
        <w:t>Zamawiający wypowiada Umowę ze skutkiem natychmiastowym z powodu niedotrzymania przez Wykonawcę  istotnych warunków Umowy, w szczególności w przypadku:</w:t>
      </w:r>
    </w:p>
    <w:p w:rsidR="00101D74" w:rsidRPr="00101D74" w:rsidRDefault="00101D74" w:rsidP="00101D74">
      <w:pPr>
        <w:tabs>
          <w:tab w:val="left" w:pos="709"/>
        </w:tabs>
        <w:spacing w:after="0" w:line="240" w:lineRule="auto"/>
        <w:ind w:left="709" w:hanging="283"/>
        <w:jc w:val="both"/>
        <w:rPr>
          <w:rFonts w:ascii="Tahoma" w:hAnsi="Tahoma" w:cs="Tahoma"/>
          <w:sz w:val="20"/>
          <w:szCs w:val="20"/>
        </w:rPr>
      </w:pPr>
      <w:r w:rsidRPr="00101D74">
        <w:rPr>
          <w:rFonts w:ascii="Tahoma" w:hAnsi="Tahoma" w:cs="Tahoma"/>
          <w:sz w:val="20"/>
          <w:szCs w:val="20"/>
        </w:rPr>
        <w:t>1)</w:t>
      </w:r>
      <w:r w:rsidRPr="00101D74">
        <w:rPr>
          <w:rFonts w:ascii="Tahoma" w:hAnsi="Tahoma" w:cs="Tahoma"/>
          <w:sz w:val="20"/>
          <w:szCs w:val="20"/>
        </w:rPr>
        <w:tab/>
        <w:t>zajęcia majątku, otwarcia likwidacji lub ogłoszenia upadłości Wykonawcy w stopniu uniemożliwiającym mu wykonanie Umowy;</w:t>
      </w:r>
    </w:p>
    <w:p w:rsidR="00101D74" w:rsidRPr="00101D74" w:rsidRDefault="00101D74" w:rsidP="00101D74">
      <w:pPr>
        <w:tabs>
          <w:tab w:val="left" w:pos="426"/>
        </w:tabs>
        <w:spacing w:after="0" w:line="240" w:lineRule="auto"/>
        <w:ind w:left="426"/>
        <w:jc w:val="both"/>
        <w:rPr>
          <w:rFonts w:ascii="Tahoma" w:hAnsi="Tahoma" w:cs="Tahoma"/>
          <w:sz w:val="20"/>
          <w:szCs w:val="20"/>
        </w:rPr>
      </w:pPr>
      <w:r w:rsidRPr="00101D74">
        <w:rPr>
          <w:rFonts w:ascii="Tahoma" w:hAnsi="Tahoma" w:cs="Tahoma"/>
          <w:sz w:val="20"/>
          <w:szCs w:val="20"/>
        </w:rPr>
        <w:t>2)</w:t>
      </w:r>
      <w:r w:rsidRPr="00101D74">
        <w:rPr>
          <w:rFonts w:ascii="Tahoma" w:hAnsi="Tahoma" w:cs="Tahoma"/>
          <w:sz w:val="20"/>
          <w:szCs w:val="20"/>
        </w:rPr>
        <w:tab/>
        <w:t>nieprzystąpienia przez Wykonawcę do wykonania postanowień Umowy;</w:t>
      </w:r>
    </w:p>
    <w:p w:rsidR="00101D74" w:rsidRPr="00101D74" w:rsidRDefault="00101D74" w:rsidP="00101D74">
      <w:pPr>
        <w:tabs>
          <w:tab w:val="left" w:pos="426"/>
        </w:tabs>
        <w:spacing w:after="0" w:line="240" w:lineRule="auto"/>
        <w:ind w:left="426"/>
        <w:jc w:val="both"/>
        <w:rPr>
          <w:rFonts w:ascii="Tahoma" w:hAnsi="Tahoma" w:cs="Tahoma"/>
          <w:sz w:val="20"/>
          <w:szCs w:val="20"/>
        </w:rPr>
      </w:pPr>
      <w:r w:rsidRPr="00101D74">
        <w:rPr>
          <w:rFonts w:ascii="Tahoma" w:hAnsi="Tahoma" w:cs="Tahoma"/>
          <w:sz w:val="20"/>
          <w:szCs w:val="20"/>
        </w:rPr>
        <w:t>3)</w:t>
      </w:r>
      <w:r w:rsidRPr="00101D74">
        <w:rPr>
          <w:rFonts w:ascii="Tahoma" w:hAnsi="Tahoma" w:cs="Tahoma"/>
          <w:sz w:val="20"/>
          <w:szCs w:val="20"/>
        </w:rPr>
        <w:tab/>
        <w:t>trzykrotnego nienależytego wykonania Umowy przez Wykonawcę.</w:t>
      </w:r>
    </w:p>
    <w:p w:rsidR="00101D74" w:rsidRPr="00101D74" w:rsidRDefault="00101D74" w:rsidP="00101D74">
      <w:pPr>
        <w:tabs>
          <w:tab w:val="left" w:pos="426"/>
        </w:tabs>
        <w:spacing w:after="0" w:line="240" w:lineRule="auto"/>
        <w:ind w:left="426" w:hanging="426"/>
        <w:jc w:val="both"/>
        <w:rPr>
          <w:rFonts w:ascii="Tahoma" w:hAnsi="Tahoma" w:cs="Tahoma"/>
          <w:sz w:val="20"/>
          <w:szCs w:val="20"/>
        </w:rPr>
      </w:pPr>
      <w:r w:rsidRPr="00101D74">
        <w:rPr>
          <w:rFonts w:ascii="Tahoma" w:hAnsi="Tahoma" w:cs="Tahoma"/>
          <w:sz w:val="20"/>
          <w:szCs w:val="20"/>
        </w:rPr>
        <w:t xml:space="preserve">2.    W przypadku wypowiedzenia Umowy z przyczyn wskazanych w ust. 1, § 5 ust. </w:t>
      </w:r>
      <w:r w:rsidR="00B07B53">
        <w:rPr>
          <w:rFonts w:ascii="Tahoma" w:hAnsi="Tahoma" w:cs="Tahoma"/>
          <w:sz w:val="20"/>
          <w:szCs w:val="20"/>
        </w:rPr>
        <w:t>1</w:t>
      </w:r>
      <w:r w:rsidRPr="00101D74">
        <w:rPr>
          <w:rFonts w:ascii="Tahoma" w:hAnsi="Tahoma" w:cs="Tahoma"/>
          <w:sz w:val="20"/>
          <w:szCs w:val="20"/>
        </w:rPr>
        <w:t xml:space="preserve"> stosuje się odpowiednio.</w:t>
      </w:r>
    </w:p>
    <w:p w:rsidR="00101D74" w:rsidRPr="00101D74" w:rsidRDefault="00101D74" w:rsidP="00101D74">
      <w:pPr>
        <w:tabs>
          <w:tab w:val="left" w:pos="426"/>
        </w:tabs>
        <w:spacing w:after="0" w:line="240" w:lineRule="auto"/>
        <w:ind w:left="426"/>
        <w:jc w:val="both"/>
        <w:rPr>
          <w:rFonts w:ascii="Tahoma" w:hAnsi="Tahoma" w:cs="Tahoma"/>
          <w:sz w:val="20"/>
          <w:szCs w:val="20"/>
        </w:rPr>
      </w:pPr>
      <w:r w:rsidRPr="00101D74">
        <w:rPr>
          <w:rFonts w:ascii="Tahoma" w:hAnsi="Tahoma" w:cs="Tahoma"/>
          <w:sz w:val="20"/>
          <w:szCs w:val="20"/>
        </w:rPr>
        <w:t>Wykonawca ma obowiązek w terminie 48 godzin zawiadomić Zamawiającego o zaistnieniu zdarzenia opisanego</w:t>
      </w:r>
      <w:r>
        <w:rPr>
          <w:rFonts w:ascii="Tahoma" w:hAnsi="Tahoma" w:cs="Tahoma"/>
          <w:sz w:val="20"/>
          <w:szCs w:val="20"/>
        </w:rPr>
        <w:t xml:space="preserve">                   </w:t>
      </w:r>
      <w:r w:rsidRPr="00101D74">
        <w:rPr>
          <w:rFonts w:ascii="Tahoma" w:hAnsi="Tahoma" w:cs="Tahoma"/>
          <w:sz w:val="20"/>
          <w:szCs w:val="20"/>
        </w:rPr>
        <w:t xml:space="preserve"> w ust. 1 pkt 1.</w:t>
      </w:r>
    </w:p>
    <w:p w:rsidR="00101D74" w:rsidRPr="00101D74" w:rsidRDefault="00101D74" w:rsidP="00101D74">
      <w:pPr>
        <w:tabs>
          <w:tab w:val="left" w:pos="426"/>
        </w:tabs>
        <w:spacing w:after="0" w:line="240" w:lineRule="auto"/>
        <w:ind w:left="426" w:hanging="426"/>
        <w:jc w:val="both"/>
        <w:rPr>
          <w:rFonts w:ascii="Tahoma" w:hAnsi="Tahoma" w:cs="Tahoma"/>
          <w:sz w:val="20"/>
          <w:szCs w:val="20"/>
        </w:rPr>
      </w:pPr>
      <w:r w:rsidRPr="00101D74">
        <w:rPr>
          <w:rFonts w:ascii="Tahoma" w:hAnsi="Tahoma" w:cs="Tahoma"/>
          <w:sz w:val="20"/>
          <w:szCs w:val="20"/>
        </w:rPr>
        <w:t>3.</w:t>
      </w:r>
      <w:r w:rsidRPr="00101D74">
        <w:rPr>
          <w:rFonts w:ascii="Tahoma" w:hAnsi="Tahoma" w:cs="Tahoma"/>
          <w:sz w:val="20"/>
          <w:szCs w:val="20"/>
        </w:rPr>
        <w:tab/>
        <w:t xml:space="preserve">W przypadku wypowiedzenia Umowy przez Zamawiającego z przyczyn, o których mowa w ust. 1, Zamawiający wyliczy proporcjonalnie kwotę należną Wykonawcy za liczbę dni prawidłowo świadczonej usługi w stosunku do całego miesiąca, a Wykonawca wystawi na tej podstawie fakturę VAT/rachunek zgodnie z treścią § 3. </w:t>
      </w:r>
    </w:p>
    <w:p w:rsidR="00101D74" w:rsidRPr="00101D74" w:rsidRDefault="00101D74" w:rsidP="00101D74">
      <w:pPr>
        <w:tabs>
          <w:tab w:val="left" w:pos="426"/>
        </w:tabs>
        <w:spacing w:after="0" w:line="240" w:lineRule="auto"/>
        <w:ind w:left="426" w:hanging="426"/>
        <w:jc w:val="both"/>
        <w:rPr>
          <w:rFonts w:ascii="Tahoma" w:hAnsi="Tahoma" w:cs="Tahoma"/>
          <w:sz w:val="20"/>
          <w:szCs w:val="20"/>
        </w:rPr>
      </w:pPr>
      <w:r w:rsidRPr="00101D74">
        <w:rPr>
          <w:rFonts w:ascii="Tahoma" w:hAnsi="Tahoma" w:cs="Tahoma"/>
          <w:sz w:val="20"/>
          <w:szCs w:val="20"/>
        </w:rPr>
        <w:t>4.  Wypowiedzenie Umowy następuje z dniem wskazanym przez Zamawiającego w wypowiedzeniu i wymaga formy pisemnej.</w:t>
      </w:r>
    </w:p>
    <w:p w:rsidR="00101D74" w:rsidRPr="00101D74" w:rsidRDefault="00101D74" w:rsidP="00101D74">
      <w:pPr>
        <w:spacing w:after="0" w:line="240" w:lineRule="auto"/>
        <w:jc w:val="both"/>
        <w:rPr>
          <w:rFonts w:ascii="Tahoma" w:hAnsi="Tahoma" w:cs="Tahoma"/>
          <w:sz w:val="20"/>
          <w:szCs w:val="20"/>
        </w:rPr>
      </w:pPr>
    </w:p>
    <w:p w:rsidR="00101D74" w:rsidRPr="00101D74" w:rsidRDefault="00101D74" w:rsidP="00101D74">
      <w:pPr>
        <w:spacing w:after="0" w:line="240" w:lineRule="auto"/>
        <w:ind w:firstLine="4962"/>
        <w:jc w:val="both"/>
        <w:rPr>
          <w:rFonts w:ascii="Tahoma" w:hAnsi="Tahoma" w:cs="Tahoma"/>
          <w:b/>
          <w:sz w:val="20"/>
          <w:szCs w:val="20"/>
        </w:rPr>
      </w:pPr>
      <w:r w:rsidRPr="00101D74">
        <w:rPr>
          <w:rFonts w:ascii="Tahoma" w:hAnsi="Tahoma" w:cs="Tahoma"/>
          <w:b/>
          <w:sz w:val="20"/>
          <w:szCs w:val="20"/>
        </w:rPr>
        <w:t>§ 7</w:t>
      </w:r>
    </w:p>
    <w:p w:rsidR="00101D74" w:rsidRPr="00101D74" w:rsidRDefault="00101D74" w:rsidP="00101D74">
      <w:pPr>
        <w:spacing w:after="0" w:line="240" w:lineRule="auto"/>
        <w:ind w:firstLine="3828"/>
        <w:jc w:val="both"/>
        <w:rPr>
          <w:rFonts w:ascii="Tahoma" w:hAnsi="Tahoma" w:cs="Tahoma"/>
          <w:b/>
          <w:sz w:val="20"/>
          <w:szCs w:val="20"/>
        </w:rPr>
      </w:pPr>
      <w:r w:rsidRPr="00101D74">
        <w:rPr>
          <w:rFonts w:ascii="Tahoma" w:hAnsi="Tahoma" w:cs="Tahoma"/>
          <w:b/>
          <w:sz w:val="20"/>
          <w:szCs w:val="20"/>
        </w:rPr>
        <w:t>Postanowienia końcowe</w:t>
      </w:r>
    </w:p>
    <w:p w:rsidR="00101D74" w:rsidRPr="00101D74" w:rsidRDefault="00101D74" w:rsidP="00101D74">
      <w:pPr>
        <w:tabs>
          <w:tab w:val="left" w:pos="426"/>
        </w:tabs>
        <w:spacing w:after="0" w:line="240" w:lineRule="auto"/>
        <w:ind w:left="426" w:hanging="426"/>
        <w:jc w:val="both"/>
        <w:rPr>
          <w:rFonts w:ascii="Tahoma" w:hAnsi="Tahoma" w:cs="Tahoma"/>
          <w:sz w:val="20"/>
          <w:szCs w:val="20"/>
        </w:rPr>
      </w:pPr>
      <w:r w:rsidRPr="00101D74">
        <w:rPr>
          <w:rFonts w:ascii="Tahoma" w:hAnsi="Tahoma" w:cs="Tahoma"/>
          <w:sz w:val="20"/>
          <w:szCs w:val="20"/>
        </w:rPr>
        <w:t>1.</w:t>
      </w:r>
      <w:r w:rsidRPr="00101D74">
        <w:rPr>
          <w:rFonts w:ascii="Tahoma" w:hAnsi="Tahoma" w:cs="Tahoma"/>
          <w:sz w:val="20"/>
          <w:szCs w:val="20"/>
        </w:rPr>
        <w:tab/>
        <w:t>W razie sporów związanych z realizacją Umowy Strony będą dążyć do jego polubownego rozstrzygnięcia,                     a w przypadku braku porozumienia Strony poddadzą spór pod rozstrzygnięcie sądu powszechnego właściwego dla siedziby Zamawiającego.</w:t>
      </w:r>
    </w:p>
    <w:p w:rsidR="00101D74" w:rsidRPr="00101D74" w:rsidRDefault="00101D74" w:rsidP="00101D74">
      <w:pPr>
        <w:autoSpaceDE w:val="0"/>
        <w:autoSpaceDN w:val="0"/>
        <w:adjustRightInd w:val="0"/>
        <w:spacing w:after="0" w:line="240" w:lineRule="auto"/>
        <w:ind w:left="426" w:hanging="426"/>
        <w:jc w:val="both"/>
        <w:rPr>
          <w:rFonts w:ascii="Tahoma" w:hAnsi="Tahoma" w:cs="Tahoma"/>
          <w:sz w:val="20"/>
          <w:szCs w:val="20"/>
        </w:rPr>
      </w:pPr>
      <w:r w:rsidRPr="00101D74">
        <w:rPr>
          <w:rFonts w:ascii="Tahoma" w:hAnsi="Tahoma" w:cs="Tahoma"/>
          <w:sz w:val="20"/>
          <w:szCs w:val="20"/>
        </w:rPr>
        <w:t>2.</w:t>
      </w:r>
      <w:r w:rsidRPr="00101D74">
        <w:rPr>
          <w:rFonts w:ascii="Tahoma" w:hAnsi="Tahoma" w:cs="Tahoma"/>
          <w:sz w:val="20"/>
          <w:szCs w:val="20"/>
        </w:rPr>
        <w:tab/>
        <w:t xml:space="preserve">W sprawach nieuregulowanych Umową, zastosowanie mają przepisy Kodeksu cywilnego, ustawy z dnia 23 listopada 2012 r. </w:t>
      </w:r>
      <w:r w:rsidRPr="00101D74">
        <w:rPr>
          <w:rFonts w:ascii="Tahoma" w:hAnsi="Tahoma" w:cs="Tahoma"/>
          <w:bCs/>
          <w:sz w:val="20"/>
          <w:szCs w:val="20"/>
        </w:rPr>
        <w:t>Prawo pocztowe</w:t>
      </w:r>
      <w:r w:rsidRPr="00101D74">
        <w:rPr>
          <w:rFonts w:ascii="Tahoma" w:hAnsi="Tahoma" w:cs="Tahoma"/>
          <w:sz w:val="20"/>
          <w:szCs w:val="20"/>
        </w:rPr>
        <w:t xml:space="preserve"> </w:t>
      </w:r>
      <w:r w:rsidRPr="00101D74">
        <w:rPr>
          <w:rFonts w:ascii="Tahoma" w:hAnsi="Tahoma" w:cs="Tahoma"/>
          <w:bCs/>
          <w:sz w:val="20"/>
          <w:szCs w:val="20"/>
        </w:rPr>
        <w:t>(Dz. U. z 2012 r. poz. 1529),</w:t>
      </w:r>
      <w:r w:rsidRPr="00101D74">
        <w:rPr>
          <w:rFonts w:ascii="Tahoma" w:hAnsi="Tahoma" w:cs="Tahoma"/>
          <w:sz w:val="20"/>
          <w:szCs w:val="20"/>
        </w:rPr>
        <w:t xml:space="preserve"> Regulaminu świadczenia usług Wykonawcy w zakresie niesprzecznym z Umową oraz ustawy.</w:t>
      </w:r>
    </w:p>
    <w:p w:rsidR="00101D74" w:rsidRPr="00101D74" w:rsidRDefault="00101D74" w:rsidP="00101D74">
      <w:pPr>
        <w:spacing w:after="0" w:line="240" w:lineRule="auto"/>
        <w:ind w:left="426" w:hanging="426"/>
        <w:jc w:val="both"/>
        <w:rPr>
          <w:rFonts w:ascii="Tahoma" w:hAnsi="Tahoma" w:cs="Tahoma"/>
          <w:sz w:val="20"/>
          <w:szCs w:val="20"/>
        </w:rPr>
      </w:pPr>
      <w:r w:rsidRPr="00101D74">
        <w:rPr>
          <w:rFonts w:ascii="Tahoma" w:hAnsi="Tahoma" w:cs="Tahoma"/>
          <w:sz w:val="20"/>
          <w:szCs w:val="20"/>
        </w:rPr>
        <w:t>3.</w:t>
      </w:r>
      <w:r w:rsidRPr="00101D74">
        <w:rPr>
          <w:rFonts w:ascii="Tahoma" w:hAnsi="Tahoma" w:cs="Tahoma"/>
          <w:sz w:val="20"/>
          <w:szCs w:val="20"/>
        </w:rPr>
        <w:tab/>
        <w:t xml:space="preserve">W razie wystąpienia istotnej zmiany okoliczności powodującej, że wykonanie Umowy nie leży w interesie publicznym, czego nie można było przewidzieć w chwili zawarcia Umowy, Zamawiający może odstąpić od Umowy w terminie </w:t>
      </w:r>
      <w:r>
        <w:rPr>
          <w:rFonts w:ascii="Tahoma" w:hAnsi="Tahoma" w:cs="Tahoma"/>
          <w:sz w:val="20"/>
          <w:szCs w:val="20"/>
        </w:rPr>
        <w:t xml:space="preserve">                  </w:t>
      </w:r>
      <w:r w:rsidRPr="00101D74">
        <w:rPr>
          <w:rFonts w:ascii="Tahoma" w:hAnsi="Tahoma" w:cs="Tahoma"/>
          <w:sz w:val="20"/>
          <w:szCs w:val="20"/>
        </w:rPr>
        <w:t>30 dni od powzięcia wiadomości o powyższych okolicznościach. W takim wypadku Wykonawca może żądać jedynie wynagrodzenia należnego mu z tytułu wykonania części Umowy.</w:t>
      </w:r>
    </w:p>
    <w:p w:rsidR="00101D74" w:rsidRPr="00101D74" w:rsidRDefault="00101D74" w:rsidP="00101D74">
      <w:pPr>
        <w:spacing w:after="0" w:line="240" w:lineRule="auto"/>
        <w:ind w:left="426" w:hanging="426"/>
        <w:jc w:val="both"/>
        <w:rPr>
          <w:rFonts w:ascii="Tahoma" w:hAnsi="Tahoma" w:cs="Tahoma"/>
          <w:sz w:val="20"/>
          <w:szCs w:val="20"/>
        </w:rPr>
      </w:pPr>
      <w:r w:rsidRPr="00101D74">
        <w:rPr>
          <w:rFonts w:ascii="Tahoma" w:hAnsi="Tahoma" w:cs="Tahoma"/>
          <w:sz w:val="20"/>
          <w:szCs w:val="20"/>
        </w:rPr>
        <w:t>4.  Zmiany Umowy nie stanowi w szczególności zmian nazwy/określeń Stron, siedziby Stron, zmian osób odpowiedzialnych za nadzór nad realizacją Umowy.</w:t>
      </w:r>
    </w:p>
    <w:p w:rsidR="00101D74" w:rsidRPr="00101D74" w:rsidRDefault="00101D74" w:rsidP="00101D74">
      <w:pPr>
        <w:tabs>
          <w:tab w:val="left" w:pos="426"/>
        </w:tabs>
        <w:spacing w:after="0" w:line="240" w:lineRule="auto"/>
        <w:jc w:val="both"/>
        <w:rPr>
          <w:rFonts w:ascii="Tahoma" w:hAnsi="Tahoma" w:cs="Tahoma"/>
          <w:sz w:val="20"/>
          <w:szCs w:val="20"/>
        </w:rPr>
      </w:pPr>
      <w:r w:rsidRPr="00101D74">
        <w:rPr>
          <w:rFonts w:ascii="Tahoma" w:hAnsi="Tahoma" w:cs="Tahoma"/>
          <w:sz w:val="20"/>
          <w:szCs w:val="20"/>
        </w:rPr>
        <w:t xml:space="preserve">5. </w:t>
      </w:r>
      <w:r w:rsidRPr="00101D74">
        <w:rPr>
          <w:rFonts w:ascii="Tahoma" w:hAnsi="Tahoma" w:cs="Tahoma"/>
          <w:sz w:val="20"/>
          <w:szCs w:val="20"/>
        </w:rPr>
        <w:tab/>
        <w:t>Zmiana postanowień Umowy może nastąpić w przypadku, gdy:</w:t>
      </w:r>
    </w:p>
    <w:p w:rsidR="00101D74" w:rsidRPr="00101D74" w:rsidRDefault="00101D74" w:rsidP="00101D74">
      <w:pPr>
        <w:spacing w:after="0" w:line="240" w:lineRule="auto"/>
        <w:ind w:left="709" w:hanging="283"/>
        <w:jc w:val="both"/>
        <w:rPr>
          <w:rFonts w:ascii="Tahoma" w:hAnsi="Tahoma" w:cs="Tahoma"/>
          <w:sz w:val="20"/>
          <w:szCs w:val="20"/>
        </w:rPr>
      </w:pPr>
      <w:r w:rsidRPr="00101D74">
        <w:rPr>
          <w:rFonts w:ascii="Tahoma" w:hAnsi="Tahoma" w:cs="Tahoma"/>
          <w:sz w:val="20"/>
          <w:szCs w:val="20"/>
        </w:rPr>
        <w:t xml:space="preserve">1) nastąpi </w:t>
      </w:r>
      <w:r w:rsidRPr="00101D74">
        <w:rPr>
          <w:rFonts w:ascii="Tahoma" w:eastAsia="Times New Roman" w:hAnsi="Tahoma" w:cs="Tahoma"/>
          <w:sz w:val="20"/>
          <w:szCs w:val="20"/>
          <w:lang w:eastAsia="pl-PL"/>
        </w:rPr>
        <w:t>zmiana powszechnie obowiązujących przepisów prawa w zakresie</w:t>
      </w:r>
      <w:r w:rsidRPr="00101D74">
        <w:rPr>
          <w:rFonts w:ascii="Tahoma" w:hAnsi="Tahoma" w:cs="Tahoma"/>
          <w:sz w:val="20"/>
          <w:szCs w:val="20"/>
        </w:rPr>
        <w:t xml:space="preserve"> </w:t>
      </w:r>
      <w:r w:rsidRPr="00101D74">
        <w:rPr>
          <w:rFonts w:ascii="Tahoma" w:eastAsia="Times New Roman" w:hAnsi="Tahoma" w:cs="Tahoma"/>
          <w:sz w:val="20"/>
          <w:szCs w:val="20"/>
          <w:lang w:eastAsia="pl-PL"/>
        </w:rPr>
        <w:t>mającym wpływ na realizację przedmiotu zamówienia, w tym w szczególności zmiany stawki podatku od towarów i usług VAT.</w:t>
      </w:r>
    </w:p>
    <w:p w:rsidR="00B62D1E" w:rsidRPr="009C7F77" w:rsidRDefault="00101D74" w:rsidP="00101D74">
      <w:pPr>
        <w:spacing w:after="0" w:line="240" w:lineRule="auto"/>
        <w:ind w:left="709" w:hanging="283"/>
        <w:jc w:val="both"/>
        <w:rPr>
          <w:rFonts w:ascii="Tahoma" w:hAnsi="Tahoma" w:cs="Tahoma"/>
          <w:sz w:val="20"/>
          <w:szCs w:val="20"/>
        </w:rPr>
      </w:pPr>
      <w:r w:rsidRPr="009E25D1">
        <w:rPr>
          <w:rFonts w:ascii="Tahoma" w:hAnsi="Tahoma" w:cs="Tahoma"/>
          <w:sz w:val="20"/>
          <w:szCs w:val="20"/>
        </w:rPr>
        <w:t>2)</w:t>
      </w:r>
      <w:r w:rsidRPr="009E25D1">
        <w:rPr>
          <w:rFonts w:ascii="Tahoma" w:hAnsi="Tahoma" w:cs="Tahoma"/>
          <w:sz w:val="20"/>
          <w:szCs w:val="20"/>
        </w:rPr>
        <w:tab/>
        <w:t>dotrzymanie przez Wykonawcę istotnych postanowień Umowy</w:t>
      </w:r>
      <w:r w:rsidRPr="009E25D1" w:rsidDel="005660D1">
        <w:rPr>
          <w:rFonts w:ascii="Tahoma" w:hAnsi="Tahoma" w:cs="Tahoma"/>
          <w:sz w:val="20"/>
          <w:szCs w:val="20"/>
        </w:rPr>
        <w:t xml:space="preserve"> </w:t>
      </w:r>
      <w:r w:rsidRPr="009E25D1">
        <w:rPr>
          <w:rFonts w:ascii="Tahoma" w:hAnsi="Tahoma" w:cs="Tahoma"/>
          <w:sz w:val="20"/>
          <w:szCs w:val="20"/>
        </w:rPr>
        <w:t>nie jest możliwe ze względu na działanie siły wyższej</w:t>
      </w:r>
      <w:r w:rsidR="009E25D1" w:rsidRPr="009C7F77">
        <w:rPr>
          <w:rFonts w:ascii="Tahoma" w:hAnsi="Tahoma" w:cs="Tahoma"/>
          <w:sz w:val="20"/>
          <w:szCs w:val="20"/>
        </w:rPr>
        <w:t>. Siła wyższa to zdarzenie zewnętrzne, którego Strony nie mogły przewidzieć i któremu nie mogły zapobiec, uniemożliwiające wykonanie umowy w całości lub części, na stałe lub na pewien czas, któremu strona nie mogła przeciwdziałać przy zachowaniu należytej staranności i które nie wynikało wskutek błędów lub zaniedbań strony dotkniętej działaniem.</w:t>
      </w:r>
    </w:p>
    <w:p w:rsidR="00101D74" w:rsidRPr="00101D74" w:rsidRDefault="00101D74" w:rsidP="00101D74">
      <w:pPr>
        <w:autoSpaceDE w:val="0"/>
        <w:autoSpaceDN w:val="0"/>
        <w:adjustRightInd w:val="0"/>
        <w:spacing w:after="0" w:line="240" w:lineRule="auto"/>
        <w:ind w:left="709" w:hanging="283"/>
        <w:jc w:val="both"/>
        <w:rPr>
          <w:rFonts w:ascii="Tahoma" w:hAnsi="Tahoma" w:cs="Tahoma"/>
          <w:sz w:val="20"/>
          <w:szCs w:val="20"/>
        </w:rPr>
      </w:pPr>
      <w:r w:rsidRPr="009E25D1">
        <w:rPr>
          <w:rFonts w:ascii="Tahoma" w:hAnsi="Tahoma" w:cs="Tahoma"/>
          <w:sz w:val="20"/>
          <w:szCs w:val="20"/>
        </w:rPr>
        <w:t>3)</w:t>
      </w:r>
      <w:r w:rsidRPr="009E25D1">
        <w:rPr>
          <w:rFonts w:ascii="Tahoma" w:hAnsi="Tahoma" w:cs="Tahoma"/>
          <w:sz w:val="20"/>
          <w:szCs w:val="20"/>
        </w:rPr>
        <w:tab/>
        <w:t xml:space="preserve">w przypadku zmiany lub rezygnacji z podwykonawcy, gdy Wykonawca powoływał się na zasadach określonych </w:t>
      </w:r>
      <w:r w:rsidR="00AE056D">
        <w:rPr>
          <w:rFonts w:ascii="Tahoma" w:hAnsi="Tahoma" w:cs="Tahoma"/>
          <w:sz w:val="20"/>
          <w:szCs w:val="20"/>
        </w:rPr>
        <w:t xml:space="preserve">                                                                    </w:t>
      </w:r>
      <w:r w:rsidRPr="009E25D1">
        <w:rPr>
          <w:rFonts w:ascii="Tahoma" w:hAnsi="Tahoma" w:cs="Tahoma"/>
          <w:sz w:val="20"/>
          <w:szCs w:val="20"/>
        </w:rPr>
        <w:t>w</w:t>
      </w:r>
      <w:r w:rsidRPr="00101D74">
        <w:rPr>
          <w:rFonts w:ascii="Tahoma" w:hAnsi="Tahoma" w:cs="Tahoma"/>
          <w:sz w:val="20"/>
          <w:szCs w:val="20"/>
        </w:rPr>
        <w:t xml:space="preserve"> art. 26 ust. 2b ustawy na zasoby podwykonawcy, art. 36b ust. 2 ustawy stosuje się odpowiednio oraz wymaga zgody Zamawiającego. Zmiana lub rezygnacja z podwykonawcy nie może mieć wpływu na prawidłowy przebieg dostawy, ani powodować podwyższenia całkowitego jej kosztu. Postanowienia dotyczą Wykonawcy, który będzie realizował zamówienie przy udziale podwykonawcy;</w:t>
      </w:r>
    </w:p>
    <w:p w:rsidR="00101D74" w:rsidRPr="00101D74" w:rsidRDefault="00101D74" w:rsidP="00101D74">
      <w:pPr>
        <w:tabs>
          <w:tab w:val="left" w:pos="709"/>
          <w:tab w:val="right" w:leader="dot" w:pos="9000"/>
        </w:tabs>
        <w:suppressAutoHyphens/>
        <w:spacing w:after="0" w:line="240" w:lineRule="auto"/>
        <w:ind w:left="709" w:hanging="283"/>
        <w:jc w:val="both"/>
        <w:rPr>
          <w:rFonts w:ascii="Tahoma" w:hAnsi="Tahoma" w:cs="Tahoma"/>
          <w:sz w:val="20"/>
          <w:szCs w:val="20"/>
        </w:rPr>
      </w:pPr>
      <w:r w:rsidRPr="00101D74">
        <w:rPr>
          <w:rFonts w:ascii="Tahoma" w:hAnsi="Tahoma" w:cs="Tahoma"/>
          <w:sz w:val="20"/>
          <w:szCs w:val="20"/>
          <w:lang w:eastAsia="ar-SA"/>
        </w:rPr>
        <w:t>4)</w:t>
      </w:r>
      <w:r w:rsidRPr="00101D74">
        <w:rPr>
          <w:rFonts w:ascii="Tahoma" w:hAnsi="Tahoma" w:cs="Tahoma"/>
          <w:sz w:val="20"/>
          <w:szCs w:val="20"/>
          <w:lang w:eastAsia="ar-SA"/>
        </w:rPr>
        <w:tab/>
      </w:r>
      <w:r w:rsidRPr="00101D74">
        <w:rPr>
          <w:rFonts w:ascii="Tahoma" w:hAnsi="Tahoma" w:cs="Tahoma"/>
          <w:sz w:val="20"/>
          <w:szCs w:val="20"/>
        </w:rPr>
        <w:t xml:space="preserve">nastąpi wprowadzenie podwykonawcy do realizacji Umowy. Wykonawca przestawi wówczas oświadczenie </w:t>
      </w:r>
      <w:r>
        <w:rPr>
          <w:rFonts w:ascii="Tahoma" w:hAnsi="Tahoma" w:cs="Tahoma"/>
          <w:sz w:val="20"/>
          <w:szCs w:val="20"/>
        </w:rPr>
        <w:t xml:space="preserve">                       </w:t>
      </w:r>
      <w:r w:rsidRPr="00101D74">
        <w:rPr>
          <w:rFonts w:ascii="Tahoma" w:hAnsi="Tahoma" w:cs="Tahoma"/>
          <w:sz w:val="20"/>
          <w:szCs w:val="20"/>
        </w:rPr>
        <w:t>o podwykonawcy wskazujące jego nazwę i adres siedziby.</w:t>
      </w:r>
      <w:r w:rsidRPr="00101D74">
        <w:rPr>
          <w:rFonts w:ascii="Arial" w:hAnsi="Arial" w:cs="Arial"/>
          <w:lang w:eastAsia="ar-SA"/>
        </w:rPr>
        <w:t xml:space="preserve"> </w:t>
      </w:r>
    </w:p>
    <w:p w:rsidR="00101D74" w:rsidRPr="00101D74" w:rsidRDefault="009E25D1" w:rsidP="00101D74">
      <w:pPr>
        <w:spacing w:after="0" w:line="240" w:lineRule="auto"/>
        <w:ind w:left="426" w:hanging="426"/>
        <w:jc w:val="both"/>
        <w:rPr>
          <w:rFonts w:ascii="Tahoma" w:hAnsi="Tahoma" w:cs="Tahoma"/>
          <w:sz w:val="20"/>
          <w:szCs w:val="20"/>
        </w:rPr>
      </w:pPr>
      <w:r>
        <w:rPr>
          <w:rFonts w:ascii="Tahoma" w:hAnsi="Tahoma" w:cs="Tahoma"/>
          <w:sz w:val="20"/>
          <w:szCs w:val="20"/>
        </w:rPr>
        <w:t>6</w:t>
      </w:r>
      <w:r w:rsidR="00101D74" w:rsidRPr="00101D74">
        <w:rPr>
          <w:rFonts w:ascii="Tahoma" w:hAnsi="Tahoma" w:cs="Tahoma"/>
          <w:sz w:val="20"/>
          <w:szCs w:val="20"/>
        </w:rPr>
        <w:t>.</w:t>
      </w:r>
      <w:r w:rsidR="00101D74" w:rsidRPr="00101D74">
        <w:rPr>
          <w:rFonts w:ascii="Tahoma" w:hAnsi="Tahoma" w:cs="Tahoma"/>
          <w:sz w:val="20"/>
          <w:szCs w:val="20"/>
        </w:rPr>
        <w:tab/>
        <w:t xml:space="preserve">O zaistnieniu zdarzeń, o których mowa w ust. 5 pkt 1,3 i 4, Wykonawca poinformuje Zamawiającego                            z odpowiednim wyprzedzeniem. </w:t>
      </w:r>
    </w:p>
    <w:p w:rsidR="00101D74" w:rsidRPr="00101D74" w:rsidRDefault="009E25D1" w:rsidP="00101D74">
      <w:pPr>
        <w:spacing w:after="0" w:line="240" w:lineRule="auto"/>
        <w:ind w:left="426" w:hanging="426"/>
        <w:jc w:val="both"/>
        <w:rPr>
          <w:rFonts w:ascii="Tahoma" w:hAnsi="Tahoma" w:cs="Tahoma"/>
          <w:sz w:val="20"/>
          <w:szCs w:val="20"/>
        </w:rPr>
      </w:pPr>
      <w:r>
        <w:rPr>
          <w:rFonts w:ascii="Tahoma" w:hAnsi="Tahoma" w:cs="Tahoma"/>
          <w:sz w:val="20"/>
          <w:szCs w:val="20"/>
        </w:rPr>
        <w:t>7</w:t>
      </w:r>
      <w:r w:rsidR="00101D74" w:rsidRPr="00101D74">
        <w:rPr>
          <w:rFonts w:ascii="Tahoma" w:hAnsi="Tahoma" w:cs="Tahoma"/>
          <w:sz w:val="20"/>
          <w:szCs w:val="20"/>
        </w:rPr>
        <w:t>.</w:t>
      </w:r>
      <w:r w:rsidR="00101D74" w:rsidRPr="00101D74">
        <w:rPr>
          <w:rFonts w:ascii="Tahoma" w:hAnsi="Tahoma" w:cs="Tahoma"/>
          <w:sz w:val="20"/>
          <w:szCs w:val="20"/>
        </w:rPr>
        <w:tab/>
        <w:t>O zaistnieniu zdarzeń, o których mowa w ust. 5 pkt 2, Wykonawca zawiadomi Zamawiającego najpóźniej                 w następnym dniu po zaistnieniu zdarzenia.</w:t>
      </w:r>
    </w:p>
    <w:p w:rsidR="00101D74" w:rsidRPr="00101D74" w:rsidRDefault="009E25D1" w:rsidP="00101D74">
      <w:pPr>
        <w:tabs>
          <w:tab w:val="left" w:pos="426"/>
        </w:tabs>
        <w:spacing w:after="0" w:line="240" w:lineRule="auto"/>
        <w:ind w:left="540" w:hanging="540"/>
        <w:jc w:val="both"/>
        <w:rPr>
          <w:rFonts w:ascii="Tahoma" w:hAnsi="Tahoma" w:cs="Tahoma"/>
          <w:sz w:val="20"/>
          <w:szCs w:val="20"/>
        </w:rPr>
      </w:pPr>
      <w:r>
        <w:rPr>
          <w:rFonts w:ascii="Tahoma" w:hAnsi="Tahoma" w:cs="Tahoma"/>
          <w:sz w:val="20"/>
          <w:szCs w:val="20"/>
        </w:rPr>
        <w:t>8</w:t>
      </w:r>
      <w:r w:rsidR="00101D74" w:rsidRPr="00101D74">
        <w:rPr>
          <w:rFonts w:ascii="Tahoma" w:hAnsi="Tahoma" w:cs="Tahoma"/>
          <w:sz w:val="20"/>
          <w:szCs w:val="20"/>
        </w:rPr>
        <w:t xml:space="preserve">.    Wszelkie zmiany Umowy wymagają formy pisemnej pod rygorem nieważności. </w:t>
      </w:r>
    </w:p>
    <w:p w:rsidR="00101D74" w:rsidRPr="00101D74" w:rsidRDefault="009E25D1" w:rsidP="00101D74">
      <w:pPr>
        <w:tabs>
          <w:tab w:val="left" w:pos="426"/>
        </w:tabs>
        <w:spacing w:after="0" w:line="240" w:lineRule="auto"/>
        <w:ind w:left="540" w:hanging="540"/>
        <w:jc w:val="both"/>
        <w:rPr>
          <w:rFonts w:ascii="Tahoma" w:hAnsi="Tahoma" w:cs="Tahoma"/>
          <w:sz w:val="20"/>
          <w:szCs w:val="20"/>
        </w:rPr>
      </w:pPr>
      <w:r>
        <w:rPr>
          <w:rFonts w:ascii="Tahoma" w:hAnsi="Tahoma" w:cs="Tahoma"/>
          <w:sz w:val="20"/>
          <w:szCs w:val="20"/>
        </w:rPr>
        <w:t>9</w:t>
      </w:r>
      <w:r w:rsidR="00101D74" w:rsidRPr="00101D74">
        <w:rPr>
          <w:rFonts w:ascii="Tahoma" w:hAnsi="Tahoma" w:cs="Tahoma"/>
          <w:sz w:val="20"/>
          <w:szCs w:val="20"/>
        </w:rPr>
        <w:t>.</w:t>
      </w:r>
      <w:r w:rsidR="00101D74" w:rsidRPr="00101D74">
        <w:rPr>
          <w:rFonts w:ascii="Tahoma" w:hAnsi="Tahoma" w:cs="Tahoma"/>
          <w:sz w:val="20"/>
          <w:szCs w:val="20"/>
        </w:rPr>
        <w:tab/>
        <w:t xml:space="preserve">Umowę sporządzono w trzech jednobrzmiących egzemplarzach, dwa dla Zamawiającego i jeden dla Wykonawcy. </w:t>
      </w:r>
    </w:p>
    <w:p w:rsidR="00101D74" w:rsidRPr="00101D74" w:rsidRDefault="00AE056D" w:rsidP="00AE056D">
      <w:pPr>
        <w:spacing w:after="0" w:line="240" w:lineRule="auto"/>
        <w:ind w:left="-142"/>
        <w:jc w:val="both"/>
        <w:rPr>
          <w:rFonts w:ascii="Tahoma" w:hAnsi="Tahoma" w:cs="Tahoma"/>
          <w:sz w:val="20"/>
          <w:szCs w:val="20"/>
        </w:rPr>
      </w:pPr>
      <w:r>
        <w:rPr>
          <w:rFonts w:ascii="Tahoma" w:hAnsi="Tahoma" w:cs="Tahoma"/>
          <w:sz w:val="20"/>
          <w:szCs w:val="20"/>
        </w:rPr>
        <w:t xml:space="preserve">10.     </w:t>
      </w:r>
      <w:r w:rsidR="00101D74" w:rsidRPr="00101D74">
        <w:rPr>
          <w:rFonts w:ascii="Tahoma" w:hAnsi="Tahoma" w:cs="Tahoma"/>
          <w:sz w:val="20"/>
          <w:szCs w:val="20"/>
        </w:rPr>
        <w:t xml:space="preserve">Załączniki do Umowy: </w:t>
      </w:r>
    </w:p>
    <w:p w:rsidR="00101D74" w:rsidRPr="00101D74" w:rsidRDefault="00101D74" w:rsidP="00AE056D">
      <w:pPr>
        <w:spacing w:after="0" w:line="240" w:lineRule="auto"/>
        <w:ind w:left="426"/>
        <w:jc w:val="both"/>
        <w:rPr>
          <w:rFonts w:ascii="Tahoma" w:hAnsi="Tahoma" w:cs="Tahoma"/>
          <w:sz w:val="20"/>
          <w:szCs w:val="20"/>
        </w:rPr>
      </w:pPr>
      <w:r w:rsidRPr="00101D74">
        <w:rPr>
          <w:rFonts w:ascii="Tahoma" w:hAnsi="Tahoma" w:cs="Tahoma"/>
          <w:sz w:val="20"/>
          <w:szCs w:val="20"/>
        </w:rPr>
        <w:t xml:space="preserve">Załącznik nr 1 –  Opis przedmiotu zamówienia. </w:t>
      </w:r>
    </w:p>
    <w:p w:rsidR="00101D74" w:rsidRPr="00101D74" w:rsidRDefault="00101D74" w:rsidP="00AE056D">
      <w:pPr>
        <w:spacing w:after="0" w:line="240" w:lineRule="auto"/>
        <w:ind w:left="426"/>
        <w:jc w:val="both"/>
        <w:rPr>
          <w:rFonts w:ascii="Tahoma" w:hAnsi="Tahoma" w:cs="Tahoma"/>
          <w:sz w:val="20"/>
          <w:szCs w:val="20"/>
        </w:rPr>
      </w:pPr>
      <w:r w:rsidRPr="00101D74">
        <w:rPr>
          <w:rFonts w:ascii="Tahoma" w:hAnsi="Tahoma" w:cs="Tahoma"/>
          <w:sz w:val="20"/>
          <w:szCs w:val="20"/>
        </w:rPr>
        <w:t>Załącznik nr 2 –  Kalkulacja cenowa.</w:t>
      </w:r>
    </w:p>
    <w:p w:rsidR="00101D74" w:rsidRPr="00101D74" w:rsidRDefault="00101D74" w:rsidP="00AE056D">
      <w:pPr>
        <w:autoSpaceDE w:val="0"/>
        <w:autoSpaceDN w:val="0"/>
        <w:adjustRightInd w:val="0"/>
        <w:spacing w:after="0" w:line="240" w:lineRule="auto"/>
        <w:ind w:left="426"/>
        <w:jc w:val="both"/>
        <w:rPr>
          <w:rFonts w:ascii="Tahoma" w:hAnsi="Tahoma" w:cs="Tahoma"/>
          <w:sz w:val="20"/>
          <w:szCs w:val="20"/>
        </w:rPr>
      </w:pPr>
      <w:r w:rsidRPr="00101D74">
        <w:rPr>
          <w:rFonts w:ascii="Tahoma" w:hAnsi="Tahoma" w:cs="Tahoma"/>
          <w:sz w:val="20"/>
          <w:szCs w:val="20"/>
        </w:rPr>
        <w:t>Załącznik nr 3 –  Regulamin świadczenia usług przez Wykonawcę.</w:t>
      </w:r>
    </w:p>
    <w:p w:rsidR="00101D74" w:rsidRPr="00101D74" w:rsidRDefault="00101D74" w:rsidP="00AE056D">
      <w:pPr>
        <w:autoSpaceDE w:val="0"/>
        <w:autoSpaceDN w:val="0"/>
        <w:adjustRightInd w:val="0"/>
        <w:spacing w:after="0" w:line="240" w:lineRule="auto"/>
        <w:ind w:left="426"/>
        <w:jc w:val="both"/>
        <w:rPr>
          <w:rFonts w:ascii="Tahoma" w:hAnsi="Tahoma" w:cs="Tahoma"/>
          <w:sz w:val="20"/>
          <w:szCs w:val="20"/>
        </w:rPr>
      </w:pPr>
      <w:r w:rsidRPr="00101D74">
        <w:rPr>
          <w:rFonts w:ascii="Tahoma" w:hAnsi="Tahoma" w:cs="Tahoma"/>
          <w:sz w:val="20"/>
          <w:szCs w:val="20"/>
        </w:rPr>
        <w:t>Załącznik nr 4 –  Cennik Wykonawcy za usługi nieujęte w Kalkulacji cenowej.</w:t>
      </w:r>
    </w:p>
    <w:p w:rsidR="00101D74" w:rsidRPr="00101D74" w:rsidRDefault="00101D74" w:rsidP="00AE056D">
      <w:pPr>
        <w:autoSpaceDE w:val="0"/>
        <w:autoSpaceDN w:val="0"/>
        <w:adjustRightInd w:val="0"/>
        <w:spacing w:after="0" w:line="240" w:lineRule="auto"/>
        <w:ind w:left="426"/>
        <w:jc w:val="both"/>
        <w:rPr>
          <w:rFonts w:ascii="Tahoma" w:hAnsi="Tahoma" w:cs="Tahoma"/>
          <w:sz w:val="20"/>
          <w:szCs w:val="20"/>
        </w:rPr>
      </w:pPr>
      <w:r w:rsidRPr="00101D74">
        <w:rPr>
          <w:rFonts w:ascii="Tahoma" w:hAnsi="Tahoma" w:cs="Tahoma"/>
          <w:sz w:val="20"/>
          <w:szCs w:val="20"/>
        </w:rPr>
        <w:t>Załącznik nr 5 –  Protokół zgłoszenia reklamacji.</w:t>
      </w:r>
    </w:p>
    <w:p w:rsidR="00101D74" w:rsidRPr="00101D74" w:rsidRDefault="00101D74" w:rsidP="00101D74">
      <w:pPr>
        <w:tabs>
          <w:tab w:val="left" w:pos="4320"/>
        </w:tabs>
        <w:spacing w:after="0" w:line="240" w:lineRule="auto"/>
        <w:rPr>
          <w:rFonts w:ascii="Tahoma" w:hAnsi="Tahoma" w:cs="Tahoma"/>
          <w:b/>
          <w:sz w:val="20"/>
          <w:szCs w:val="20"/>
        </w:rPr>
      </w:pPr>
    </w:p>
    <w:p w:rsidR="00101D74" w:rsidRDefault="00101D74" w:rsidP="00101D74">
      <w:pPr>
        <w:tabs>
          <w:tab w:val="left" w:pos="4320"/>
        </w:tabs>
        <w:spacing w:after="0" w:line="240" w:lineRule="auto"/>
        <w:rPr>
          <w:rFonts w:ascii="Tahoma" w:hAnsi="Tahoma" w:cs="Tahoma"/>
          <w:b/>
          <w:sz w:val="20"/>
          <w:szCs w:val="20"/>
        </w:rPr>
      </w:pPr>
      <w:r w:rsidRPr="00101D74">
        <w:rPr>
          <w:rFonts w:ascii="Tahoma" w:hAnsi="Tahoma" w:cs="Tahoma"/>
          <w:b/>
          <w:sz w:val="20"/>
          <w:szCs w:val="20"/>
        </w:rPr>
        <w:t xml:space="preserve">               ZAMAWIAJĄCY</w:t>
      </w:r>
      <w:r w:rsidRPr="00101D74">
        <w:rPr>
          <w:rFonts w:ascii="Tahoma" w:hAnsi="Tahoma" w:cs="Tahoma"/>
          <w:b/>
          <w:sz w:val="20"/>
          <w:szCs w:val="20"/>
        </w:rPr>
        <w:tab/>
      </w:r>
      <w:r w:rsidRPr="00101D74">
        <w:rPr>
          <w:rFonts w:ascii="Tahoma" w:hAnsi="Tahoma" w:cs="Tahoma"/>
          <w:b/>
          <w:sz w:val="20"/>
          <w:szCs w:val="20"/>
        </w:rPr>
        <w:tab/>
      </w:r>
      <w:r w:rsidRPr="00101D74">
        <w:rPr>
          <w:rFonts w:ascii="Tahoma" w:hAnsi="Tahoma" w:cs="Tahoma"/>
          <w:b/>
          <w:sz w:val="20"/>
          <w:szCs w:val="20"/>
        </w:rPr>
        <w:tab/>
        <w:t xml:space="preserve">                          WYKONAWCA</w:t>
      </w:r>
    </w:p>
    <w:p w:rsidR="00AE056D" w:rsidRPr="00101D74" w:rsidRDefault="00AE056D" w:rsidP="00101D74">
      <w:pPr>
        <w:tabs>
          <w:tab w:val="left" w:pos="4320"/>
        </w:tabs>
        <w:spacing w:after="0" w:line="240" w:lineRule="auto"/>
        <w:rPr>
          <w:rFonts w:ascii="Tahoma" w:hAnsi="Tahoma" w:cs="Tahoma"/>
          <w:b/>
          <w:sz w:val="20"/>
          <w:szCs w:val="20"/>
        </w:rPr>
      </w:pPr>
    </w:p>
    <w:p w:rsidR="00101D74" w:rsidRPr="00101D74" w:rsidRDefault="00101D74" w:rsidP="00101D74">
      <w:pPr>
        <w:tabs>
          <w:tab w:val="left" w:pos="4320"/>
        </w:tabs>
        <w:spacing w:after="0" w:line="240" w:lineRule="auto"/>
        <w:rPr>
          <w:rFonts w:ascii="Tahoma" w:hAnsi="Tahoma" w:cs="Tahoma"/>
          <w:b/>
          <w:sz w:val="20"/>
          <w:szCs w:val="20"/>
        </w:rPr>
      </w:pPr>
    </w:p>
    <w:p w:rsidR="00101D74" w:rsidRPr="00101D74" w:rsidRDefault="00101D74" w:rsidP="00101D74">
      <w:pPr>
        <w:spacing w:after="0" w:line="240" w:lineRule="auto"/>
        <w:rPr>
          <w:rFonts w:ascii="Tahoma" w:hAnsi="Tahoma" w:cs="Tahoma"/>
          <w:sz w:val="16"/>
          <w:szCs w:val="16"/>
        </w:rPr>
      </w:pPr>
      <w:r w:rsidRPr="00101D74">
        <w:rPr>
          <w:rFonts w:ascii="Tahoma" w:hAnsi="Tahoma" w:cs="Tahoma"/>
          <w:sz w:val="16"/>
          <w:szCs w:val="16"/>
        </w:rPr>
        <w:t xml:space="preserve">            ............................................</w:t>
      </w:r>
      <w:r w:rsidRPr="00101D74">
        <w:rPr>
          <w:rFonts w:ascii="Tahoma" w:hAnsi="Tahoma" w:cs="Tahoma"/>
          <w:sz w:val="16"/>
          <w:szCs w:val="16"/>
        </w:rPr>
        <w:tab/>
      </w:r>
      <w:r w:rsidRPr="00101D74">
        <w:rPr>
          <w:rFonts w:ascii="Tahoma" w:hAnsi="Tahoma" w:cs="Tahoma"/>
          <w:sz w:val="16"/>
          <w:szCs w:val="16"/>
        </w:rPr>
        <w:tab/>
        <w:t xml:space="preserve">                                                               .............................................</w:t>
      </w:r>
    </w:p>
    <w:p w:rsidR="00101D74" w:rsidRDefault="00101D74" w:rsidP="00101D74">
      <w:r w:rsidRPr="00101D74">
        <w:rPr>
          <w:rFonts w:ascii="Tahoma" w:hAnsi="Tahoma" w:cs="Tahoma"/>
          <w:sz w:val="16"/>
          <w:szCs w:val="16"/>
        </w:rPr>
        <w:t xml:space="preserve">                   pieczątka i podpis</w:t>
      </w:r>
      <w:r w:rsidRPr="00101D74">
        <w:rPr>
          <w:rFonts w:ascii="Tahoma" w:hAnsi="Tahoma" w:cs="Tahoma"/>
          <w:sz w:val="16"/>
          <w:szCs w:val="16"/>
        </w:rPr>
        <w:tab/>
      </w:r>
      <w:r w:rsidRPr="00101D74">
        <w:rPr>
          <w:rFonts w:ascii="Tahoma" w:hAnsi="Tahoma" w:cs="Tahoma"/>
          <w:sz w:val="16"/>
          <w:szCs w:val="16"/>
        </w:rPr>
        <w:tab/>
      </w:r>
      <w:r w:rsidRPr="00101D74">
        <w:rPr>
          <w:rFonts w:ascii="Tahoma" w:hAnsi="Tahoma" w:cs="Tahoma"/>
          <w:sz w:val="16"/>
          <w:szCs w:val="16"/>
        </w:rPr>
        <w:tab/>
      </w:r>
      <w:r w:rsidRPr="00101D74">
        <w:rPr>
          <w:rFonts w:ascii="Tahoma" w:hAnsi="Tahoma" w:cs="Tahoma"/>
          <w:sz w:val="16"/>
          <w:szCs w:val="16"/>
        </w:rPr>
        <w:tab/>
      </w:r>
      <w:r w:rsidRPr="00101D74">
        <w:rPr>
          <w:rFonts w:ascii="Tahoma" w:hAnsi="Tahoma" w:cs="Tahoma"/>
          <w:sz w:val="16"/>
          <w:szCs w:val="16"/>
        </w:rPr>
        <w:tab/>
        <w:t xml:space="preserve">                                 pieczątka i podpis</w:t>
      </w:r>
    </w:p>
    <w:sectPr w:rsidR="00101D74" w:rsidSect="00C57D52">
      <w:footerReference w:type="even" r:id="rId23"/>
      <w:footerReference w:type="default" r:id="rId24"/>
      <w:pgSz w:w="11906" w:h="16838" w:code="9"/>
      <w:pgMar w:top="-539" w:right="566" w:bottom="142" w:left="567" w:header="510" w:footer="2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030" w:rsidRDefault="003F4030">
      <w:r>
        <w:separator/>
      </w:r>
    </w:p>
  </w:endnote>
  <w:endnote w:type="continuationSeparator" w:id="0">
    <w:p w:rsidR="003F4030" w:rsidRDefault="003F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Futura Bk">
    <w:altName w:val="Century Gothic"/>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tarSymbol">
    <w:altName w:val="Arial Unicode MS"/>
    <w:panose1 w:val="00000000000000000000"/>
    <w:charset w:val="02"/>
    <w:family w:val="auto"/>
    <w:notTrueType/>
    <w:pitch w:val="default"/>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
    <w:panose1 w:val="02020603050405020304"/>
    <w:charset w:val="EE"/>
    <w:family w:val="roman"/>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D19" w:rsidRDefault="00DB1D19" w:rsidP="00C57D5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B1D19" w:rsidRDefault="00DB1D19" w:rsidP="00C57D5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D19" w:rsidRPr="00624425" w:rsidRDefault="00DB1D19">
    <w:pPr>
      <w:pStyle w:val="Stopka"/>
      <w:jc w:val="right"/>
      <w:rPr>
        <w:rFonts w:ascii="Tahoma" w:hAnsi="Tahoma" w:cs="Tahoma"/>
        <w:sz w:val="16"/>
        <w:szCs w:val="16"/>
      </w:rPr>
    </w:pPr>
    <w:r w:rsidRPr="00624425">
      <w:rPr>
        <w:rFonts w:ascii="Tahoma" w:hAnsi="Tahoma" w:cs="Tahoma"/>
        <w:sz w:val="16"/>
        <w:szCs w:val="16"/>
      </w:rPr>
      <w:fldChar w:fldCharType="begin"/>
    </w:r>
    <w:r w:rsidRPr="00624425">
      <w:rPr>
        <w:rFonts w:ascii="Tahoma" w:hAnsi="Tahoma" w:cs="Tahoma"/>
        <w:sz w:val="16"/>
        <w:szCs w:val="16"/>
      </w:rPr>
      <w:instrText>PAGE   \* MERGEFORMAT</w:instrText>
    </w:r>
    <w:r w:rsidRPr="00624425">
      <w:rPr>
        <w:rFonts w:ascii="Tahoma" w:hAnsi="Tahoma" w:cs="Tahoma"/>
        <w:sz w:val="16"/>
        <w:szCs w:val="16"/>
      </w:rPr>
      <w:fldChar w:fldCharType="separate"/>
    </w:r>
    <w:r w:rsidR="000948D3">
      <w:rPr>
        <w:rFonts w:ascii="Tahoma" w:hAnsi="Tahoma" w:cs="Tahoma"/>
        <w:noProof/>
        <w:sz w:val="16"/>
        <w:szCs w:val="16"/>
      </w:rPr>
      <w:t>1</w:t>
    </w:r>
    <w:r w:rsidRPr="00624425">
      <w:rPr>
        <w:rFonts w:ascii="Tahoma" w:hAnsi="Tahoma" w:cs="Tahoma"/>
        <w:sz w:val="16"/>
        <w:szCs w:val="16"/>
      </w:rPr>
      <w:fldChar w:fldCharType="end"/>
    </w:r>
  </w:p>
  <w:p w:rsidR="00DB1D19" w:rsidRPr="006A4E66" w:rsidRDefault="00DB1D19" w:rsidP="00C57D52">
    <w:pPr>
      <w:spacing w:after="0" w:line="240" w:lineRule="auto"/>
      <w:ind w:right="360"/>
      <w:contextualSpacing/>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030" w:rsidRDefault="003F4030">
      <w:r>
        <w:separator/>
      </w:r>
    </w:p>
  </w:footnote>
  <w:footnote w:type="continuationSeparator" w:id="0">
    <w:p w:rsidR="003F4030" w:rsidRDefault="003F40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360"/>
        </w:tabs>
        <w:ind w:left="360" w:hanging="360"/>
      </w:pPr>
      <w:rPr>
        <w:rFonts w:cs="Times New Roman"/>
        <w:b w:val="0"/>
      </w:rPr>
    </w:lvl>
  </w:abstractNum>
  <w:abstractNum w:abstractNumId="1">
    <w:nsid w:val="00000003"/>
    <w:multiLevelType w:val="singleLevel"/>
    <w:tmpl w:val="00000003"/>
    <w:name w:val="WW8Num2"/>
    <w:lvl w:ilvl="0">
      <w:start w:val="1"/>
      <w:numFmt w:val="decimal"/>
      <w:lvlText w:val="%1."/>
      <w:lvlJc w:val="left"/>
      <w:pPr>
        <w:tabs>
          <w:tab w:val="num" w:pos="360"/>
        </w:tabs>
        <w:ind w:left="360" w:hanging="360"/>
      </w:pPr>
      <w:rPr>
        <w:rFonts w:cs="Times New Roman"/>
        <w:b w:val="0"/>
      </w:rPr>
    </w:lvl>
  </w:abstractNum>
  <w:abstractNum w:abstractNumId="2">
    <w:nsid w:val="00000004"/>
    <w:multiLevelType w:val="singleLevel"/>
    <w:tmpl w:val="00000004"/>
    <w:name w:val="WW8Num3"/>
    <w:lvl w:ilvl="0">
      <w:start w:val="1"/>
      <w:numFmt w:val="decimal"/>
      <w:lvlText w:val="%1."/>
      <w:lvlJc w:val="left"/>
      <w:pPr>
        <w:tabs>
          <w:tab w:val="num" w:pos="360"/>
        </w:tabs>
        <w:ind w:left="360" w:hanging="360"/>
      </w:pPr>
      <w:rPr>
        <w:rFonts w:cs="Times New Roman"/>
        <w:b w:val="0"/>
      </w:rPr>
    </w:lvl>
  </w:abstractNum>
  <w:abstractNum w:abstractNumId="3">
    <w:nsid w:val="00000005"/>
    <w:multiLevelType w:val="multilevel"/>
    <w:tmpl w:val="00000005"/>
    <w:name w:val="WW8Num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bullet"/>
      <w:lvlText w:val="-"/>
      <w:lvlJc w:val="left"/>
      <w:pPr>
        <w:tabs>
          <w:tab w:val="num" w:pos="1980"/>
        </w:tabs>
        <w:ind w:left="1980" w:hanging="360"/>
      </w:pPr>
      <w:rPr>
        <w:rFonts w:ascii="Times New Roman" w:hAnsi="Times New Roman"/>
      </w:rPr>
    </w:lvl>
    <w:lvl w:ilvl="3">
      <w:start w:val="1"/>
      <w:numFmt w:val="decimal"/>
      <w:lvlText w:val="%4."/>
      <w:lvlJc w:val="left"/>
      <w:pPr>
        <w:tabs>
          <w:tab w:val="num" w:pos="360"/>
        </w:tabs>
        <w:ind w:left="360" w:hanging="360"/>
      </w:pPr>
      <w:rPr>
        <w:rFonts w:cs="Times New Roman"/>
        <w:b w:val="0"/>
        <w:color w:val="auto"/>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6"/>
    <w:multiLevelType w:val="singleLevel"/>
    <w:tmpl w:val="00000006"/>
    <w:name w:val="WW8Num5"/>
    <w:lvl w:ilvl="0">
      <w:start w:val="1"/>
      <w:numFmt w:val="decimal"/>
      <w:lvlText w:val="%1."/>
      <w:lvlJc w:val="left"/>
      <w:pPr>
        <w:tabs>
          <w:tab w:val="num" w:pos="360"/>
        </w:tabs>
        <w:ind w:left="360" w:hanging="360"/>
      </w:pPr>
      <w:rPr>
        <w:rFonts w:cs="Times New Roman"/>
        <w:b w:val="0"/>
      </w:rPr>
    </w:lvl>
  </w:abstractNum>
  <w:abstractNum w:abstractNumId="5">
    <w:nsid w:val="0000000C"/>
    <w:multiLevelType w:val="multilevel"/>
    <w:tmpl w:val="29CCD8AE"/>
    <w:lvl w:ilvl="0">
      <w:start w:val="1"/>
      <w:numFmt w:val="decimal"/>
      <w:lvlText w:val="%1."/>
      <w:lvlJc w:val="left"/>
      <w:pPr>
        <w:tabs>
          <w:tab w:val="num" w:pos="397"/>
        </w:tabs>
        <w:ind w:left="397" w:hanging="397"/>
      </w:pPr>
      <w:rPr>
        <w:rFonts w:ascii="Tahoma" w:eastAsia="Calibri" w:hAnsi="Tahoma" w:cs="Tahoma"/>
      </w:rPr>
    </w:lvl>
    <w:lvl w:ilvl="1">
      <w:start w:val="1"/>
      <w:numFmt w:val="decimal"/>
      <w:lvlText w:val="%2)"/>
      <w:lvlJc w:val="left"/>
      <w:pPr>
        <w:tabs>
          <w:tab w:val="num" w:pos="794"/>
        </w:tabs>
        <w:ind w:left="794" w:hanging="397"/>
      </w:pPr>
    </w:lvl>
    <w:lvl w:ilvl="2">
      <w:start w:val="1"/>
      <w:numFmt w:val="bullet"/>
      <w:lvlText w:val=""/>
      <w:lvlJc w:val="left"/>
      <w:pPr>
        <w:tabs>
          <w:tab w:val="num" w:pos="2340"/>
        </w:tabs>
        <w:ind w:left="2340" w:hanging="360"/>
      </w:pPr>
      <w:rPr>
        <w:rFonts w:ascii="Wingdings" w:hAnsi="Wingdings" w:cs="Times New Roman"/>
      </w:rPr>
    </w:lvl>
    <w:lvl w:ilvl="3">
      <w:start w:val="1"/>
      <w:numFmt w:val="decimal"/>
      <w:lvlText w:val="%4."/>
      <w:lvlJc w:val="left"/>
      <w:pPr>
        <w:tabs>
          <w:tab w:val="num" w:pos="2880"/>
        </w:tabs>
        <w:ind w:left="2880" w:hanging="360"/>
      </w:pPr>
      <w:rPr>
        <w:rFonts w:ascii="Tahoma" w:hAnsi="Tahoma" w:cs="Tahoma" w:hint="default"/>
        <w:strike w:val="0"/>
        <w:sz w:val="20"/>
        <w:szCs w:val="2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37C57B2"/>
    <w:multiLevelType w:val="multilevel"/>
    <w:tmpl w:val="50C06C7C"/>
    <w:lvl w:ilvl="0">
      <w:start w:val="14"/>
      <w:numFmt w:val="decimal"/>
      <w:lvlText w:val="%1."/>
      <w:lvlJc w:val="left"/>
      <w:pPr>
        <w:ind w:left="612" w:hanging="612"/>
      </w:pPr>
      <w:rPr>
        <w:rFonts w:hint="default"/>
        <w:i/>
      </w:rPr>
    </w:lvl>
    <w:lvl w:ilvl="1">
      <w:start w:val="1"/>
      <w:numFmt w:val="decimal"/>
      <w:lvlText w:val="%1.%2."/>
      <w:lvlJc w:val="left"/>
      <w:pPr>
        <w:ind w:left="861" w:hanging="720"/>
      </w:pPr>
      <w:rPr>
        <w:rFonts w:hint="default"/>
        <w:i/>
      </w:rPr>
    </w:lvl>
    <w:lvl w:ilvl="2">
      <w:start w:val="1"/>
      <w:numFmt w:val="decimal"/>
      <w:lvlText w:val="%1.%2.%3."/>
      <w:lvlJc w:val="left"/>
      <w:pPr>
        <w:ind w:left="1002" w:hanging="720"/>
      </w:pPr>
      <w:rPr>
        <w:rFonts w:hint="default"/>
        <w:i w:val="0"/>
      </w:rPr>
    </w:lvl>
    <w:lvl w:ilvl="3">
      <w:start w:val="1"/>
      <w:numFmt w:val="lowerLetter"/>
      <w:lvlText w:val="%1.%2.%3.%4."/>
      <w:lvlJc w:val="left"/>
      <w:pPr>
        <w:ind w:left="1503" w:hanging="1080"/>
      </w:pPr>
      <w:rPr>
        <w:rFonts w:hint="default"/>
        <w:i/>
      </w:rPr>
    </w:lvl>
    <w:lvl w:ilvl="4">
      <w:start w:val="1"/>
      <w:numFmt w:val="decimal"/>
      <w:lvlText w:val="%1.%2.%3.%4.%5."/>
      <w:lvlJc w:val="left"/>
      <w:pPr>
        <w:ind w:left="1644" w:hanging="1080"/>
      </w:pPr>
      <w:rPr>
        <w:rFonts w:hint="default"/>
        <w:i/>
      </w:rPr>
    </w:lvl>
    <w:lvl w:ilvl="5">
      <w:start w:val="1"/>
      <w:numFmt w:val="decimal"/>
      <w:lvlText w:val="%1.%2.%3.%4.%5.%6."/>
      <w:lvlJc w:val="left"/>
      <w:pPr>
        <w:ind w:left="2145" w:hanging="1440"/>
      </w:pPr>
      <w:rPr>
        <w:rFonts w:hint="default"/>
        <w:i/>
      </w:rPr>
    </w:lvl>
    <w:lvl w:ilvl="6">
      <w:start w:val="1"/>
      <w:numFmt w:val="decimal"/>
      <w:lvlText w:val="%1.%2.%3.%4.%5.%6.%7."/>
      <w:lvlJc w:val="left"/>
      <w:pPr>
        <w:ind w:left="2646" w:hanging="1800"/>
      </w:pPr>
      <w:rPr>
        <w:rFonts w:hint="default"/>
        <w:i/>
      </w:rPr>
    </w:lvl>
    <w:lvl w:ilvl="7">
      <w:start w:val="1"/>
      <w:numFmt w:val="decimal"/>
      <w:lvlText w:val="%1.%2.%3.%4.%5.%6.%7.%8."/>
      <w:lvlJc w:val="left"/>
      <w:pPr>
        <w:ind w:left="2787" w:hanging="1800"/>
      </w:pPr>
      <w:rPr>
        <w:rFonts w:hint="default"/>
        <w:i/>
      </w:rPr>
    </w:lvl>
    <w:lvl w:ilvl="8">
      <w:start w:val="1"/>
      <w:numFmt w:val="decimal"/>
      <w:lvlText w:val="%1.%2.%3.%4.%5.%6.%7.%8.%9."/>
      <w:lvlJc w:val="left"/>
      <w:pPr>
        <w:ind w:left="3288" w:hanging="2160"/>
      </w:pPr>
      <w:rPr>
        <w:rFonts w:hint="default"/>
        <w:i/>
      </w:rPr>
    </w:lvl>
  </w:abstractNum>
  <w:abstractNum w:abstractNumId="7">
    <w:nsid w:val="0716109E"/>
    <w:multiLevelType w:val="multilevel"/>
    <w:tmpl w:val="33580508"/>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340"/>
        </w:tabs>
        <w:ind w:left="2340" w:hanging="360"/>
      </w:pPr>
      <w:rPr>
        <w:rFonts w:cs="Times New Roman" w:hint="default"/>
        <w:b w:val="0"/>
      </w:rPr>
    </w:lvl>
    <w:lvl w:ilvl="3">
      <w:start w:val="1"/>
      <w:numFmt w:val="decimal"/>
      <w:lvlText w:val="%4."/>
      <w:lvlJc w:val="left"/>
      <w:pPr>
        <w:tabs>
          <w:tab w:val="num" w:pos="540"/>
        </w:tabs>
        <w:ind w:left="540" w:hanging="360"/>
      </w:pPr>
      <w:rPr>
        <w:rFonts w:ascii="Tahoma" w:hAnsi="Tahoma" w:cs="Tahoma" w:hint="default"/>
        <w:b w:val="0"/>
        <w:i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8">
    <w:nsid w:val="081E1CFB"/>
    <w:multiLevelType w:val="multilevel"/>
    <w:tmpl w:val="83A848EA"/>
    <w:lvl w:ilvl="0">
      <w:start w:val="1"/>
      <w:numFmt w:val="decimal"/>
      <w:lvlText w:val="%1)"/>
      <w:lvlJc w:val="left"/>
      <w:pPr>
        <w:tabs>
          <w:tab w:val="num" w:pos="502"/>
        </w:tabs>
        <w:ind w:left="502" w:hanging="360"/>
      </w:pPr>
      <w:rPr>
        <w:rFonts w:hint="default"/>
        <w:b w:val="0"/>
      </w:rPr>
    </w:lvl>
    <w:lvl w:ilvl="1">
      <w:start w:val="1"/>
      <w:numFmt w:val="lowerLetter"/>
      <w:lvlText w:val="%2)"/>
      <w:lvlJc w:val="left"/>
      <w:pPr>
        <w:tabs>
          <w:tab w:val="num" w:pos="1440"/>
        </w:tabs>
        <w:ind w:left="1440" w:hanging="360"/>
      </w:pPr>
      <w:rPr>
        <w:rFonts w:ascii="Tahoma" w:eastAsia="Calibri" w:hAnsi="Tahoma" w:cs="Tahoma"/>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0A267DC3"/>
    <w:multiLevelType w:val="hybridMultilevel"/>
    <w:tmpl w:val="D6B6C066"/>
    <w:lvl w:ilvl="0" w:tplc="4246FBFA">
      <w:start w:val="1"/>
      <w:numFmt w:val="decimal"/>
      <w:lvlText w:val="%1."/>
      <w:lvlJc w:val="left"/>
      <w:pPr>
        <w:tabs>
          <w:tab w:val="num" w:pos="720"/>
        </w:tabs>
        <w:ind w:left="720" w:hanging="360"/>
      </w:pPr>
    </w:lvl>
    <w:lvl w:ilvl="1" w:tplc="C412681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EBF6868"/>
    <w:multiLevelType w:val="hybridMultilevel"/>
    <w:tmpl w:val="5524B8FE"/>
    <w:lvl w:ilvl="0" w:tplc="69C415C2">
      <w:start w:val="1"/>
      <w:numFmt w:val="bullet"/>
      <w:lvlText w:val=""/>
      <w:lvlJc w:val="left"/>
      <w:pPr>
        <w:tabs>
          <w:tab w:val="num" w:pos="897"/>
        </w:tabs>
        <w:ind w:left="897" w:hanging="357"/>
      </w:pPr>
      <w:rPr>
        <w:rFonts w:ascii="Symbol" w:hAnsi="Symbol" w:hint="default"/>
        <w:color w:val="auto"/>
      </w:rPr>
    </w:lvl>
    <w:lvl w:ilvl="1" w:tplc="04150003">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11">
    <w:nsid w:val="0F6C64CC"/>
    <w:multiLevelType w:val="multilevel"/>
    <w:tmpl w:val="95D20D56"/>
    <w:lvl w:ilvl="0">
      <w:start w:val="5"/>
      <w:numFmt w:val="decimal"/>
      <w:lvlText w:val="%1."/>
      <w:lvlJc w:val="left"/>
      <w:pPr>
        <w:tabs>
          <w:tab w:val="num" w:pos="360"/>
        </w:tabs>
        <w:ind w:left="36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340"/>
        </w:tabs>
        <w:ind w:left="2340" w:hanging="360"/>
      </w:pPr>
      <w:rPr>
        <w:rFonts w:cs="Times New Roman" w:hint="default"/>
        <w:b w:val="0"/>
      </w:rPr>
    </w:lvl>
    <w:lvl w:ilvl="3">
      <w:start w:val="1"/>
      <w:numFmt w:val="decimal"/>
      <w:lvlText w:val="%4."/>
      <w:lvlJc w:val="left"/>
      <w:pPr>
        <w:tabs>
          <w:tab w:val="num" w:pos="540"/>
        </w:tabs>
        <w:ind w:left="540" w:hanging="360"/>
      </w:pPr>
      <w:rPr>
        <w:rFonts w:ascii="Tahoma" w:hAnsi="Tahoma" w:cs="Tahoma" w:hint="default"/>
        <w:b w:val="0"/>
        <w:i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2">
    <w:nsid w:val="0FA7283A"/>
    <w:multiLevelType w:val="hybridMultilevel"/>
    <w:tmpl w:val="161C7C3A"/>
    <w:lvl w:ilvl="0" w:tplc="26C47B5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3EEC5E96">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FAD0835"/>
    <w:multiLevelType w:val="multilevel"/>
    <w:tmpl w:val="035C2D28"/>
    <w:lvl w:ilvl="0">
      <w:start w:val="21"/>
      <w:numFmt w:val="decimal"/>
      <w:lvlText w:val="%1."/>
      <w:lvlJc w:val="left"/>
      <w:pPr>
        <w:ind w:left="444" w:hanging="444"/>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02C2659"/>
    <w:multiLevelType w:val="hybridMultilevel"/>
    <w:tmpl w:val="40A0C8BA"/>
    <w:lvl w:ilvl="0" w:tplc="C44C513A">
      <w:start w:val="5"/>
      <w:numFmt w:val="decimal"/>
      <w:lvlText w:val="%1."/>
      <w:lvlJc w:val="left"/>
      <w:pPr>
        <w:ind w:left="720" w:hanging="360"/>
      </w:pPr>
      <w:rPr>
        <w:rFonts w:hint="default"/>
        <w:color w:val="000000"/>
      </w:rPr>
    </w:lvl>
    <w:lvl w:ilvl="1" w:tplc="03F04A9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C42AA0"/>
    <w:multiLevelType w:val="hybridMultilevel"/>
    <w:tmpl w:val="C6E03768"/>
    <w:lvl w:ilvl="0" w:tplc="327E8072">
      <w:start w:val="1"/>
      <w:numFmt w:val="decimal"/>
      <w:lvlText w:val="%1."/>
      <w:lvlJc w:val="left"/>
      <w:pPr>
        <w:tabs>
          <w:tab w:val="num" w:pos="2340"/>
        </w:tabs>
        <w:ind w:left="2340" w:hanging="360"/>
      </w:pPr>
      <w:rPr>
        <w:rFonts w:ascii="Tahoma" w:hAnsi="Tahoma" w:cs="Tahoma" w:hint="default"/>
        <w:b w:val="0"/>
        <w:strike w:val="0"/>
        <w:color w:val="auto"/>
        <w:sz w:val="20"/>
        <w:szCs w:val="20"/>
      </w:rPr>
    </w:lvl>
    <w:lvl w:ilvl="1" w:tplc="3BD266EE">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6A14488"/>
    <w:multiLevelType w:val="hybridMultilevel"/>
    <w:tmpl w:val="92707ABE"/>
    <w:lvl w:ilvl="0" w:tplc="3CC6D1AA">
      <w:start w:val="1"/>
      <w:numFmt w:val="decimal"/>
      <w:lvlText w:val="25.%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8B45432"/>
    <w:multiLevelType w:val="multilevel"/>
    <w:tmpl w:val="9E1C211C"/>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i w:val="0"/>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1C8A2300"/>
    <w:multiLevelType w:val="hybridMultilevel"/>
    <w:tmpl w:val="54BAFB34"/>
    <w:lvl w:ilvl="0" w:tplc="CD048D90">
      <w:start w:val="4"/>
      <w:numFmt w:val="decimal"/>
      <w:lvlText w:val="%1."/>
      <w:lvlJc w:val="left"/>
      <w:pPr>
        <w:tabs>
          <w:tab w:val="num" w:pos="2160"/>
        </w:tabs>
        <w:ind w:left="2160" w:hanging="360"/>
      </w:pPr>
      <w:rPr>
        <w:rFonts w:hint="default"/>
        <w:b w:val="0"/>
        <w:sz w:val="20"/>
        <w:szCs w:val="20"/>
      </w:rPr>
    </w:lvl>
    <w:lvl w:ilvl="1" w:tplc="0E08B22E">
      <w:start w:val="1"/>
      <w:numFmt w:val="lowerLetter"/>
      <w:lvlText w:val="%2."/>
      <w:lvlJc w:val="left"/>
      <w:pPr>
        <w:tabs>
          <w:tab w:val="num" w:pos="1440"/>
        </w:tabs>
        <w:ind w:left="1440" w:hanging="360"/>
      </w:pPr>
    </w:lvl>
    <w:lvl w:ilvl="2" w:tplc="69C415C2"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DE64612"/>
    <w:multiLevelType w:val="multilevel"/>
    <w:tmpl w:val="2528E2D6"/>
    <w:lvl w:ilvl="0">
      <w:start w:val="1"/>
      <w:numFmt w:val="decimal"/>
      <w:lvlText w:val="%1."/>
      <w:lvlJc w:val="left"/>
      <w:pPr>
        <w:tabs>
          <w:tab w:val="num" w:pos="550"/>
        </w:tabs>
        <w:ind w:left="340" w:hanging="340"/>
      </w:pPr>
      <w:rPr>
        <w:rFonts w:hint="default"/>
      </w:rPr>
    </w:lvl>
    <w:lvl w:ilvl="1">
      <w:start w:val="1"/>
      <w:numFmt w:val="lowerLetter"/>
      <w:lvlText w:val="%2."/>
      <w:lvlJc w:val="left"/>
      <w:pPr>
        <w:tabs>
          <w:tab w:val="num" w:pos="1270"/>
        </w:tabs>
        <w:ind w:left="1270" w:hanging="360"/>
      </w:pPr>
      <w:rPr>
        <w:rFonts w:hint="default"/>
      </w:rPr>
    </w:lvl>
    <w:lvl w:ilvl="2">
      <w:start w:val="1"/>
      <w:numFmt w:val="lowerRoman"/>
      <w:lvlText w:val="%3."/>
      <w:lvlJc w:val="right"/>
      <w:pPr>
        <w:tabs>
          <w:tab w:val="num" w:pos="1990"/>
        </w:tabs>
        <w:ind w:left="1990" w:hanging="180"/>
      </w:pPr>
      <w:rPr>
        <w:rFonts w:hint="default"/>
      </w:rPr>
    </w:lvl>
    <w:lvl w:ilvl="3">
      <w:start w:val="1"/>
      <w:numFmt w:val="decimal"/>
      <w:lvlText w:val="%4."/>
      <w:lvlJc w:val="left"/>
      <w:pPr>
        <w:tabs>
          <w:tab w:val="num" w:pos="2710"/>
        </w:tabs>
        <w:ind w:left="2710" w:hanging="360"/>
      </w:pPr>
      <w:rPr>
        <w:rFonts w:hint="default"/>
      </w:rPr>
    </w:lvl>
    <w:lvl w:ilvl="4">
      <w:start w:val="1"/>
      <w:numFmt w:val="lowerLetter"/>
      <w:lvlText w:val="%5."/>
      <w:lvlJc w:val="left"/>
      <w:pPr>
        <w:tabs>
          <w:tab w:val="num" w:pos="3430"/>
        </w:tabs>
        <w:ind w:left="3430" w:hanging="360"/>
      </w:pPr>
      <w:rPr>
        <w:rFonts w:hint="default"/>
      </w:rPr>
    </w:lvl>
    <w:lvl w:ilvl="5">
      <w:start w:val="1"/>
      <w:numFmt w:val="lowerRoman"/>
      <w:lvlText w:val="%6."/>
      <w:lvlJc w:val="right"/>
      <w:pPr>
        <w:tabs>
          <w:tab w:val="num" w:pos="4150"/>
        </w:tabs>
        <w:ind w:left="4150" w:hanging="180"/>
      </w:pPr>
      <w:rPr>
        <w:rFonts w:hint="default"/>
      </w:rPr>
    </w:lvl>
    <w:lvl w:ilvl="6">
      <w:start w:val="1"/>
      <w:numFmt w:val="decimal"/>
      <w:lvlText w:val="%7."/>
      <w:lvlJc w:val="left"/>
      <w:pPr>
        <w:tabs>
          <w:tab w:val="num" w:pos="4870"/>
        </w:tabs>
        <w:ind w:left="4870" w:hanging="360"/>
      </w:pPr>
      <w:rPr>
        <w:rFonts w:hint="default"/>
      </w:rPr>
    </w:lvl>
    <w:lvl w:ilvl="7">
      <w:start w:val="1"/>
      <w:numFmt w:val="lowerLetter"/>
      <w:lvlText w:val="%8."/>
      <w:lvlJc w:val="left"/>
      <w:pPr>
        <w:tabs>
          <w:tab w:val="num" w:pos="5590"/>
        </w:tabs>
        <w:ind w:left="5590" w:hanging="360"/>
      </w:pPr>
      <w:rPr>
        <w:rFonts w:hint="default"/>
      </w:rPr>
    </w:lvl>
    <w:lvl w:ilvl="8">
      <w:start w:val="1"/>
      <w:numFmt w:val="lowerRoman"/>
      <w:lvlText w:val="%9."/>
      <w:lvlJc w:val="right"/>
      <w:pPr>
        <w:tabs>
          <w:tab w:val="num" w:pos="6310"/>
        </w:tabs>
        <w:ind w:left="6310" w:hanging="180"/>
      </w:pPr>
      <w:rPr>
        <w:rFonts w:hint="default"/>
      </w:rPr>
    </w:lvl>
  </w:abstractNum>
  <w:abstractNum w:abstractNumId="20">
    <w:nsid w:val="1EE15819"/>
    <w:multiLevelType w:val="multilevel"/>
    <w:tmpl w:val="D9808B22"/>
    <w:lvl w:ilvl="0">
      <w:start w:val="31"/>
      <w:numFmt w:val="decimal"/>
      <w:lvlText w:val="%1."/>
      <w:lvlJc w:val="left"/>
      <w:pPr>
        <w:ind w:left="444" w:hanging="444"/>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22E9067A"/>
    <w:multiLevelType w:val="multilevel"/>
    <w:tmpl w:val="C2E2DD9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Tahoma" w:hAnsi="Tahoma" w:cs="Tahoma" w:hint="default"/>
        <w:b w:val="0"/>
        <w:sz w:val="20"/>
        <w:szCs w:val="20"/>
      </w:rPr>
    </w:lvl>
    <w:lvl w:ilvl="2">
      <w:start w:val="1"/>
      <w:numFmt w:val="decimal"/>
      <w:lvlText w:val="%1.%2.%3."/>
      <w:lvlJc w:val="left"/>
      <w:pPr>
        <w:tabs>
          <w:tab w:val="num" w:pos="1997"/>
        </w:tabs>
        <w:ind w:left="1997" w:hanging="720"/>
      </w:pPr>
      <w:rPr>
        <w:rFonts w:ascii="Tahoma" w:hAnsi="Tahoma" w:cs="Tahoma" w:hint="default"/>
        <w:b w:val="0"/>
        <w:i w:val="0"/>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371625C"/>
    <w:multiLevelType w:val="multilevel"/>
    <w:tmpl w:val="414EC2CA"/>
    <w:lvl w:ilvl="0">
      <w:start w:val="10"/>
      <w:numFmt w:val="decimal"/>
      <w:lvlText w:val="%1."/>
      <w:lvlJc w:val="left"/>
      <w:pPr>
        <w:ind w:left="720" w:hanging="720"/>
      </w:pPr>
      <w:rPr>
        <w:rFonts w:hint="default"/>
      </w:rPr>
    </w:lvl>
    <w:lvl w:ilvl="1">
      <w:start w:val="11"/>
      <w:numFmt w:val="decimal"/>
      <w:lvlText w:val="%1.%2."/>
      <w:lvlJc w:val="left"/>
      <w:pPr>
        <w:ind w:left="990" w:hanging="72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3">
    <w:nsid w:val="25D527CD"/>
    <w:multiLevelType w:val="hybridMultilevel"/>
    <w:tmpl w:val="288E2CBE"/>
    <w:lvl w:ilvl="0" w:tplc="1E48362A">
      <w:start w:val="1"/>
      <w:numFmt w:val="decimal"/>
      <w:lvlText w:val="%1)"/>
      <w:lvlJc w:val="left"/>
      <w:pPr>
        <w:tabs>
          <w:tab w:val="num" w:pos="964"/>
        </w:tabs>
        <w:ind w:left="964" w:hanging="39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2A745EA8"/>
    <w:multiLevelType w:val="hybridMultilevel"/>
    <w:tmpl w:val="1E668B80"/>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2AF65D6C"/>
    <w:multiLevelType w:val="multilevel"/>
    <w:tmpl w:val="618E124A"/>
    <w:lvl w:ilvl="0">
      <w:start w:val="17"/>
      <w:numFmt w:val="decimal"/>
      <w:lvlText w:val="%1."/>
      <w:lvlJc w:val="left"/>
      <w:pPr>
        <w:ind w:left="444" w:hanging="444"/>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26">
    <w:nsid w:val="2E0E03A5"/>
    <w:multiLevelType w:val="hybridMultilevel"/>
    <w:tmpl w:val="B15A55DE"/>
    <w:lvl w:ilvl="0" w:tplc="04150017">
      <w:start w:val="1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39C1A7D"/>
    <w:multiLevelType w:val="hybridMultilevel"/>
    <w:tmpl w:val="EC9C9D2A"/>
    <w:lvl w:ilvl="0" w:tplc="327E8072">
      <w:start w:val="1"/>
      <w:numFmt w:val="decimal"/>
      <w:lvlText w:val="%1."/>
      <w:lvlJc w:val="left"/>
      <w:pPr>
        <w:tabs>
          <w:tab w:val="num" w:pos="2340"/>
        </w:tabs>
        <w:ind w:left="2340" w:hanging="360"/>
      </w:pPr>
      <w:rPr>
        <w:rFonts w:ascii="Tahoma" w:hAnsi="Tahoma" w:cs="Tahoma" w:hint="default"/>
        <w:b w:val="0"/>
        <w:strike w:val="0"/>
        <w:color w:val="auto"/>
        <w:sz w:val="20"/>
        <w:szCs w:val="20"/>
      </w:rPr>
    </w:lvl>
    <w:lvl w:ilvl="1" w:tplc="3BD266EE">
      <w:start w:val="1"/>
      <w:numFmt w:val="lowerLetter"/>
      <w:lvlText w:val="%2)"/>
      <w:lvlJc w:val="left"/>
      <w:pPr>
        <w:tabs>
          <w:tab w:val="num" w:pos="3621"/>
        </w:tabs>
        <w:ind w:left="3621"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3F21485"/>
    <w:multiLevelType w:val="hybridMultilevel"/>
    <w:tmpl w:val="00564F30"/>
    <w:lvl w:ilvl="0" w:tplc="868E8394">
      <w:start w:val="1"/>
      <w:numFmt w:val="decimal"/>
      <w:lvlText w:val="%1."/>
      <w:lvlJc w:val="left"/>
      <w:pPr>
        <w:tabs>
          <w:tab w:val="num" w:pos="720"/>
        </w:tabs>
        <w:ind w:left="720" w:hanging="360"/>
      </w:pPr>
      <w:rPr>
        <w:rFonts w:ascii="Tahoma" w:hAnsi="Tahoma" w:cs="Tahoma" w:hint="default"/>
        <w:strike w:val="0"/>
        <w:color w:val="auto"/>
        <w:sz w:val="20"/>
        <w:szCs w:val="20"/>
      </w:rPr>
    </w:lvl>
    <w:lvl w:ilvl="1" w:tplc="27C4E342">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4D75C6D"/>
    <w:multiLevelType w:val="hybridMultilevel"/>
    <w:tmpl w:val="3EC67D4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4F1493D"/>
    <w:multiLevelType w:val="multilevel"/>
    <w:tmpl w:val="2C4224AE"/>
    <w:lvl w:ilvl="0">
      <w:start w:val="1"/>
      <w:numFmt w:val="decimal"/>
      <w:lvlText w:val="%1."/>
      <w:lvlJc w:val="left"/>
      <w:pPr>
        <w:ind w:left="384" w:hanging="384"/>
      </w:pPr>
      <w:rPr>
        <w:rFonts w:hint="default"/>
        <w:b/>
        <w:color w:val="auto"/>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800" w:hanging="180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31">
    <w:nsid w:val="360E066F"/>
    <w:multiLevelType w:val="multilevel"/>
    <w:tmpl w:val="16369EE2"/>
    <w:lvl w:ilvl="0">
      <w:start w:val="18"/>
      <w:numFmt w:val="decimal"/>
      <w:lvlText w:val="%1."/>
      <w:lvlJc w:val="left"/>
      <w:pPr>
        <w:tabs>
          <w:tab w:val="num" w:pos="564"/>
        </w:tabs>
        <w:ind w:left="564" w:hanging="564"/>
      </w:pPr>
      <w:rPr>
        <w:rFonts w:hint="default"/>
        <w:sz w:val="18"/>
      </w:rPr>
    </w:lvl>
    <w:lvl w:ilvl="1">
      <w:start w:val="3"/>
      <w:numFmt w:val="decimal"/>
      <w:lvlText w:val="%1.%2."/>
      <w:lvlJc w:val="left"/>
      <w:pPr>
        <w:tabs>
          <w:tab w:val="num" w:pos="720"/>
        </w:tabs>
        <w:ind w:left="720" w:hanging="720"/>
      </w:pPr>
      <w:rPr>
        <w:rFonts w:hint="default"/>
        <w:sz w:val="18"/>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1080"/>
        </w:tabs>
        <w:ind w:left="1080" w:hanging="1080"/>
      </w:pPr>
      <w:rPr>
        <w:rFonts w:hint="default"/>
        <w:sz w:val="18"/>
      </w:rPr>
    </w:lvl>
    <w:lvl w:ilvl="4">
      <w:start w:val="1"/>
      <w:numFmt w:val="decimal"/>
      <w:lvlText w:val="%1.%2.%3.%4.%5."/>
      <w:lvlJc w:val="left"/>
      <w:pPr>
        <w:tabs>
          <w:tab w:val="num" w:pos="1080"/>
        </w:tabs>
        <w:ind w:left="1080" w:hanging="1080"/>
      </w:pPr>
      <w:rPr>
        <w:rFonts w:hint="default"/>
        <w:sz w:val="18"/>
      </w:rPr>
    </w:lvl>
    <w:lvl w:ilvl="5">
      <w:start w:val="1"/>
      <w:numFmt w:val="decimal"/>
      <w:lvlText w:val="%1.%2.%3.%4.%5.%6."/>
      <w:lvlJc w:val="left"/>
      <w:pPr>
        <w:tabs>
          <w:tab w:val="num" w:pos="1440"/>
        </w:tabs>
        <w:ind w:left="1440" w:hanging="1440"/>
      </w:pPr>
      <w:rPr>
        <w:rFonts w:hint="default"/>
        <w:sz w:val="18"/>
      </w:rPr>
    </w:lvl>
    <w:lvl w:ilvl="6">
      <w:start w:val="1"/>
      <w:numFmt w:val="decimal"/>
      <w:lvlText w:val="%1.%2.%3.%4.%5.%6.%7."/>
      <w:lvlJc w:val="left"/>
      <w:pPr>
        <w:tabs>
          <w:tab w:val="num" w:pos="1800"/>
        </w:tabs>
        <w:ind w:left="1800" w:hanging="1800"/>
      </w:pPr>
      <w:rPr>
        <w:rFonts w:hint="default"/>
        <w:sz w:val="18"/>
      </w:rPr>
    </w:lvl>
    <w:lvl w:ilvl="7">
      <w:start w:val="1"/>
      <w:numFmt w:val="decimal"/>
      <w:lvlText w:val="%1.%2.%3.%4.%5.%6.%7.%8."/>
      <w:lvlJc w:val="left"/>
      <w:pPr>
        <w:tabs>
          <w:tab w:val="num" w:pos="1800"/>
        </w:tabs>
        <w:ind w:left="1800" w:hanging="1800"/>
      </w:pPr>
      <w:rPr>
        <w:rFonts w:hint="default"/>
        <w:sz w:val="18"/>
      </w:rPr>
    </w:lvl>
    <w:lvl w:ilvl="8">
      <w:start w:val="1"/>
      <w:numFmt w:val="decimal"/>
      <w:lvlText w:val="%1.%2.%3.%4.%5.%6.%7.%8.%9."/>
      <w:lvlJc w:val="left"/>
      <w:pPr>
        <w:tabs>
          <w:tab w:val="num" w:pos="2160"/>
        </w:tabs>
        <w:ind w:left="2160" w:hanging="2160"/>
      </w:pPr>
      <w:rPr>
        <w:rFonts w:hint="default"/>
        <w:sz w:val="18"/>
      </w:rPr>
    </w:lvl>
  </w:abstractNum>
  <w:abstractNum w:abstractNumId="32">
    <w:nsid w:val="36C43754"/>
    <w:multiLevelType w:val="hybridMultilevel"/>
    <w:tmpl w:val="93048E3C"/>
    <w:lvl w:ilvl="0" w:tplc="2E306C3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3">
    <w:nsid w:val="37156C05"/>
    <w:multiLevelType w:val="multilevel"/>
    <w:tmpl w:val="88083B9A"/>
    <w:lvl w:ilvl="0">
      <w:start w:val="13"/>
      <w:numFmt w:val="decimal"/>
      <w:lvlText w:val="%1."/>
      <w:lvlJc w:val="left"/>
      <w:pPr>
        <w:ind w:left="720" w:hanging="72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lowerLetter"/>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379E6854"/>
    <w:multiLevelType w:val="hybridMultilevel"/>
    <w:tmpl w:val="68588C60"/>
    <w:lvl w:ilvl="0" w:tplc="D374A23C">
      <w:start w:val="3"/>
      <w:numFmt w:val="decimal"/>
      <w:lvlText w:val="%1."/>
      <w:lvlJc w:val="left"/>
      <w:pPr>
        <w:tabs>
          <w:tab w:val="num" w:pos="416"/>
        </w:tabs>
        <w:ind w:left="56"/>
      </w:pPr>
      <w:rPr>
        <w:rFonts w:cs="Times New Roman" w:hint="default"/>
        <w:b w:val="0"/>
        <w:i w:val="0"/>
        <w:sz w:val="22"/>
      </w:rPr>
    </w:lvl>
    <w:lvl w:ilvl="1" w:tplc="D052520A">
      <w:start w:val="7"/>
      <w:numFmt w:val="decimal"/>
      <w:lvlText w:val="%2."/>
      <w:lvlJc w:val="left"/>
      <w:pPr>
        <w:tabs>
          <w:tab w:val="num" w:pos="1021"/>
        </w:tabs>
        <w:ind w:left="1021" w:hanging="454"/>
      </w:pPr>
      <w:rPr>
        <w:rFonts w:cs="Times New Roman" w:hint="default"/>
        <w:b w:val="0"/>
        <w:i w:val="0"/>
        <w:sz w:val="22"/>
      </w:rPr>
    </w:lvl>
    <w:lvl w:ilvl="2" w:tplc="B5784A40">
      <w:start w:val="8"/>
      <w:numFmt w:val="decimal"/>
      <w:lvlText w:val="%3."/>
      <w:lvlJc w:val="left"/>
      <w:pPr>
        <w:tabs>
          <w:tab w:val="num" w:pos="2434"/>
        </w:tabs>
        <w:ind w:left="2434" w:hanging="454"/>
      </w:pPr>
      <w:rPr>
        <w:rFonts w:cs="Times New Roman" w:hint="default"/>
        <w:b w:val="0"/>
        <w:i w:val="0"/>
        <w:sz w:val="22"/>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3AEF18C2"/>
    <w:multiLevelType w:val="multilevel"/>
    <w:tmpl w:val="1F789476"/>
    <w:lvl w:ilvl="0">
      <w:start w:val="21"/>
      <w:numFmt w:val="decimal"/>
      <w:lvlText w:val="%1."/>
      <w:lvlJc w:val="left"/>
      <w:pPr>
        <w:ind w:left="444" w:hanging="444"/>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3B235B94"/>
    <w:multiLevelType w:val="multilevel"/>
    <w:tmpl w:val="50C06C7C"/>
    <w:lvl w:ilvl="0">
      <w:start w:val="14"/>
      <w:numFmt w:val="decimal"/>
      <w:lvlText w:val="%1."/>
      <w:lvlJc w:val="left"/>
      <w:pPr>
        <w:ind w:left="612" w:hanging="612"/>
      </w:pPr>
      <w:rPr>
        <w:rFonts w:hint="default"/>
        <w:i/>
      </w:rPr>
    </w:lvl>
    <w:lvl w:ilvl="1">
      <w:start w:val="1"/>
      <w:numFmt w:val="decimal"/>
      <w:lvlText w:val="%1.%2."/>
      <w:lvlJc w:val="left"/>
      <w:pPr>
        <w:ind w:left="861" w:hanging="720"/>
      </w:pPr>
      <w:rPr>
        <w:rFonts w:hint="default"/>
        <w:i/>
      </w:rPr>
    </w:lvl>
    <w:lvl w:ilvl="2">
      <w:start w:val="1"/>
      <w:numFmt w:val="decimal"/>
      <w:lvlText w:val="%1.%2.%3."/>
      <w:lvlJc w:val="left"/>
      <w:pPr>
        <w:ind w:left="1002" w:hanging="720"/>
      </w:pPr>
      <w:rPr>
        <w:rFonts w:hint="default"/>
        <w:i w:val="0"/>
      </w:rPr>
    </w:lvl>
    <w:lvl w:ilvl="3">
      <w:start w:val="1"/>
      <w:numFmt w:val="lowerLetter"/>
      <w:lvlText w:val="%1.%2.%3.%4."/>
      <w:lvlJc w:val="left"/>
      <w:pPr>
        <w:ind w:left="1503" w:hanging="1080"/>
      </w:pPr>
      <w:rPr>
        <w:rFonts w:hint="default"/>
        <w:i/>
      </w:rPr>
    </w:lvl>
    <w:lvl w:ilvl="4">
      <w:start w:val="1"/>
      <w:numFmt w:val="decimal"/>
      <w:lvlText w:val="%1.%2.%3.%4.%5."/>
      <w:lvlJc w:val="left"/>
      <w:pPr>
        <w:ind w:left="1644" w:hanging="1080"/>
      </w:pPr>
      <w:rPr>
        <w:rFonts w:hint="default"/>
        <w:i/>
      </w:rPr>
    </w:lvl>
    <w:lvl w:ilvl="5">
      <w:start w:val="1"/>
      <w:numFmt w:val="decimal"/>
      <w:lvlText w:val="%1.%2.%3.%4.%5.%6."/>
      <w:lvlJc w:val="left"/>
      <w:pPr>
        <w:ind w:left="2145" w:hanging="1440"/>
      </w:pPr>
      <w:rPr>
        <w:rFonts w:hint="default"/>
        <w:i/>
      </w:rPr>
    </w:lvl>
    <w:lvl w:ilvl="6">
      <w:start w:val="1"/>
      <w:numFmt w:val="decimal"/>
      <w:lvlText w:val="%1.%2.%3.%4.%5.%6.%7."/>
      <w:lvlJc w:val="left"/>
      <w:pPr>
        <w:ind w:left="2646" w:hanging="1800"/>
      </w:pPr>
      <w:rPr>
        <w:rFonts w:hint="default"/>
        <w:i/>
      </w:rPr>
    </w:lvl>
    <w:lvl w:ilvl="7">
      <w:start w:val="1"/>
      <w:numFmt w:val="decimal"/>
      <w:lvlText w:val="%1.%2.%3.%4.%5.%6.%7.%8."/>
      <w:lvlJc w:val="left"/>
      <w:pPr>
        <w:ind w:left="2787" w:hanging="1800"/>
      </w:pPr>
      <w:rPr>
        <w:rFonts w:hint="default"/>
        <w:i/>
      </w:rPr>
    </w:lvl>
    <w:lvl w:ilvl="8">
      <w:start w:val="1"/>
      <w:numFmt w:val="decimal"/>
      <w:lvlText w:val="%1.%2.%3.%4.%5.%6.%7.%8.%9."/>
      <w:lvlJc w:val="left"/>
      <w:pPr>
        <w:ind w:left="3288" w:hanging="2160"/>
      </w:pPr>
      <w:rPr>
        <w:rFonts w:hint="default"/>
        <w:i/>
      </w:rPr>
    </w:lvl>
  </w:abstractNum>
  <w:abstractNum w:abstractNumId="37">
    <w:nsid w:val="3BAB5BBC"/>
    <w:multiLevelType w:val="hybridMultilevel"/>
    <w:tmpl w:val="24A42952"/>
    <w:lvl w:ilvl="0" w:tplc="9F5282EE">
      <w:start w:val="1"/>
      <w:numFmt w:val="decimal"/>
      <w:lvlText w:val="%1)"/>
      <w:lvlJc w:val="left"/>
      <w:pPr>
        <w:tabs>
          <w:tab w:val="num" w:pos="927"/>
        </w:tabs>
        <w:ind w:left="851" w:hanging="284"/>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3F351F0C"/>
    <w:multiLevelType w:val="hybridMultilevel"/>
    <w:tmpl w:val="8EC21D76"/>
    <w:lvl w:ilvl="0" w:tplc="2E6EA9FA">
      <w:start w:val="1"/>
      <w:numFmt w:val="decimal"/>
      <w:lvlText w:val="%1)"/>
      <w:lvlJc w:val="left"/>
      <w:pPr>
        <w:tabs>
          <w:tab w:val="num" w:pos="1077"/>
        </w:tabs>
        <w:ind w:left="1077" w:hanging="51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3F416DBD"/>
    <w:multiLevelType w:val="hybridMultilevel"/>
    <w:tmpl w:val="96FA91FE"/>
    <w:lvl w:ilvl="0" w:tplc="53C66ECE">
      <w:start w:val="6"/>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4B52D812">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FAF56E6"/>
    <w:multiLevelType w:val="multilevel"/>
    <w:tmpl w:val="6FF8FCFE"/>
    <w:lvl w:ilvl="0">
      <w:start w:val="8"/>
      <w:numFmt w:val="decimal"/>
      <w:lvlText w:val="%1."/>
      <w:lvlJc w:val="left"/>
      <w:pPr>
        <w:ind w:left="360" w:hanging="36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1">
    <w:nsid w:val="403E3F8D"/>
    <w:multiLevelType w:val="multilevel"/>
    <w:tmpl w:val="C2E2DD9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Tahoma" w:hAnsi="Tahoma" w:cs="Tahoma" w:hint="default"/>
        <w:b w:val="0"/>
        <w:sz w:val="20"/>
        <w:szCs w:val="20"/>
      </w:rPr>
    </w:lvl>
    <w:lvl w:ilvl="2">
      <w:start w:val="1"/>
      <w:numFmt w:val="decimal"/>
      <w:lvlText w:val="%1.%2.%3."/>
      <w:lvlJc w:val="left"/>
      <w:pPr>
        <w:tabs>
          <w:tab w:val="num" w:pos="1997"/>
        </w:tabs>
        <w:ind w:left="1997" w:hanging="720"/>
      </w:pPr>
      <w:rPr>
        <w:rFonts w:ascii="Tahoma" w:hAnsi="Tahoma" w:cs="Tahoma" w:hint="default"/>
        <w:b w:val="0"/>
        <w:i w:val="0"/>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40F35E60"/>
    <w:multiLevelType w:val="multilevel"/>
    <w:tmpl w:val="FEA804E0"/>
    <w:lvl w:ilvl="0">
      <w:start w:val="2"/>
      <w:numFmt w:val="decimal"/>
      <w:lvlText w:val="%1."/>
      <w:lvlJc w:val="left"/>
      <w:pPr>
        <w:tabs>
          <w:tab w:val="num" w:pos="360"/>
        </w:tabs>
        <w:ind w:left="360" w:hanging="360"/>
      </w:pPr>
      <w:rPr>
        <w:rFonts w:hint="default"/>
        <w:b w:val="0"/>
        <w:color w:val="auto"/>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453F38CE"/>
    <w:multiLevelType w:val="multilevel"/>
    <w:tmpl w:val="2528E2D6"/>
    <w:lvl w:ilvl="0">
      <w:start w:val="1"/>
      <w:numFmt w:val="decimal"/>
      <w:lvlText w:val="%1."/>
      <w:lvlJc w:val="left"/>
      <w:pPr>
        <w:tabs>
          <w:tab w:val="num" w:pos="550"/>
        </w:tabs>
        <w:ind w:left="340" w:hanging="340"/>
      </w:pPr>
      <w:rPr>
        <w:rFonts w:hint="default"/>
      </w:rPr>
    </w:lvl>
    <w:lvl w:ilvl="1">
      <w:start w:val="1"/>
      <w:numFmt w:val="lowerLetter"/>
      <w:lvlText w:val="%2."/>
      <w:lvlJc w:val="left"/>
      <w:pPr>
        <w:tabs>
          <w:tab w:val="num" w:pos="1270"/>
        </w:tabs>
        <w:ind w:left="1270" w:hanging="360"/>
      </w:pPr>
      <w:rPr>
        <w:rFonts w:hint="default"/>
      </w:rPr>
    </w:lvl>
    <w:lvl w:ilvl="2">
      <w:start w:val="1"/>
      <w:numFmt w:val="lowerRoman"/>
      <w:lvlText w:val="%3."/>
      <w:lvlJc w:val="right"/>
      <w:pPr>
        <w:tabs>
          <w:tab w:val="num" w:pos="1990"/>
        </w:tabs>
        <w:ind w:left="1990" w:hanging="180"/>
      </w:pPr>
      <w:rPr>
        <w:rFonts w:hint="default"/>
      </w:rPr>
    </w:lvl>
    <w:lvl w:ilvl="3">
      <w:start w:val="1"/>
      <w:numFmt w:val="decimal"/>
      <w:lvlText w:val="%4."/>
      <w:lvlJc w:val="left"/>
      <w:pPr>
        <w:tabs>
          <w:tab w:val="num" w:pos="2710"/>
        </w:tabs>
        <w:ind w:left="2710" w:hanging="360"/>
      </w:pPr>
      <w:rPr>
        <w:rFonts w:hint="default"/>
      </w:rPr>
    </w:lvl>
    <w:lvl w:ilvl="4">
      <w:start w:val="1"/>
      <w:numFmt w:val="lowerLetter"/>
      <w:lvlText w:val="%5."/>
      <w:lvlJc w:val="left"/>
      <w:pPr>
        <w:tabs>
          <w:tab w:val="num" w:pos="3430"/>
        </w:tabs>
        <w:ind w:left="3430" w:hanging="360"/>
      </w:pPr>
      <w:rPr>
        <w:rFonts w:hint="default"/>
      </w:rPr>
    </w:lvl>
    <w:lvl w:ilvl="5">
      <w:start w:val="1"/>
      <w:numFmt w:val="lowerRoman"/>
      <w:lvlText w:val="%6."/>
      <w:lvlJc w:val="right"/>
      <w:pPr>
        <w:tabs>
          <w:tab w:val="num" w:pos="4150"/>
        </w:tabs>
        <w:ind w:left="4150" w:hanging="180"/>
      </w:pPr>
      <w:rPr>
        <w:rFonts w:hint="default"/>
      </w:rPr>
    </w:lvl>
    <w:lvl w:ilvl="6">
      <w:start w:val="1"/>
      <w:numFmt w:val="decimal"/>
      <w:lvlText w:val="%7."/>
      <w:lvlJc w:val="left"/>
      <w:pPr>
        <w:tabs>
          <w:tab w:val="num" w:pos="4870"/>
        </w:tabs>
        <w:ind w:left="4870" w:hanging="360"/>
      </w:pPr>
      <w:rPr>
        <w:rFonts w:hint="default"/>
      </w:rPr>
    </w:lvl>
    <w:lvl w:ilvl="7">
      <w:start w:val="1"/>
      <w:numFmt w:val="lowerLetter"/>
      <w:lvlText w:val="%8."/>
      <w:lvlJc w:val="left"/>
      <w:pPr>
        <w:tabs>
          <w:tab w:val="num" w:pos="5590"/>
        </w:tabs>
        <w:ind w:left="5590" w:hanging="360"/>
      </w:pPr>
      <w:rPr>
        <w:rFonts w:hint="default"/>
      </w:rPr>
    </w:lvl>
    <w:lvl w:ilvl="8">
      <w:start w:val="1"/>
      <w:numFmt w:val="lowerRoman"/>
      <w:lvlText w:val="%9."/>
      <w:lvlJc w:val="right"/>
      <w:pPr>
        <w:tabs>
          <w:tab w:val="num" w:pos="6310"/>
        </w:tabs>
        <w:ind w:left="6310" w:hanging="180"/>
      </w:pPr>
      <w:rPr>
        <w:rFonts w:hint="default"/>
      </w:rPr>
    </w:lvl>
  </w:abstractNum>
  <w:abstractNum w:abstractNumId="44">
    <w:nsid w:val="475952F5"/>
    <w:multiLevelType w:val="hybridMultilevel"/>
    <w:tmpl w:val="830601F8"/>
    <w:lvl w:ilvl="0" w:tplc="DE980A1E">
      <w:start w:val="8"/>
      <w:numFmt w:val="decimal"/>
      <w:lvlText w:val="%1."/>
      <w:lvlJc w:val="left"/>
      <w:pPr>
        <w:tabs>
          <w:tab w:val="num" w:pos="1440"/>
        </w:tabs>
        <w:ind w:left="1440" w:hanging="454"/>
      </w:pPr>
      <w:rPr>
        <w:rFonts w:cs="Times New Roman" w:hint="default"/>
        <w:b w:val="0"/>
        <w:i w:val="0"/>
        <w:strike w:val="0"/>
        <w:dstrike w:val="0"/>
        <w:sz w:val="22"/>
        <w:effect w:val="no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47D322C2"/>
    <w:multiLevelType w:val="hybridMultilevel"/>
    <w:tmpl w:val="C6065FC2"/>
    <w:lvl w:ilvl="0" w:tplc="D1AC655A">
      <w:start w:val="1"/>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4C0B134E"/>
    <w:multiLevelType w:val="hybridMultilevel"/>
    <w:tmpl w:val="A908481A"/>
    <w:lvl w:ilvl="0" w:tplc="9B9630CE">
      <w:start w:val="3"/>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4D753C13"/>
    <w:multiLevelType w:val="multilevel"/>
    <w:tmpl w:val="C012141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4E2822F0"/>
    <w:multiLevelType w:val="multilevel"/>
    <w:tmpl w:val="EAC2B78E"/>
    <w:lvl w:ilvl="0">
      <w:start w:val="1"/>
      <w:numFmt w:val="decimal"/>
      <w:lvlText w:val="%1."/>
      <w:lvlJc w:val="left"/>
      <w:pPr>
        <w:tabs>
          <w:tab w:val="num" w:pos="540"/>
        </w:tabs>
        <w:ind w:left="540" w:hanging="360"/>
      </w:pPr>
      <w:rPr>
        <w:rFonts w:hint="default"/>
        <w:sz w:val="20"/>
        <w:szCs w:val="20"/>
      </w:rPr>
    </w:lvl>
    <w:lvl w:ilvl="1">
      <w:start w:val="3"/>
      <w:numFmt w:val="decimal"/>
      <w:lvlText w:val="%1.%2."/>
      <w:lvlJc w:val="left"/>
      <w:pPr>
        <w:tabs>
          <w:tab w:val="num" w:pos="0"/>
        </w:tabs>
        <w:ind w:left="1104" w:hanging="720"/>
      </w:pPr>
      <w:rPr>
        <w:rFonts w:hint="default"/>
      </w:rPr>
    </w:lvl>
    <w:lvl w:ilvl="2">
      <w:start w:val="1"/>
      <w:numFmt w:val="decimal"/>
      <w:lvlText w:val="%1.%2.%3."/>
      <w:lvlJc w:val="left"/>
      <w:pPr>
        <w:tabs>
          <w:tab w:val="num" w:pos="0"/>
        </w:tabs>
        <w:ind w:left="1488" w:hanging="720"/>
      </w:pPr>
      <w:rPr>
        <w:rFonts w:hint="default"/>
      </w:rPr>
    </w:lvl>
    <w:lvl w:ilvl="3">
      <w:start w:val="1"/>
      <w:numFmt w:val="decimal"/>
      <w:lvlText w:val="%1.%2.%3.%4."/>
      <w:lvlJc w:val="left"/>
      <w:pPr>
        <w:tabs>
          <w:tab w:val="num" w:pos="0"/>
        </w:tabs>
        <w:ind w:left="2232" w:hanging="1080"/>
      </w:pPr>
      <w:rPr>
        <w:rFonts w:hint="default"/>
      </w:rPr>
    </w:lvl>
    <w:lvl w:ilvl="4">
      <w:start w:val="1"/>
      <w:numFmt w:val="decimal"/>
      <w:lvlText w:val="%1.%2.%3.%4.%5."/>
      <w:lvlJc w:val="left"/>
      <w:pPr>
        <w:tabs>
          <w:tab w:val="num" w:pos="0"/>
        </w:tabs>
        <w:ind w:left="2616" w:hanging="1080"/>
      </w:pPr>
      <w:rPr>
        <w:rFonts w:hint="default"/>
      </w:rPr>
    </w:lvl>
    <w:lvl w:ilvl="5">
      <w:start w:val="1"/>
      <w:numFmt w:val="decimal"/>
      <w:lvlText w:val="%1.%2.%3.%4.%5.%6."/>
      <w:lvlJc w:val="left"/>
      <w:pPr>
        <w:tabs>
          <w:tab w:val="num" w:pos="0"/>
        </w:tabs>
        <w:ind w:left="3360" w:hanging="1440"/>
      </w:pPr>
      <w:rPr>
        <w:rFonts w:hint="default"/>
      </w:rPr>
    </w:lvl>
    <w:lvl w:ilvl="6">
      <w:start w:val="1"/>
      <w:numFmt w:val="decimal"/>
      <w:lvlText w:val="%1.%2.%3.%4.%5.%6.%7."/>
      <w:lvlJc w:val="left"/>
      <w:pPr>
        <w:tabs>
          <w:tab w:val="num" w:pos="0"/>
        </w:tabs>
        <w:ind w:left="4104" w:hanging="1800"/>
      </w:pPr>
      <w:rPr>
        <w:rFonts w:hint="default"/>
      </w:rPr>
    </w:lvl>
    <w:lvl w:ilvl="7">
      <w:start w:val="1"/>
      <w:numFmt w:val="decimal"/>
      <w:lvlText w:val="%1.%2.%3.%4.%5.%6.%7.%8."/>
      <w:lvlJc w:val="left"/>
      <w:pPr>
        <w:tabs>
          <w:tab w:val="num" w:pos="0"/>
        </w:tabs>
        <w:ind w:left="4488" w:hanging="1800"/>
      </w:pPr>
      <w:rPr>
        <w:rFonts w:hint="default"/>
      </w:rPr>
    </w:lvl>
    <w:lvl w:ilvl="8">
      <w:start w:val="1"/>
      <w:numFmt w:val="decimal"/>
      <w:lvlText w:val="%1.%2.%3.%4.%5.%6.%7.%8.%9."/>
      <w:lvlJc w:val="left"/>
      <w:pPr>
        <w:tabs>
          <w:tab w:val="num" w:pos="0"/>
        </w:tabs>
        <w:ind w:left="5232" w:hanging="2160"/>
      </w:pPr>
      <w:rPr>
        <w:rFonts w:hint="default"/>
      </w:rPr>
    </w:lvl>
  </w:abstractNum>
  <w:abstractNum w:abstractNumId="49">
    <w:nsid w:val="4E68365A"/>
    <w:multiLevelType w:val="multilevel"/>
    <w:tmpl w:val="A2E4B83E"/>
    <w:lvl w:ilvl="0">
      <w:start w:val="21"/>
      <w:numFmt w:val="decimal"/>
      <w:lvlText w:val="%1."/>
      <w:lvlJc w:val="left"/>
      <w:pPr>
        <w:ind w:left="444" w:hanging="444"/>
      </w:pPr>
      <w:rPr>
        <w:rFonts w:hint="default"/>
      </w:rPr>
    </w:lvl>
    <w:lvl w:ilvl="1">
      <w:start w:val="3"/>
      <w:numFmt w:val="decimal"/>
      <w:lvlText w:val="%1.%2."/>
      <w:lvlJc w:val="left"/>
      <w:pPr>
        <w:ind w:left="1104" w:hanging="720"/>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2232" w:hanging="108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360" w:hanging="1440"/>
      </w:pPr>
      <w:rPr>
        <w:rFonts w:hint="default"/>
      </w:rPr>
    </w:lvl>
    <w:lvl w:ilvl="6">
      <w:start w:val="1"/>
      <w:numFmt w:val="decimal"/>
      <w:lvlText w:val="%1.%2.%3.%4.%5.%6.%7."/>
      <w:lvlJc w:val="left"/>
      <w:pPr>
        <w:ind w:left="4104" w:hanging="1800"/>
      </w:pPr>
      <w:rPr>
        <w:rFonts w:hint="default"/>
      </w:rPr>
    </w:lvl>
    <w:lvl w:ilvl="7">
      <w:start w:val="1"/>
      <w:numFmt w:val="decimal"/>
      <w:lvlText w:val="%1.%2.%3.%4.%5.%6.%7.%8."/>
      <w:lvlJc w:val="left"/>
      <w:pPr>
        <w:ind w:left="4488" w:hanging="1800"/>
      </w:pPr>
      <w:rPr>
        <w:rFonts w:hint="default"/>
      </w:rPr>
    </w:lvl>
    <w:lvl w:ilvl="8">
      <w:start w:val="1"/>
      <w:numFmt w:val="decimal"/>
      <w:lvlText w:val="%1.%2.%3.%4.%5.%6.%7.%8.%9."/>
      <w:lvlJc w:val="left"/>
      <w:pPr>
        <w:ind w:left="5232" w:hanging="2160"/>
      </w:pPr>
      <w:rPr>
        <w:rFonts w:hint="default"/>
      </w:rPr>
    </w:lvl>
  </w:abstractNum>
  <w:abstractNum w:abstractNumId="50">
    <w:nsid w:val="4F5C4261"/>
    <w:multiLevelType w:val="multilevel"/>
    <w:tmpl w:val="9F305AFC"/>
    <w:lvl w:ilvl="0">
      <w:start w:val="14"/>
      <w:numFmt w:val="decimal"/>
      <w:lvlText w:val="%1."/>
      <w:lvlJc w:val="left"/>
      <w:pPr>
        <w:tabs>
          <w:tab w:val="num" w:pos="852"/>
        </w:tabs>
        <w:ind w:left="852" w:hanging="852"/>
      </w:pPr>
      <w:rPr>
        <w:rFonts w:eastAsia="Calibri" w:hint="default"/>
        <w:color w:val="auto"/>
      </w:rPr>
    </w:lvl>
    <w:lvl w:ilvl="1">
      <w:start w:val="3"/>
      <w:numFmt w:val="decimal"/>
      <w:lvlText w:val="%1.%2."/>
      <w:lvlJc w:val="left"/>
      <w:pPr>
        <w:tabs>
          <w:tab w:val="num" w:pos="1136"/>
        </w:tabs>
        <w:ind w:left="1136" w:hanging="852"/>
      </w:pPr>
      <w:rPr>
        <w:rFonts w:eastAsia="Calibri" w:hint="default"/>
        <w:color w:val="auto"/>
      </w:rPr>
    </w:lvl>
    <w:lvl w:ilvl="2">
      <w:start w:val="1"/>
      <w:numFmt w:val="decimal"/>
      <w:lvlText w:val="%1.%2.%3."/>
      <w:lvlJc w:val="left"/>
      <w:pPr>
        <w:tabs>
          <w:tab w:val="num" w:pos="1420"/>
        </w:tabs>
        <w:ind w:left="1420" w:hanging="852"/>
      </w:pPr>
      <w:rPr>
        <w:rFonts w:eastAsia="Calibri" w:hint="default"/>
        <w:b w:val="0"/>
        <w:i w:val="0"/>
        <w:color w:val="auto"/>
      </w:rPr>
    </w:lvl>
    <w:lvl w:ilvl="3">
      <w:start w:val="1"/>
      <w:numFmt w:val="decimal"/>
      <w:lvlText w:val="%1.%2.%3.%4."/>
      <w:lvlJc w:val="left"/>
      <w:pPr>
        <w:tabs>
          <w:tab w:val="num" w:pos="1932"/>
        </w:tabs>
        <w:ind w:left="1932" w:hanging="1080"/>
      </w:pPr>
      <w:rPr>
        <w:rFonts w:eastAsia="Calibri" w:hint="default"/>
        <w:color w:val="auto"/>
      </w:rPr>
    </w:lvl>
    <w:lvl w:ilvl="4">
      <w:start w:val="1"/>
      <w:numFmt w:val="decimal"/>
      <w:lvlText w:val="%1.%2.%3.%4.%5."/>
      <w:lvlJc w:val="left"/>
      <w:pPr>
        <w:tabs>
          <w:tab w:val="num" w:pos="2216"/>
        </w:tabs>
        <w:ind w:left="2216" w:hanging="1080"/>
      </w:pPr>
      <w:rPr>
        <w:rFonts w:eastAsia="Calibri" w:hint="default"/>
        <w:color w:val="auto"/>
      </w:rPr>
    </w:lvl>
    <w:lvl w:ilvl="5">
      <w:start w:val="1"/>
      <w:numFmt w:val="decimal"/>
      <w:lvlText w:val="%1.%2.%3.%4.%5.%6."/>
      <w:lvlJc w:val="left"/>
      <w:pPr>
        <w:tabs>
          <w:tab w:val="num" w:pos="2860"/>
        </w:tabs>
        <w:ind w:left="2860" w:hanging="1440"/>
      </w:pPr>
      <w:rPr>
        <w:rFonts w:eastAsia="Calibri" w:hint="default"/>
        <w:color w:val="auto"/>
      </w:rPr>
    </w:lvl>
    <w:lvl w:ilvl="6">
      <w:start w:val="1"/>
      <w:numFmt w:val="decimal"/>
      <w:lvlText w:val="%1.%2.%3.%4.%5.%6.%7."/>
      <w:lvlJc w:val="left"/>
      <w:pPr>
        <w:tabs>
          <w:tab w:val="num" w:pos="3504"/>
        </w:tabs>
        <w:ind w:left="3504" w:hanging="1800"/>
      </w:pPr>
      <w:rPr>
        <w:rFonts w:eastAsia="Calibri" w:hint="default"/>
        <w:color w:val="auto"/>
      </w:rPr>
    </w:lvl>
    <w:lvl w:ilvl="7">
      <w:start w:val="1"/>
      <w:numFmt w:val="decimal"/>
      <w:lvlText w:val="%1.%2.%3.%4.%5.%6.%7.%8."/>
      <w:lvlJc w:val="left"/>
      <w:pPr>
        <w:tabs>
          <w:tab w:val="num" w:pos="3788"/>
        </w:tabs>
        <w:ind w:left="3788" w:hanging="1800"/>
      </w:pPr>
      <w:rPr>
        <w:rFonts w:eastAsia="Calibri" w:hint="default"/>
        <w:color w:val="auto"/>
      </w:rPr>
    </w:lvl>
    <w:lvl w:ilvl="8">
      <w:start w:val="1"/>
      <w:numFmt w:val="decimal"/>
      <w:lvlText w:val="%1.%2.%3.%4.%5.%6.%7.%8.%9."/>
      <w:lvlJc w:val="left"/>
      <w:pPr>
        <w:tabs>
          <w:tab w:val="num" w:pos="4432"/>
        </w:tabs>
        <w:ind w:left="4432" w:hanging="2160"/>
      </w:pPr>
      <w:rPr>
        <w:rFonts w:eastAsia="Calibri" w:hint="default"/>
        <w:color w:val="auto"/>
      </w:rPr>
    </w:lvl>
  </w:abstractNum>
  <w:abstractNum w:abstractNumId="51">
    <w:nsid w:val="50B862C8"/>
    <w:multiLevelType w:val="hybridMultilevel"/>
    <w:tmpl w:val="F03E249A"/>
    <w:lvl w:ilvl="0" w:tplc="49080658">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547A1D80"/>
    <w:multiLevelType w:val="multilevel"/>
    <w:tmpl w:val="20442440"/>
    <w:lvl w:ilvl="0">
      <w:start w:val="10"/>
      <w:numFmt w:val="decimal"/>
      <w:lvlText w:val="%1."/>
      <w:lvlJc w:val="left"/>
      <w:pPr>
        <w:ind w:left="708" w:hanging="708"/>
      </w:pPr>
      <w:rPr>
        <w:rFonts w:hint="default"/>
        <w:b/>
        <w:i/>
      </w:rPr>
    </w:lvl>
    <w:lvl w:ilvl="1">
      <w:start w:val="1"/>
      <w:numFmt w:val="decimal"/>
      <w:lvlText w:val="%1.%2."/>
      <w:lvlJc w:val="left"/>
      <w:pPr>
        <w:ind w:left="720" w:hanging="720"/>
      </w:pPr>
      <w:rPr>
        <w:rFonts w:hint="default"/>
        <w:b/>
        <w:i/>
      </w:rPr>
    </w:lvl>
    <w:lvl w:ilvl="2">
      <w:start w:val="2"/>
      <w:numFmt w:val="decimal"/>
      <w:lvlText w:val="%1.%2.%3."/>
      <w:lvlJc w:val="left"/>
      <w:pPr>
        <w:ind w:left="1288" w:hanging="720"/>
      </w:pPr>
      <w:rPr>
        <w:rFonts w:hint="default"/>
        <w:b w:val="0"/>
        <w:i w:val="0"/>
        <w:sz w:val="20"/>
        <w:szCs w:val="20"/>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800" w:hanging="180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53">
    <w:nsid w:val="55561AA3"/>
    <w:multiLevelType w:val="hybridMultilevel"/>
    <w:tmpl w:val="1E224A16"/>
    <w:lvl w:ilvl="0" w:tplc="9B9A127E">
      <w:start w:val="18"/>
      <w:numFmt w:val="lowerLetter"/>
      <w:lvlText w:val="%1)"/>
      <w:lvlJc w:val="left"/>
      <w:pPr>
        <w:ind w:left="644" w:hanging="360"/>
      </w:pPr>
      <w:rPr>
        <w:rFonts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nsid w:val="56B10BCB"/>
    <w:multiLevelType w:val="hybridMultilevel"/>
    <w:tmpl w:val="2608701C"/>
    <w:lvl w:ilvl="0" w:tplc="74E04FA4">
      <w:start w:val="1"/>
      <w:numFmt w:val="decimal"/>
      <w:lvlText w:val="31.2.%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CDA58A8"/>
    <w:multiLevelType w:val="hybridMultilevel"/>
    <w:tmpl w:val="48880EAE"/>
    <w:lvl w:ilvl="0" w:tplc="69C415C2">
      <w:start w:val="1"/>
      <w:numFmt w:val="bullet"/>
      <w:lvlText w:val=""/>
      <w:lvlJc w:val="left"/>
      <w:pPr>
        <w:tabs>
          <w:tab w:val="num" w:pos="717"/>
        </w:tabs>
        <w:ind w:left="717" w:hanging="357"/>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6">
    <w:nsid w:val="613D33E4"/>
    <w:multiLevelType w:val="hybridMultilevel"/>
    <w:tmpl w:val="C9A8C40A"/>
    <w:lvl w:ilvl="0" w:tplc="63424FDA">
      <w:start w:val="1"/>
      <w:numFmt w:val="decimal"/>
      <w:lvlText w:val="%1)"/>
      <w:lvlJc w:val="left"/>
      <w:pPr>
        <w:tabs>
          <w:tab w:val="num" w:pos="1950"/>
        </w:tabs>
        <w:ind w:left="1950" w:hanging="51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63CE11D0"/>
    <w:multiLevelType w:val="multilevel"/>
    <w:tmpl w:val="50C06C7C"/>
    <w:lvl w:ilvl="0">
      <w:start w:val="14"/>
      <w:numFmt w:val="decimal"/>
      <w:lvlText w:val="%1."/>
      <w:lvlJc w:val="left"/>
      <w:pPr>
        <w:ind w:left="612" w:hanging="612"/>
      </w:pPr>
      <w:rPr>
        <w:rFonts w:hint="default"/>
        <w:i/>
      </w:rPr>
    </w:lvl>
    <w:lvl w:ilvl="1">
      <w:start w:val="1"/>
      <w:numFmt w:val="decimal"/>
      <w:lvlText w:val="%1.%2."/>
      <w:lvlJc w:val="left"/>
      <w:pPr>
        <w:ind w:left="861" w:hanging="720"/>
      </w:pPr>
      <w:rPr>
        <w:rFonts w:hint="default"/>
        <w:i/>
      </w:rPr>
    </w:lvl>
    <w:lvl w:ilvl="2">
      <w:start w:val="1"/>
      <w:numFmt w:val="decimal"/>
      <w:lvlText w:val="%1.%2.%3."/>
      <w:lvlJc w:val="left"/>
      <w:pPr>
        <w:ind w:left="1002" w:hanging="720"/>
      </w:pPr>
      <w:rPr>
        <w:rFonts w:hint="default"/>
        <w:i w:val="0"/>
      </w:rPr>
    </w:lvl>
    <w:lvl w:ilvl="3">
      <w:start w:val="1"/>
      <w:numFmt w:val="lowerLetter"/>
      <w:lvlText w:val="%1.%2.%3.%4."/>
      <w:lvlJc w:val="left"/>
      <w:pPr>
        <w:ind w:left="1503" w:hanging="1080"/>
      </w:pPr>
      <w:rPr>
        <w:rFonts w:hint="default"/>
        <w:i/>
      </w:rPr>
    </w:lvl>
    <w:lvl w:ilvl="4">
      <w:start w:val="1"/>
      <w:numFmt w:val="decimal"/>
      <w:lvlText w:val="%1.%2.%3.%4.%5."/>
      <w:lvlJc w:val="left"/>
      <w:pPr>
        <w:ind w:left="1644" w:hanging="1080"/>
      </w:pPr>
      <w:rPr>
        <w:rFonts w:hint="default"/>
        <w:i/>
      </w:rPr>
    </w:lvl>
    <w:lvl w:ilvl="5">
      <w:start w:val="1"/>
      <w:numFmt w:val="decimal"/>
      <w:lvlText w:val="%1.%2.%3.%4.%5.%6."/>
      <w:lvlJc w:val="left"/>
      <w:pPr>
        <w:ind w:left="2145" w:hanging="1440"/>
      </w:pPr>
      <w:rPr>
        <w:rFonts w:hint="default"/>
        <w:i/>
      </w:rPr>
    </w:lvl>
    <w:lvl w:ilvl="6">
      <w:start w:val="1"/>
      <w:numFmt w:val="decimal"/>
      <w:lvlText w:val="%1.%2.%3.%4.%5.%6.%7."/>
      <w:lvlJc w:val="left"/>
      <w:pPr>
        <w:ind w:left="2646" w:hanging="1800"/>
      </w:pPr>
      <w:rPr>
        <w:rFonts w:hint="default"/>
        <w:i/>
      </w:rPr>
    </w:lvl>
    <w:lvl w:ilvl="7">
      <w:start w:val="1"/>
      <w:numFmt w:val="decimal"/>
      <w:lvlText w:val="%1.%2.%3.%4.%5.%6.%7.%8."/>
      <w:lvlJc w:val="left"/>
      <w:pPr>
        <w:ind w:left="2787" w:hanging="1800"/>
      </w:pPr>
      <w:rPr>
        <w:rFonts w:hint="default"/>
        <w:i/>
      </w:rPr>
    </w:lvl>
    <w:lvl w:ilvl="8">
      <w:start w:val="1"/>
      <w:numFmt w:val="decimal"/>
      <w:lvlText w:val="%1.%2.%3.%4.%5.%6.%7.%8.%9."/>
      <w:lvlJc w:val="left"/>
      <w:pPr>
        <w:ind w:left="3288" w:hanging="2160"/>
      </w:pPr>
      <w:rPr>
        <w:rFonts w:hint="default"/>
        <w:i/>
      </w:rPr>
    </w:lvl>
  </w:abstractNum>
  <w:abstractNum w:abstractNumId="58">
    <w:nsid w:val="66F75699"/>
    <w:multiLevelType w:val="hybridMultilevel"/>
    <w:tmpl w:val="CD246602"/>
    <w:lvl w:ilvl="0" w:tplc="D2280088">
      <w:start w:val="1"/>
      <w:numFmt w:val="lowerLetter"/>
      <w:lvlText w:val="%1)"/>
      <w:lvlJc w:val="left"/>
      <w:pPr>
        <w:tabs>
          <w:tab w:val="num" w:pos="720"/>
        </w:tabs>
        <w:ind w:left="720" w:hanging="36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7197938"/>
    <w:multiLevelType w:val="hybridMultilevel"/>
    <w:tmpl w:val="D9960FF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89206AE"/>
    <w:multiLevelType w:val="hybridMultilevel"/>
    <w:tmpl w:val="C012141C"/>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nsid w:val="6F6E2ABB"/>
    <w:multiLevelType w:val="hybridMultilevel"/>
    <w:tmpl w:val="F85099E4"/>
    <w:lvl w:ilvl="0" w:tplc="6BF403FE">
      <w:start w:val="1"/>
      <w:numFmt w:val="decimal"/>
      <w:lvlText w:val="%1."/>
      <w:lvlJc w:val="left"/>
      <w:pPr>
        <w:tabs>
          <w:tab w:val="num" w:pos="1440"/>
        </w:tabs>
        <w:ind w:left="1440" w:hanging="360"/>
      </w:pPr>
      <w:rPr>
        <w:rFonts w:ascii="Tahoma" w:eastAsia="Times New Roman" w:hAnsi="Tahoma" w:cs="Tahoma"/>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6FC94675"/>
    <w:multiLevelType w:val="multilevel"/>
    <w:tmpl w:val="85A474C0"/>
    <w:lvl w:ilvl="0">
      <w:start w:val="18"/>
      <w:numFmt w:val="decimal"/>
      <w:lvlText w:val="%1."/>
      <w:lvlJc w:val="left"/>
      <w:pPr>
        <w:ind w:left="444" w:hanging="444"/>
      </w:pPr>
      <w:rPr>
        <w:rFonts w:hint="default"/>
      </w:rPr>
    </w:lvl>
    <w:lvl w:ilvl="1">
      <w:start w:val="2"/>
      <w:numFmt w:val="decimal"/>
      <w:lvlText w:val="%1.%2."/>
      <w:lvlJc w:val="left"/>
      <w:pPr>
        <w:ind w:left="752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nsid w:val="70A65B56"/>
    <w:multiLevelType w:val="hybridMultilevel"/>
    <w:tmpl w:val="8AD48B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nsid w:val="71187461"/>
    <w:multiLevelType w:val="hybridMultilevel"/>
    <w:tmpl w:val="188C3A76"/>
    <w:lvl w:ilvl="0" w:tplc="327E8072">
      <w:start w:val="1"/>
      <w:numFmt w:val="decimal"/>
      <w:lvlText w:val="%1."/>
      <w:lvlJc w:val="left"/>
      <w:pPr>
        <w:tabs>
          <w:tab w:val="num" w:pos="360"/>
        </w:tabs>
        <w:ind w:left="360" w:hanging="360"/>
      </w:pPr>
      <w:rPr>
        <w:rFonts w:ascii="Tahoma" w:hAnsi="Tahoma" w:cs="Tahoma" w:hint="default"/>
        <w:b w:val="0"/>
        <w:sz w:val="20"/>
        <w:szCs w:val="20"/>
      </w:rPr>
    </w:lvl>
    <w:lvl w:ilvl="1" w:tplc="AA04FCF2">
      <w:start w:val="1"/>
      <w:numFmt w:val="decimal"/>
      <w:lvlText w:val="%2)"/>
      <w:lvlJc w:val="left"/>
      <w:pPr>
        <w:tabs>
          <w:tab w:val="num" w:pos="-1080"/>
        </w:tabs>
        <w:ind w:left="-1080" w:hanging="360"/>
      </w:pPr>
      <w:rPr>
        <w:rFonts w:hint="default"/>
        <w:sz w:val="20"/>
        <w:szCs w:val="20"/>
      </w:rPr>
    </w:lvl>
    <w:lvl w:ilvl="2" w:tplc="0415001B" w:tentative="1">
      <w:start w:val="1"/>
      <w:numFmt w:val="lowerRoman"/>
      <w:lvlText w:val="%3."/>
      <w:lvlJc w:val="right"/>
      <w:pPr>
        <w:tabs>
          <w:tab w:val="num" w:pos="-360"/>
        </w:tabs>
        <w:ind w:left="-36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65">
    <w:nsid w:val="71CA1EF3"/>
    <w:multiLevelType w:val="multilevel"/>
    <w:tmpl w:val="9A9AA634"/>
    <w:lvl w:ilvl="0">
      <w:start w:val="6"/>
      <w:numFmt w:val="decimal"/>
      <w:lvlText w:val="%1."/>
      <w:lvlJc w:val="left"/>
      <w:pPr>
        <w:tabs>
          <w:tab w:val="num" w:pos="540"/>
        </w:tabs>
        <w:ind w:left="540" w:hanging="540"/>
      </w:pPr>
      <w:rPr>
        <w:rFonts w:hint="default"/>
        <w:b/>
      </w:rPr>
    </w:lvl>
    <w:lvl w:ilvl="1">
      <w:start w:val="1"/>
      <w:numFmt w:val="decimal"/>
      <w:lvlText w:val="%1.%2."/>
      <w:lvlJc w:val="left"/>
      <w:pPr>
        <w:tabs>
          <w:tab w:val="num" w:pos="719"/>
        </w:tabs>
        <w:ind w:left="719" w:hanging="720"/>
      </w:pPr>
      <w:rPr>
        <w:rFonts w:hint="default"/>
      </w:rPr>
    </w:lvl>
    <w:lvl w:ilvl="2">
      <w:start w:val="1"/>
      <w:numFmt w:val="decimal"/>
      <w:lvlText w:val="%1.%2.%3."/>
      <w:lvlJc w:val="left"/>
      <w:pPr>
        <w:tabs>
          <w:tab w:val="num" w:pos="718"/>
        </w:tabs>
        <w:ind w:left="718" w:hanging="720"/>
      </w:pPr>
      <w:rPr>
        <w:rFonts w:hint="default"/>
      </w:rPr>
    </w:lvl>
    <w:lvl w:ilvl="3">
      <w:start w:val="1"/>
      <w:numFmt w:val="decimal"/>
      <w:lvlText w:val="%1.%2.%3.%4."/>
      <w:lvlJc w:val="left"/>
      <w:pPr>
        <w:tabs>
          <w:tab w:val="num" w:pos="1077"/>
        </w:tabs>
        <w:ind w:left="1077" w:hanging="1080"/>
      </w:pPr>
      <w:rPr>
        <w:rFonts w:hint="default"/>
      </w:rPr>
    </w:lvl>
    <w:lvl w:ilvl="4">
      <w:start w:val="1"/>
      <w:numFmt w:val="decimal"/>
      <w:lvlText w:val="%1.%2.%3.%4.%5."/>
      <w:lvlJc w:val="left"/>
      <w:pPr>
        <w:tabs>
          <w:tab w:val="num" w:pos="1076"/>
        </w:tabs>
        <w:ind w:left="1076" w:hanging="1080"/>
      </w:pPr>
      <w:rPr>
        <w:rFonts w:hint="default"/>
      </w:rPr>
    </w:lvl>
    <w:lvl w:ilvl="5">
      <w:start w:val="1"/>
      <w:numFmt w:val="decimal"/>
      <w:lvlText w:val="%1.%2.%3.%4.%5.%6."/>
      <w:lvlJc w:val="left"/>
      <w:pPr>
        <w:tabs>
          <w:tab w:val="num" w:pos="1435"/>
        </w:tabs>
        <w:ind w:left="1435" w:hanging="1440"/>
      </w:pPr>
      <w:rPr>
        <w:rFonts w:hint="default"/>
      </w:rPr>
    </w:lvl>
    <w:lvl w:ilvl="6">
      <w:start w:val="1"/>
      <w:numFmt w:val="decimal"/>
      <w:lvlText w:val="%1.%2.%3.%4.%5.%6.%7."/>
      <w:lvlJc w:val="left"/>
      <w:pPr>
        <w:tabs>
          <w:tab w:val="num" w:pos="1794"/>
        </w:tabs>
        <w:ind w:left="1794" w:hanging="1800"/>
      </w:pPr>
      <w:rPr>
        <w:rFonts w:hint="default"/>
      </w:rPr>
    </w:lvl>
    <w:lvl w:ilvl="7">
      <w:start w:val="1"/>
      <w:numFmt w:val="decimal"/>
      <w:lvlText w:val="%1.%2.%3.%4.%5.%6.%7.%8."/>
      <w:lvlJc w:val="left"/>
      <w:pPr>
        <w:tabs>
          <w:tab w:val="num" w:pos="1793"/>
        </w:tabs>
        <w:ind w:left="1793" w:hanging="1800"/>
      </w:pPr>
      <w:rPr>
        <w:rFonts w:hint="default"/>
      </w:rPr>
    </w:lvl>
    <w:lvl w:ilvl="8">
      <w:start w:val="1"/>
      <w:numFmt w:val="decimal"/>
      <w:lvlText w:val="%1.%2.%3.%4.%5.%6.%7.%8.%9."/>
      <w:lvlJc w:val="left"/>
      <w:pPr>
        <w:tabs>
          <w:tab w:val="num" w:pos="2152"/>
        </w:tabs>
        <w:ind w:left="2152" w:hanging="2160"/>
      </w:pPr>
      <w:rPr>
        <w:rFonts w:hint="default"/>
      </w:rPr>
    </w:lvl>
  </w:abstractNum>
  <w:abstractNum w:abstractNumId="66">
    <w:nsid w:val="741E7B5B"/>
    <w:multiLevelType w:val="hybridMultilevel"/>
    <w:tmpl w:val="2C02A54E"/>
    <w:lvl w:ilvl="0" w:tplc="A8EA9D7A">
      <w:start w:val="4"/>
      <w:numFmt w:val="decimal"/>
      <w:lvlText w:val="%1."/>
      <w:lvlJc w:val="left"/>
      <w:pPr>
        <w:tabs>
          <w:tab w:val="num" w:pos="360"/>
        </w:tabs>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76A72AF8"/>
    <w:multiLevelType w:val="hybridMultilevel"/>
    <w:tmpl w:val="52BAFAC8"/>
    <w:lvl w:ilvl="0" w:tplc="A40037F4">
      <w:start w:val="7"/>
      <w:numFmt w:val="decimal"/>
      <w:lvlText w:val="%1."/>
      <w:lvlJc w:val="left"/>
      <w:pPr>
        <w:tabs>
          <w:tab w:val="num" w:pos="530"/>
        </w:tabs>
        <w:ind w:left="227" w:hanging="57"/>
      </w:pPr>
      <w:rPr>
        <w:rFonts w:cs="Times New Roman" w:hint="default"/>
        <w:b w:val="0"/>
        <w:i w:val="0"/>
        <w:strike w:val="0"/>
        <w:dstrike w:val="0"/>
        <w:sz w:val="22"/>
        <w:effect w:val="no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76B603A9"/>
    <w:multiLevelType w:val="hybridMultilevel"/>
    <w:tmpl w:val="0FD60524"/>
    <w:lvl w:ilvl="0" w:tplc="8954C5E0">
      <w:start w:val="1"/>
      <w:numFmt w:val="decimal"/>
      <w:lvlText w:val="%1."/>
      <w:lvlJc w:val="left"/>
      <w:pPr>
        <w:tabs>
          <w:tab w:val="num" w:pos="720"/>
        </w:tabs>
        <w:ind w:left="720" w:hanging="360"/>
      </w:pPr>
      <w:rPr>
        <w:rFonts w:ascii="Tahoma" w:hAnsi="Tahoma" w:cs="Tahoma" w:hint="default"/>
        <w:strike w:val="0"/>
        <w:color w:val="auto"/>
        <w:sz w:val="20"/>
        <w:szCs w:val="20"/>
      </w:rPr>
    </w:lvl>
    <w:lvl w:ilvl="1" w:tplc="9BBE5A5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7B5D6B3E"/>
    <w:multiLevelType w:val="multilevel"/>
    <w:tmpl w:val="2F343F32"/>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b w:val="0"/>
        <w:i w:val="0"/>
        <w:strike w:val="0"/>
      </w:rPr>
    </w:lvl>
    <w:lvl w:ilvl="2">
      <w:start w:val="4"/>
      <w:numFmt w:val="decimal"/>
      <w:lvlText w:val="%1.%2.%3."/>
      <w:lvlJc w:val="left"/>
      <w:pPr>
        <w:tabs>
          <w:tab w:val="num" w:pos="720"/>
        </w:tabs>
        <w:ind w:left="720" w:hanging="720"/>
      </w:pPr>
      <w:rPr>
        <w:rFonts w:hint="default"/>
        <w:i w:val="0"/>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0">
    <w:nsid w:val="7B7513E3"/>
    <w:multiLevelType w:val="hybridMultilevel"/>
    <w:tmpl w:val="3946B486"/>
    <w:lvl w:ilvl="0" w:tplc="D96807E0">
      <w:start w:val="1"/>
      <w:numFmt w:val="lowerLetter"/>
      <w:lvlText w:val="%1)"/>
      <w:lvlJc w:val="left"/>
      <w:pPr>
        <w:ind w:left="644" w:hanging="360"/>
      </w:pPr>
      <w:rPr>
        <w:rFonts w:hint="default"/>
        <w:b w:val="0"/>
        <w:i w:val="0"/>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nsid w:val="7C714298"/>
    <w:multiLevelType w:val="hybridMultilevel"/>
    <w:tmpl w:val="D452D214"/>
    <w:lvl w:ilvl="0" w:tplc="F1B8A4E8">
      <w:start w:val="1"/>
      <w:numFmt w:val="lowerLetter"/>
      <w:lvlText w:val="%1)"/>
      <w:lvlJc w:val="left"/>
      <w:pPr>
        <w:tabs>
          <w:tab w:val="num" w:pos="720"/>
        </w:tabs>
        <w:ind w:left="720" w:hanging="360"/>
      </w:pPr>
      <w:rPr>
        <w:rFonts w:hint="default"/>
        <w:sz w:val="20"/>
        <w:szCs w:val="20"/>
      </w:rPr>
    </w:lvl>
    <w:lvl w:ilvl="1" w:tplc="8954C5E0">
      <w:start w:val="1"/>
      <w:numFmt w:val="decimal"/>
      <w:lvlText w:val="%2."/>
      <w:lvlJc w:val="left"/>
      <w:pPr>
        <w:tabs>
          <w:tab w:val="num" w:pos="1440"/>
        </w:tabs>
        <w:ind w:left="1440" w:hanging="360"/>
      </w:pPr>
      <w:rPr>
        <w:rFonts w:ascii="Tahoma" w:hAnsi="Tahoma" w:cs="Tahoma" w:hint="default"/>
        <w:strike w:val="0"/>
        <w:color w:val="auto"/>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7C796FA4"/>
    <w:multiLevelType w:val="hybridMultilevel"/>
    <w:tmpl w:val="596C11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D7F33DA"/>
    <w:multiLevelType w:val="hybridMultilevel"/>
    <w:tmpl w:val="0122D67E"/>
    <w:lvl w:ilvl="0" w:tplc="246811E2">
      <w:start w:val="1"/>
      <w:numFmt w:val="decimal"/>
      <w:lvlText w:val="%1."/>
      <w:lvlJc w:val="left"/>
      <w:pPr>
        <w:tabs>
          <w:tab w:val="num" w:pos="1146"/>
        </w:tabs>
        <w:ind w:left="1146" w:hanging="360"/>
      </w:pPr>
      <w:rPr>
        <w:b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num w:numId="1">
    <w:abstractNumId w:val="11"/>
  </w:num>
  <w:num w:numId="2">
    <w:abstractNumId w:val="9"/>
  </w:num>
  <w:num w:numId="3">
    <w:abstractNumId w:val="21"/>
  </w:num>
  <w:num w:numId="4">
    <w:abstractNumId w:val="69"/>
  </w:num>
  <w:num w:numId="5">
    <w:abstractNumId w:val="42"/>
  </w:num>
  <w:num w:numId="6">
    <w:abstractNumId w:val="43"/>
  </w:num>
  <w:num w:numId="7">
    <w:abstractNumId w:val="19"/>
  </w:num>
  <w:num w:numId="8">
    <w:abstractNumId w:val="64"/>
  </w:num>
  <w:num w:numId="9">
    <w:abstractNumId w:val="59"/>
  </w:num>
  <w:num w:numId="10">
    <w:abstractNumId w:val="14"/>
  </w:num>
  <w:num w:numId="11">
    <w:abstractNumId w:val="33"/>
  </w:num>
  <w:num w:numId="12">
    <w:abstractNumId w:val="6"/>
  </w:num>
  <w:num w:numId="13">
    <w:abstractNumId w:val="30"/>
  </w:num>
  <w:num w:numId="14">
    <w:abstractNumId w:val="40"/>
  </w:num>
  <w:num w:numId="15">
    <w:abstractNumId w:val="25"/>
  </w:num>
  <w:num w:numId="16">
    <w:abstractNumId w:val="62"/>
  </w:num>
  <w:num w:numId="17">
    <w:abstractNumId w:val="20"/>
  </w:num>
  <w:num w:numId="18">
    <w:abstractNumId w:val="46"/>
  </w:num>
  <w:num w:numId="19">
    <w:abstractNumId w:val="52"/>
  </w:num>
  <w:num w:numId="20">
    <w:abstractNumId w:val="49"/>
  </w:num>
  <w:num w:numId="21">
    <w:abstractNumId w:val="7"/>
  </w:num>
  <w:num w:numId="22">
    <w:abstractNumId w:val="5"/>
    <w:lvlOverride w:ilvl="0">
      <w:startOverride w:val="1"/>
    </w:lvlOverride>
  </w:num>
  <w:num w:numId="23">
    <w:abstractNumId w:val="18"/>
  </w:num>
  <w:num w:numId="24">
    <w:abstractNumId w:val="8"/>
  </w:num>
  <w:num w:numId="25">
    <w:abstractNumId w:val="31"/>
  </w:num>
  <w:num w:numId="26">
    <w:abstractNumId w:val="10"/>
  </w:num>
  <w:num w:numId="27">
    <w:abstractNumId w:val="73"/>
  </w:num>
  <w:num w:numId="28">
    <w:abstractNumId w:val="60"/>
  </w:num>
  <w:num w:numId="29">
    <w:abstractNumId w:val="12"/>
  </w:num>
  <w:num w:numId="30">
    <w:abstractNumId w:val="72"/>
  </w:num>
  <w:num w:numId="31">
    <w:abstractNumId w:val="65"/>
  </w:num>
  <w:num w:numId="32">
    <w:abstractNumId w:val="50"/>
  </w:num>
  <w:num w:numId="33">
    <w:abstractNumId w:val="17"/>
  </w:num>
  <w:num w:numId="34">
    <w:abstractNumId w:val="16"/>
  </w:num>
  <w:num w:numId="35">
    <w:abstractNumId w:val="0"/>
  </w:num>
  <w:num w:numId="36">
    <w:abstractNumId w:val="1"/>
  </w:num>
  <w:num w:numId="37">
    <w:abstractNumId w:val="2"/>
  </w:num>
  <w:num w:numId="38">
    <w:abstractNumId w:val="3"/>
  </w:num>
  <w:num w:numId="39">
    <w:abstractNumId w:val="4"/>
  </w:num>
  <w:num w:numId="40">
    <w:abstractNumId w:val="51"/>
  </w:num>
  <w:num w:numId="41">
    <w:abstractNumId w:val="45"/>
  </w:num>
  <w:num w:numId="42">
    <w:abstractNumId w:val="66"/>
  </w:num>
  <w:num w:numId="43">
    <w:abstractNumId w:val="34"/>
  </w:num>
  <w:num w:numId="44">
    <w:abstractNumId w:val="24"/>
  </w:num>
  <w:num w:numId="45">
    <w:abstractNumId w:val="32"/>
  </w:num>
  <w:num w:numId="46">
    <w:abstractNumId w:val="23"/>
  </w:num>
  <w:num w:numId="47">
    <w:abstractNumId w:val="38"/>
  </w:num>
  <w:num w:numId="48">
    <w:abstractNumId w:val="44"/>
  </w:num>
  <w:num w:numId="49">
    <w:abstractNumId w:val="67"/>
  </w:num>
  <w:num w:numId="50">
    <w:abstractNumId w:val="56"/>
  </w:num>
  <w:num w:numId="51">
    <w:abstractNumId w:val="37"/>
  </w:num>
  <w:num w:numId="52">
    <w:abstractNumId w:val="47"/>
  </w:num>
  <w:num w:numId="53">
    <w:abstractNumId w:val="54"/>
  </w:num>
  <w:num w:numId="54">
    <w:abstractNumId w:val="63"/>
  </w:num>
  <w:num w:numId="55">
    <w:abstractNumId w:val="55"/>
  </w:num>
  <w:num w:numId="56">
    <w:abstractNumId w:val="28"/>
  </w:num>
  <w:num w:numId="57">
    <w:abstractNumId w:val="71"/>
  </w:num>
  <w:num w:numId="58">
    <w:abstractNumId w:val="58"/>
  </w:num>
  <w:num w:numId="59">
    <w:abstractNumId w:val="68"/>
  </w:num>
  <w:num w:numId="60">
    <w:abstractNumId w:val="48"/>
  </w:num>
  <w:num w:numId="61">
    <w:abstractNumId w:val="61"/>
  </w:num>
  <w:num w:numId="62">
    <w:abstractNumId w:val="15"/>
  </w:num>
  <w:num w:numId="63">
    <w:abstractNumId w:val="27"/>
  </w:num>
  <w:num w:numId="64">
    <w:abstractNumId w:val="39"/>
  </w:num>
  <w:num w:numId="65">
    <w:abstractNumId w:val="26"/>
  </w:num>
  <w:num w:numId="66">
    <w:abstractNumId w:val="53"/>
  </w:num>
  <w:num w:numId="67">
    <w:abstractNumId w:val="36"/>
  </w:num>
  <w:num w:numId="68">
    <w:abstractNumId w:val="13"/>
  </w:num>
  <w:num w:numId="69">
    <w:abstractNumId w:val="70"/>
  </w:num>
  <w:num w:numId="70">
    <w:abstractNumId w:val="22"/>
  </w:num>
  <w:num w:numId="71">
    <w:abstractNumId w:val="41"/>
  </w:num>
  <w:num w:numId="72">
    <w:abstractNumId w:val="29"/>
  </w:num>
  <w:num w:numId="73">
    <w:abstractNumId w:val="57"/>
  </w:num>
  <w:num w:numId="74">
    <w:abstractNumId w:val="3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52"/>
    <w:rsid w:val="0000306A"/>
    <w:rsid w:val="000173A9"/>
    <w:rsid w:val="00023258"/>
    <w:rsid w:val="00024952"/>
    <w:rsid w:val="00043A75"/>
    <w:rsid w:val="00047AA1"/>
    <w:rsid w:val="00055C62"/>
    <w:rsid w:val="00065BBC"/>
    <w:rsid w:val="00072DB8"/>
    <w:rsid w:val="00085D18"/>
    <w:rsid w:val="000948D3"/>
    <w:rsid w:val="00095298"/>
    <w:rsid w:val="0009738B"/>
    <w:rsid w:val="000B1D17"/>
    <w:rsid w:val="000B2BE4"/>
    <w:rsid w:val="000B4FD9"/>
    <w:rsid w:val="000C083D"/>
    <w:rsid w:val="000D057A"/>
    <w:rsid w:val="000D2707"/>
    <w:rsid w:val="000E4F8B"/>
    <w:rsid w:val="000F2FB0"/>
    <w:rsid w:val="000F323F"/>
    <w:rsid w:val="00101D74"/>
    <w:rsid w:val="00110EBA"/>
    <w:rsid w:val="00112BC4"/>
    <w:rsid w:val="001269C6"/>
    <w:rsid w:val="001430D2"/>
    <w:rsid w:val="00150F9C"/>
    <w:rsid w:val="001560AD"/>
    <w:rsid w:val="00156D65"/>
    <w:rsid w:val="00157EEC"/>
    <w:rsid w:val="00160388"/>
    <w:rsid w:val="00163D68"/>
    <w:rsid w:val="00167D97"/>
    <w:rsid w:val="001743C3"/>
    <w:rsid w:val="001955EA"/>
    <w:rsid w:val="001A4743"/>
    <w:rsid w:val="001A4862"/>
    <w:rsid w:val="001A6859"/>
    <w:rsid w:val="001B6F81"/>
    <w:rsid w:val="001D467E"/>
    <w:rsid w:val="001E1F66"/>
    <w:rsid w:val="001E32B1"/>
    <w:rsid w:val="00207785"/>
    <w:rsid w:val="002158CC"/>
    <w:rsid w:val="0023578D"/>
    <w:rsid w:val="00240EBB"/>
    <w:rsid w:val="0024417E"/>
    <w:rsid w:val="00254ADD"/>
    <w:rsid w:val="00254DAD"/>
    <w:rsid w:val="002663E1"/>
    <w:rsid w:val="002772E8"/>
    <w:rsid w:val="002A38EB"/>
    <w:rsid w:val="002A4B0D"/>
    <w:rsid w:val="002A5CC3"/>
    <w:rsid w:val="002B049D"/>
    <w:rsid w:val="002B4284"/>
    <w:rsid w:val="002B7240"/>
    <w:rsid w:val="002C353E"/>
    <w:rsid w:val="0030543E"/>
    <w:rsid w:val="003071EB"/>
    <w:rsid w:val="00312351"/>
    <w:rsid w:val="003206F2"/>
    <w:rsid w:val="003246A5"/>
    <w:rsid w:val="00325D7B"/>
    <w:rsid w:val="00326660"/>
    <w:rsid w:val="0034592D"/>
    <w:rsid w:val="00347457"/>
    <w:rsid w:val="00361185"/>
    <w:rsid w:val="00367FEC"/>
    <w:rsid w:val="003750DC"/>
    <w:rsid w:val="003766AA"/>
    <w:rsid w:val="003864E8"/>
    <w:rsid w:val="003865A8"/>
    <w:rsid w:val="003A12A9"/>
    <w:rsid w:val="003A3C12"/>
    <w:rsid w:val="003B0123"/>
    <w:rsid w:val="003C740E"/>
    <w:rsid w:val="003D0EEF"/>
    <w:rsid w:val="003D220F"/>
    <w:rsid w:val="003D3883"/>
    <w:rsid w:val="003E0927"/>
    <w:rsid w:val="003E4618"/>
    <w:rsid w:val="003E677B"/>
    <w:rsid w:val="003E7F0A"/>
    <w:rsid w:val="003F000C"/>
    <w:rsid w:val="003F4030"/>
    <w:rsid w:val="0041459B"/>
    <w:rsid w:val="004146EB"/>
    <w:rsid w:val="004151D6"/>
    <w:rsid w:val="004156CA"/>
    <w:rsid w:val="004177F6"/>
    <w:rsid w:val="00431FDB"/>
    <w:rsid w:val="00433976"/>
    <w:rsid w:val="0045295D"/>
    <w:rsid w:val="00456014"/>
    <w:rsid w:val="004632B1"/>
    <w:rsid w:val="00472B2D"/>
    <w:rsid w:val="00472C9C"/>
    <w:rsid w:val="00480548"/>
    <w:rsid w:val="004A56DA"/>
    <w:rsid w:val="004A6CF1"/>
    <w:rsid w:val="004B36A7"/>
    <w:rsid w:val="004B4952"/>
    <w:rsid w:val="004B5FE8"/>
    <w:rsid w:val="004C16EB"/>
    <w:rsid w:val="004C1F1A"/>
    <w:rsid w:val="004C3DA2"/>
    <w:rsid w:val="005166E4"/>
    <w:rsid w:val="00533DF5"/>
    <w:rsid w:val="005417E6"/>
    <w:rsid w:val="00546813"/>
    <w:rsid w:val="005722D5"/>
    <w:rsid w:val="00586204"/>
    <w:rsid w:val="00593117"/>
    <w:rsid w:val="005A7450"/>
    <w:rsid w:val="005B0F24"/>
    <w:rsid w:val="005B46A6"/>
    <w:rsid w:val="005C1299"/>
    <w:rsid w:val="005D20ED"/>
    <w:rsid w:val="005D362A"/>
    <w:rsid w:val="005E59E7"/>
    <w:rsid w:val="005E5FA0"/>
    <w:rsid w:val="005F0808"/>
    <w:rsid w:val="00614899"/>
    <w:rsid w:val="006220FA"/>
    <w:rsid w:val="00631EAA"/>
    <w:rsid w:val="00644F06"/>
    <w:rsid w:val="00646967"/>
    <w:rsid w:val="0066347D"/>
    <w:rsid w:val="0066441A"/>
    <w:rsid w:val="00664D5A"/>
    <w:rsid w:val="0067468E"/>
    <w:rsid w:val="00674E60"/>
    <w:rsid w:val="00676856"/>
    <w:rsid w:val="006A2234"/>
    <w:rsid w:val="006A764D"/>
    <w:rsid w:val="006B14BA"/>
    <w:rsid w:val="006C0A02"/>
    <w:rsid w:val="006C41F5"/>
    <w:rsid w:val="006D0A1A"/>
    <w:rsid w:val="006E3F1E"/>
    <w:rsid w:val="0073577D"/>
    <w:rsid w:val="00742F9E"/>
    <w:rsid w:val="0076430B"/>
    <w:rsid w:val="007655AC"/>
    <w:rsid w:val="007706D0"/>
    <w:rsid w:val="00781A70"/>
    <w:rsid w:val="0079763C"/>
    <w:rsid w:val="007B0219"/>
    <w:rsid w:val="007C1F69"/>
    <w:rsid w:val="007C75DD"/>
    <w:rsid w:val="007D0E0E"/>
    <w:rsid w:val="007D5FF6"/>
    <w:rsid w:val="007E700B"/>
    <w:rsid w:val="007F0A47"/>
    <w:rsid w:val="007F49BA"/>
    <w:rsid w:val="008049DF"/>
    <w:rsid w:val="00812C88"/>
    <w:rsid w:val="0081794E"/>
    <w:rsid w:val="00820E0A"/>
    <w:rsid w:val="008264C1"/>
    <w:rsid w:val="00827D68"/>
    <w:rsid w:val="00832253"/>
    <w:rsid w:val="008435A2"/>
    <w:rsid w:val="0086584C"/>
    <w:rsid w:val="00895F95"/>
    <w:rsid w:val="008A14B0"/>
    <w:rsid w:val="008D282B"/>
    <w:rsid w:val="008D474A"/>
    <w:rsid w:val="008F2FED"/>
    <w:rsid w:val="008F6AB0"/>
    <w:rsid w:val="00910873"/>
    <w:rsid w:val="00926250"/>
    <w:rsid w:val="009264EC"/>
    <w:rsid w:val="009313A8"/>
    <w:rsid w:val="00931CC1"/>
    <w:rsid w:val="00932EF7"/>
    <w:rsid w:val="0093316F"/>
    <w:rsid w:val="0095397C"/>
    <w:rsid w:val="0098513C"/>
    <w:rsid w:val="00985BE1"/>
    <w:rsid w:val="00987F88"/>
    <w:rsid w:val="00992493"/>
    <w:rsid w:val="00994D46"/>
    <w:rsid w:val="009A7443"/>
    <w:rsid w:val="009C5CD5"/>
    <w:rsid w:val="009C7F77"/>
    <w:rsid w:val="009E25D1"/>
    <w:rsid w:val="009F2D37"/>
    <w:rsid w:val="00A40F40"/>
    <w:rsid w:val="00A45A81"/>
    <w:rsid w:val="00A620FC"/>
    <w:rsid w:val="00A673EA"/>
    <w:rsid w:val="00A70940"/>
    <w:rsid w:val="00A8211B"/>
    <w:rsid w:val="00A92F17"/>
    <w:rsid w:val="00AA6480"/>
    <w:rsid w:val="00AC1516"/>
    <w:rsid w:val="00AD5019"/>
    <w:rsid w:val="00AD587E"/>
    <w:rsid w:val="00AE056D"/>
    <w:rsid w:val="00B05650"/>
    <w:rsid w:val="00B07B53"/>
    <w:rsid w:val="00B133C8"/>
    <w:rsid w:val="00B2230A"/>
    <w:rsid w:val="00B455E1"/>
    <w:rsid w:val="00B45B82"/>
    <w:rsid w:val="00B4745D"/>
    <w:rsid w:val="00B62D1E"/>
    <w:rsid w:val="00B62DC6"/>
    <w:rsid w:val="00B6622E"/>
    <w:rsid w:val="00B73FBF"/>
    <w:rsid w:val="00B74AF6"/>
    <w:rsid w:val="00B83D8A"/>
    <w:rsid w:val="00B90432"/>
    <w:rsid w:val="00B94F72"/>
    <w:rsid w:val="00BB4DB5"/>
    <w:rsid w:val="00BC7A03"/>
    <w:rsid w:val="00BD7732"/>
    <w:rsid w:val="00BD7EE6"/>
    <w:rsid w:val="00BE5C38"/>
    <w:rsid w:val="00BF0686"/>
    <w:rsid w:val="00C26745"/>
    <w:rsid w:val="00C334A9"/>
    <w:rsid w:val="00C404D6"/>
    <w:rsid w:val="00C4242B"/>
    <w:rsid w:val="00C542DC"/>
    <w:rsid w:val="00C57D52"/>
    <w:rsid w:val="00C57EE5"/>
    <w:rsid w:val="00C61C68"/>
    <w:rsid w:val="00C62FBE"/>
    <w:rsid w:val="00C651CA"/>
    <w:rsid w:val="00C73DB9"/>
    <w:rsid w:val="00C7553E"/>
    <w:rsid w:val="00C92E65"/>
    <w:rsid w:val="00C946DC"/>
    <w:rsid w:val="00CA0E2D"/>
    <w:rsid w:val="00CA64EE"/>
    <w:rsid w:val="00CB6370"/>
    <w:rsid w:val="00CC44B6"/>
    <w:rsid w:val="00CD0B0F"/>
    <w:rsid w:val="00CE3AFC"/>
    <w:rsid w:val="00D00E54"/>
    <w:rsid w:val="00D1682B"/>
    <w:rsid w:val="00D322AC"/>
    <w:rsid w:val="00D431F7"/>
    <w:rsid w:val="00D55CC2"/>
    <w:rsid w:val="00D63112"/>
    <w:rsid w:val="00D77675"/>
    <w:rsid w:val="00D831DA"/>
    <w:rsid w:val="00D85775"/>
    <w:rsid w:val="00D97D41"/>
    <w:rsid w:val="00DA5A13"/>
    <w:rsid w:val="00DB1D19"/>
    <w:rsid w:val="00DB4ED9"/>
    <w:rsid w:val="00DB567F"/>
    <w:rsid w:val="00DC2DD0"/>
    <w:rsid w:val="00DE7606"/>
    <w:rsid w:val="00DF231F"/>
    <w:rsid w:val="00E04FBC"/>
    <w:rsid w:val="00E14D9A"/>
    <w:rsid w:val="00E21AF6"/>
    <w:rsid w:val="00E26A5F"/>
    <w:rsid w:val="00E44B86"/>
    <w:rsid w:val="00E516D1"/>
    <w:rsid w:val="00E563A3"/>
    <w:rsid w:val="00E609AF"/>
    <w:rsid w:val="00EA6062"/>
    <w:rsid w:val="00EC0472"/>
    <w:rsid w:val="00ED042E"/>
    <w:rsid w:val="00EE011C"/>
    <w:rsid w:val="00EE56B3"/>
    <w:rsid w:val="00EF69AB"/>
    <w:rsid w:val="00F07115"/>
    <w:rsid w:val="00F12490"/>
    <w:rsid w:val="00F12C3A"/>
    <w:rsid w:val="00F12EEF"/>
    <w:rsid w:val="00F178AA"/>
    <w:rsid w:val="00F272AE"/>
    <w:rsid w:val="00F318DE"/>
    <w:rsid w:val="00F45448"/>
    <w:rsid w:val="00F630EE"/>
    <w:rsid w:val="00F66675"/>
    <w:rsid w:val="00F72AF4"/>
    <w:rsid w:val="00F7732D"/>
    <w:rsid w:val="00F775BA"/>
    <w:rsid w:val="00F80302"/>
    <w:rsid w:val="00F8138D"/>
    <w:rsid w:val="00F826BE"/>
    <w:rsid w:val="00F848C4"/>
    <w:rsid w:val="00F9211B"/>
    <w:rsid w:val="00FA56CC"/>
    <w:rsid w:val="00FA61DD"/>
    <w:rsid w:val="00FD24AD"/>
    <w:rsid w:val="00FD2681"/>
    <w:rsid w:val="00FE15E5"/>
    <w:rsid w:val="00FE24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57D52"/>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C57D52"/>
    <w:pPr>
      <w:keepNext/>
      <w:widowControl w:val="0"/>
      <w:tabs>
        <w:tab w:val="num" w:pos="1146"/>
      </w:tabs>
      <w:ind w:left="1146" w:hanging="432"/>
      <w:jc w:val="center"/>
      <w:outlineLvl w:val="0"/>
    </w:pPr>
    <w:rPr>
      <w:szCs w:val="20"/>
      <w:lang w:val="x-none" w:eastAsia="ar-SA"/>
    </w:rPr>
  </w:style>
  <w:style w:type="paragraph" w:styleId="Nagwek2">
    <w:name w:val="heading 2"/>
    <w:basedOn w:val="Normalny"/>
    <w:next w:val="Normalny"/>
    <w:link w:val="Nagwek2Znak"/>
    <w:qFormat/>
    <w:rsid w:val="00C57D52"/>
    <w:pPr>
      <w:keepNext/>
      <w:tabs>
        <w:tab w:val="num" w:pos="1290"/>
      </w:tabs>
      <w:suppressAutoHyphens/>
      <w:spacing w:before="240" w:after="60"/>
      <w:ind w:left="1290" w:hanging="576"/>
      <w:outlineLvl w:val="1"/>
    </w:pPr>
    <w:rPr>
      <w:rFonts w:ascii="Arial" w:hAnsi="Arial"/>
      <w:b/>
      <w:bCs/>
      <w:i/>
      <w:iCs/>
      <w:sz w:val="28"/>
      <w:szCs w:val="28"/>
      <w:lang w:val="x-none" w:eastAsia="ar-SA"/>
    </w:rPr>
  </w:style>
  <w:style w:type="paragraph" w:styleId="Nagwek3">
    <w:name w:val="heading 3"/>
    <w:basedOn w:val="Normalny"/>
    <w:next w:val="Normalny"/>
    <w:link w:val="Nagwek3Znak"/>
    <w:qFormat/>
    <w:rsid w:val="00C57D52"/>
    <w:pPr>
      <w:keepNext/>
      <w:tabs>
        <w:tab w:val="num" w:pos="1434"/>
      </w:tabs>
      <w:suppressAutoHyphens/>
      <w:spacing w:before="240" w:after="60"/>
      <w:ind w:left="1434" w:hanging="720"/>
      <w:outlineLvl w:val="2"/>
    </w:pPr>
    <w:rPr>
      <w:rFonts w:ascii="Arial" w:hAnsi="Arial" w:cs="Arial"/>
      <w:b/>
      <w:bCs/>
      <w:sz w:val="26"/>
      <w:szCs w:val="26"/>
      <w:lang w:eastAsia="ar-SA"/>
    </w:rPr>
  </w:style>
  <w:style w:type="paragraph" w:styleId="Nagwek4">
    <w:name w:val="heading 4"/>
    <w:basedOn w:val="Normalny"/>
    <w:next w:val="Normalny"/>
    <w:qFormat/>
    <w:rsid w:val="00C57D52"/>
    <w:pPr>
      <w:keepNext/>
      <w:tabs>
        <w:tab w:val="num" w:pos="864"/>
      </w:tabs>
      <w:suppressAutoHyphens/>
      <w:spacing w:before="240" w:after="60" w:line="240" w:lineRule="auto"/>
      <w:ind w:left="864" w:hanging="864"/>
      <w:outlineLvl w:val="3"/>
    </w:pPr>
    <w:rPr>
      <w:rFonts w:ascii="Times New Roman" w:eastAsia="Times New Roman" w:hAnsi="Times New Roman"/>
      <w:b/>
      <w:bCs/>
      <w:sz w:val="28"/>
      <w:szCs w:val="28"/>
      <w:lang w:eastAsia="ar-SA"/>
    </w:rPr>
  </w:style>
  <w:style w:type="paragraph" w:styleId="Nagwek5">
    <w:name w:val="heading 5"/>
    <w:basedOn w:val="Normalny"/>
    <w:next w:val="Normalny"/>
    <w:qFormat/>
    <w:rsid w:val="00C57D52"/>
    <w:pPr>
      <w:keepNext/>
      <w:tabs>
        <w:tab w:val="num" w:pos="1008"/>
      </w:tabs>
      <w:suppressAutoHyphens/>
      <w:spacing w:after="0" w:line="240" w:lineRule="auto"/>
      <w:ind w:left="1008" w:hanging="1008"/>
      <w:jc w:val="both"/>
      <w:outlineLvl w:val="4"/>
    </w:pPr>
    <w:rPr>
      <w:rFonts w:ascii="Times New Roman" w:eastAsia="Times New Roman" w:hAnsi="Times New Roman"/>
      <w:b/>
      <w:bCs/>
      <w:sz w:val="32"/>
      <w:szCs w:val="32"/>
      <w:lang w:eastAsia="ar-SA"/>
    </w:rPr>
  </w:style>
  <w:style w:type="paragraph" w:styleId="Nagwek6">
    <w:name w:val="heading 6"/>
    <w:basedOn w:val="Normalny"/>
    <w:next w:val="Normalny"/>
    <w:qFormat/>
    <w:rsid w:val="00C57D52"/>
    <w:pPr>
      <w:keepNext/>
      <w:tabs>
        <w:tab w:val="num" w:pos="1152"/>
      </w:tabs>
      <w:suppressAutoHyphens/>
      <w:spacing w:after="0" w:line="240" w:lineRule="auto"/>
      <w:ind w:left="1152" w:hanging="1152"/>
      <w:jc w:val="center"/>
      <w:outlineLvl w:val="5"/>
    </w:pPr>
    <w:rPr>
      <w:rFonts w:ascii="Arial" w:eastAsia="Times New Roman" w:hAnsi="Arial" w:cs="Arial"/>
      <w:b/>
      <w:bCs/>
      <w:sz w:val="24"/>
      <w:szCs w:val="24"/>
      <w:lang w:eastAsia="ar-SA"/>
    </w:rPr>
  </w:style>
  <w:style w:type="paragraph" w:styleId="Nagwek7">
    <w:name w:val="heading 7"/>
    <w:basedOn w:val="Normalny"/>
    <w:next w:val="Normalny"/>
    <w:qFormat/>
    <w:rsid w:val="00C57D52"/>
    <w:pPr>
      <w:tabs>
        <w:tab w:val="num" w:pos="1296"/>
      </w:tabs>
      <w:suppressAutoHyphens/>
      <w:spacing w:before="240" w:after="60" w:line="240" w:lineRule="auto"/>
      <w:ind w:left="1296" w:hanging="1296"/>
      <w:outlineLvl w:val="6"/>
    </w:pPr>
    <w:rPr>
      <w:rFonts w:ascii="Times New Roman" w:eastAsia="Times New Roman" w:hAnsi="Times New Roman"/>
      <w:sz w:val="24"/>
      <w:szCs w:val="24"/>
      <w:lang w:eastAsia="ar-SA"/>
    </w:rPr>
  </w:style>
  <w:style w:type="paragraph" w:styleId="Nagwek8">
    <w:name w:val="heading 8"/>
    <w:basedOn w:val="Normalny"/>
    <w:next w:val="Normalny"/>
    <w:qFormat/>
    <w:rsid w:val="00C57D52"/>
    <w:pPr>
      <w:tabs>
        <w:tab w:val="num" w:pos="2154"/>
      </w:tabs>
      <w:spacing w:before="240" w:after="60"/>
      <w:ind w:left="2154" w:hanging="1440"/>
      <w:outlineLvl w:val="7"/>
    </w:pPr>
    <w:rPr>
      <w:i/>
      <w:iCs/>
      <w:lang w:eastAsia="ar-SA"/>
    </w:rPr>
  </w:style>
  <w:style w:type="paragraph" w:styleId="Nagwek9">
    <w:name w:val="heading 9"/>
    <w:basedOn w:val="Normalny"/>
    <w:next w:val="Normalny"/>
    <w:qFormat/>
    <w:rsid w:val="00C57D52"/>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link w:val="ZnakZnak10"/>
    <w:semiHidden/>
  </w:style>
  <w:style w:type="character" w:customStyle="1" w:styleId="Nagwek1Znak">
    <w:name w:val="Nagłówek 1 Znak"/>
    <w:link w:val="Nagwek1"/>
    <w:rsid w:val="00C57D52"/>
    <w:rPr>
      <w:rFonts w:ascii="Calibri" w:eastAsia="Calibri" w:hAnsi="Calibri"/>
      <w:sz w:val="22"/>
      <w:lang w:val="x-none" w:eastAsia="ar-SA" w:bidi="ar-SA"/>
    </w:rPr>
  </w:style>
  <w:style w:type="character" w:customStyle="1" w:styleId="Nagwek2Znak">
    <w:name w:val="Nagłówek 2 Znak"/>
    <w:link w:val="Nagwek2"/>
    <w:rsid w:val="00C57D52"/>
    <w:rPr>
      <w:rFonts w:ascii="Arial" w:eastAsia="Calibri" w:hAnsi="Arial"/>
      <w:b/>
      <w:bCs/>
      <w:i/>
      <w:iCs/>
      <w:sz w:val="28"/>
      <w:szCs w:val="28"/>
      <w:lang w:val="x-none" w:eastAsia="ar-SA" w:bidi="ar-SA"/>
    </w:rPr>
  </w:style>
  <w:style w:type="character" w:customStyle="1" w:styleId="Nagwek3Znak">
    <w:name w:val="Nagłówek 3 Znak"/>
    <w:link w:val="Nagwek3"/>
    <w:rsid w:val="00C57D52"/>
    <w:rPr>
      <w:rFonts w:ascii="Arial" w:eastAsia="Calibri" w:hAnsi="Arial" w:cs="Arial"/>
      <w:b/>
      <w:bCs/>
      <w:sz w:val="26"/>
      <w:szCs w:val="26"/>
      <w:lang w:val="pl-PL" w:eastAsia="ar-SA" w:bidi="ar-SA"/>
    </w:rPr>
  </w:style>
  <w:style w:type="paragraph" w:customStyle="1" w:styleId="ZnakZnak10">
    <w:name w:val=" Znak Znak10"/>
    <w:basedOn w:val="Normalny"/>
    <w:link w:val="Bezlisty"/>
    <w:rsid w:val="00C57D52"/>
    <w:pPr>
      <w:suppressAutoHyphens/>
      <w:spacing w:after="0" w:line="360" w:lineRule="auto"/>
      <w:jc w:val="both"/>
    </w:pPr>
    <w:rPr>
      <w:rFonts w:ascii="Verdana" w:eastAsia="Times New Roman" w:hAnsi="Verdana"/>
      <w:sz w:val="20"/>
      <w:szCs w:val="20"/>
      <w:lang w:eastAsia="ar-SA"/>
    </w:rPr>
  </w:style>
  <w:style w:type="paragraph" w:styleId="Tekstdymka">
    <w:name w:val="Balloon Text"/>
    <w:basedOn w:val="Normalny"/>
    <w:rsid w:val="00C57D52"/>
    <w:rPr>
      <w:rFonts w:ascii="Tahoma" w:hAnsi="Tahoma" w:cs="Tahoma"/>
      <w:sz w:val="16"/>
      <w:szCs w:val="16"/>
    </w:rPr>
  </w:style>
  <w:style w:type="paragraph" w:styleId="Nagwek">
    <w:name w:val="header"/>
    <w:basedOn w:val="Normalny"/>
    <w:link w:val="NagwekZnak"/>
    <w:rsid w:val="00C57D52"/>
    <w:pPr>
      <w:tabs>
        <w:tab w:val="center" w:pos="4536"/>
        <w:tab w:val="right" w:pos="9072"/>
      </w:tabs>
    </w:pPr>
    <w:rPr>
      <w:lang w:val="x-none"/>
    </w:rPr>
  </w:style>
  <w:style w:type="character" w:customStyle="1" w:styleId="NagwekZnak">
    <w:name w:val="Nagłówek Znak"/>
    <w:link w:val="Nagwek"/>
    <w:rsid w:val="00C57D52"/>
    <w:rPr>
      <w:rFonts w:ascii="Calibri" w:eastAsia="Calibri" w:hAnsi="Calibri"/>
      <w:sz w:val="22"/>
      <w:szCs w:val="22"/>
      <w:lang w:val="x-none" w:eastAsia="en-US" w:bidi="ar-SA"/>
    </w:rPr>
  </w:style>
  <w:style w:type="character" w:styleId="Hipercze">
    <w:name w:val="Hyperlink"/>
    <w:rsid w:val="00C57D52"/>
    <w:rPr>
      <w:color w:val="0000FF"/>
      <w:u w:val="single"/>
    </w:rPr>
  </w:style>
  <w:style w:type="paragraph" w:styleId="Stopka">
    <w:name w:val="footer"/>
    <w:basedOn w:val="Normalny"/>
    <w:link w:val="StopkaZnak"/>
    <w:rsid w:val="00C57D52"/>
    <w:pPr>
      <w:tabs>
        <w:tab w:val="center" w:pos="4536"/>
        <w:tab w:val="right" w:pos="9072"/>
      </w:tabs>
    </w:pPr>
    <w:rPr>
      <w:lang w:val="x-none"/>
    </w:rPr>
  </w:style>
  <w:style w:type="character" w:customStyle="1" w:styleId="StopkaZnak">
    <w:name w:val="Stopka Znak"/>
    <w:link w:val="Stopka"/>
    <w:rsid w:val="00C57D52"/>
    <w:rPr>
      <w:rFonts w:ascii="Calibri" w:eastAsia="Calibri" w:hAnsi="Calibri"/>
      <w:sz w:val="22"/>
      <w:szCs w:val="22"/>
      <w:lang w:val="x-none" w:eastAsia="en-US" w:bidi="ar-SA"/>
    </w:rPr>
  </w:style>
  <w:style w:type="character" w:customStyle="1" w:styleId="WW8Num5z0">
    <w:name w:val="WW8Num5z0"/>
    <w:rsid w:val="00C57D52"/>
    <w:rPr>
      <w:b w:val="0"/>
      <w:strike w:val="0"/>
      <w:dstrike w:val="0"/>
      <w:sz w:val="20"/>
      <w:szCs w:val="20"/>
      <w:u w:val="none"/>
    </w:rPr>
  </w:style>
  <w:style w:type="character" w:customStyle="1" w:styleId="WW8Num6z0">
    <w:name w:val="WW8Num6z0"/>
    <w:rsid w:val="00C57D52"/>
    <w:rPr>
      <w:rFonts w:ascii="Arial" w:eastAsia="Times New Roman" w:hAnsi="Arial" w:cs="Arial"/>
    </w:rPr>
  </w:style>
  <w:style w:type="character" w:customStyle="1" w:styleId="WW8Num6z1">
    <w:name w:val="WW8Num6z1"/>
    <w:rsid w:val="00C57D52"/>
    <w:rPr>
      <w:b/>
    </w:rPr>
  </w:style>
  <w:style w:type="character" w:customStyle="1" w:styleId="WW8Num7z0">
    <w:name w:val="WW8Num7z0"/>
    <w:rsid w:val="00C57D52"/>
    <w:rPr>
      <w:rFonts w:ascii="Tahoma" w:hAnsi="Tahoma" w:cs="Tahoma"/>
      <w:color w:val="auto"/>
      <w:sz w:val="20"/>
      <w:szCs w:val="20"/>
    </w:rPr>
  </w:style>
  <w:style w:type="character" w:customStyle="1" w:styleId="WW8Num7z1">
    <w:name w:val="WW8Num7z1"/>
    <w:rsid w:val="00C57D52"/>
    <w:rPr>
      <w:color w:val="auto"/>
      <w:sz w:val="20"/>
      <w:szCs w:val="20"/>
    </w:rPr>
  </w:style>
  <w:style w:type="character" w:customStyle="1" w:styleId="WW8Num9z0">
    <w:name w:val="WW8Num9z0"/>
    <w:rsid w:val="00C57D52"/>
    <w:rPr>
      <w:b w:val="0"/>
    </w:rPr>
  </w:style>
  <w:style w:type="character" w:customStyle="1" w:styleId="WW8Num12z0">
    <w:name w:val="WW8Num12z0"/>
    <w:rsid w:val="00C57D52"/>
    <w:rPr>
      <w:rFonts w:cs="Times New Roman"/>
      <w:b/>
      <w:color w:val="auto"/>
    </w:rPr>
  </w:style>
  <w:style w:type="character" w:customStyle="1" w:styleId="WW8Num12z1">
    <w:name w:val="WW8Num12z1"/>
    <w:rsid w:val="00C57D52"/>
    <w:rPr>
      <w:rFonts w:ascii="Symbol" w:hAnsi="Symbol"/>
      <w:b/>
      <w:color w:val="auto"/>
    </w:rPr>
  </w:style>
  <w:style w:type="character" w:customStyle="1" w:styleId="WW8Num12z2">
    <w:name w:val="WW8Num12z2"/>
    <w:rsid w:val="00C57D52"/>
    <w:rPr>
      <w:b w:val="0"/>
    </w:rPr>
  </w:style>
  <w:style w:type="character" w:customStyle="1" w:styleId="WW8Num12z3">
    <w:name w:val="WW8Num12z3"/>
    <w:rsid w:val="00C57D52"/>
    <w:rPr>
      <w:rFonts w:cs="Times New Roman"/>
    </w:rPr>
  </w:style>
  <w:style w:type="character" w:customStyle="1" w:styleId="WW8Num13z0">
    <w:name w:val="WW8Num13z0"/>
    <w:rsid w:val="00C57D52"/>
    <w:rPr>
      <w:color w:val="auto"/>
    </w:rPr>
  </w:style>
  <w:style w:type="character" w:customStyle="1" w:styleId="WW8Num14z0">
    <w:name w:val="WW8Num14z0"/>
    <w:rsid w:val="00C57D52"/>
    <w:rPr>
      <w:b w:val="0"/>
    </w:rPr>
  </w:style>
  <w:style w:type="character" w:customStyle="1" w:styleId="WW8Num15z0">
    <w:name w:val="WW8Num15z0"/>
    <w:rsid w:val="00C57D52"/>
    <w:rPr>
      <w:rFonts w:ascii="Wingdings" w:hAnsi="Wingdings"/>
    </w:rPr>
  </w:style>
  <w:style w:type="character" w:customStyle="1" w:styleId="WW8Num15z1">
    <w:name w:val="WW8Num15z1"/>
    <w:rsid w:val="00C57D52"/>
    <w:rPr>
      <w:rFonts w:ascii="Courier New" w:hAnsi="Courier New" w:cs="Courier New"/>
    </w:rPr>
  </w:style>
  <w:style w:type="character" w:customStyle="1" w:styleId="WW8Num15z3">
    <w:name w:val="WW8Num15z3"/>
    <w:rsid w:val="00C57D52"/>
    <w:rPr>
      <w:rFonts w:ascii="Symbol" w:hAnsi="Symbol"/>
    </w:rPr>
  </w:style>
  <w:style w:type="character" w:customStyle="1" w:styleId="WW8Num17z0">
    <w:name w:val="WW8Num17z0"/>
    <w:rsid w:val="00C57D52"/>
    <w:rPr>
      <w:b w:val="0"/>
    </w:rPr>
  </w:style>
  <w:style w:type="character" w:customStyle="1" w:styleId="WW8Num18z0">
    <w:name w:val="WW8Num18z0"/>
    <w:rsid w:val="00C57D52"/>
    <w:rPr>
      <w:rFonts w:ascii="Wingdings" w:hAnsi="Wingdings"/>
    </w:rPr>
  </w:style>
  <w:style w:type="character" w:customStyle="1" w:styleId="WW8Num18z1">
    <w:name w:val="WW8Num18z1"/>
    <w:rsid w:val="00C57D52"/>
    <w:rPr>
      <w:rFonts w:ascii="Courier New" w:hAnsi="Courier New" w:cs="Courier New"/>
    </w:rPr>
  </w:style>
  <w:style w:type="character" w:customStyle="1" w:styleId="WW8Num18z3">
    <w:name w:val="WW8Num18z3"/>
    <w:rsid w:val="00C57D52"/>
    <w:rPr>
      <w:rFonts w:ascii="Symbol" w:hAnsi="Symbol"/>
    </w:rPr>
  </w:style>
  <w:style w:type="character" w:customStyle="1" w:styleId="WW8Num19z0">
    <w:name w:val="WW8Num19z0"/>
    <w:rsid w:val="00C57D52"/>
    <w:rPr>
      <w:rFonts w:ascii="Symbol" w:hAnsi="Symbol"/>
    </w:rPr>
  </w:style>
  <w:style w:type="character" w:customStyle="1" w:styleId="WW8Num19z1">
    <w:name w:val="WW8Num19z1"/>
    <w:rsid w:val="00C57D52"/>
    <w:rPr>
      <w:rFonts w:ascii="Courier New" w:hAnsi="Courier New" w:cs="Courier New"/>
    </w:rPr>
  </w:style>
  <w:style w:type="character" w:customStyle="1" w:styleId="WW8Num19z2">
    <w:name w:val="WW8Num19z2"/>
    <w:rsid w:val="00C57D52"/>
    <w:rPr>
      <w:rFonts w:ascii="Wingdings" w:hAnsi="Wingdings"/>
    </w:rPr>
  </w:style>
  <w:style w:type="character" w:customStyle="1" w:styleId="WW8Num21z0">
    <w:name w:val="WW8Num21z0"/>
    <w:rsid w:val="00C57D52"/>
    <w:rPr>
      <w:rFonts w:ascii="Tahoma" w:hAnsi="Tahoma" w:cs="Tahoma"/>
      <w:sz w:val="20"/>
      <w:szCs w:val="20"/>
    </w:rPr>
  </w:style>
  <w:style w:type="character" w:customStyle="1" w:styleId="WW8Num22z0">
    <w:name w:val="WW8Num22z0"/>
    <w:rsid w:val="00C57D52"/>
    <w:rPr>
      <w:rFonts w:ascii="Wingdings" w:hAnsi="Wingdings"/>
    </w:rPr>
  </w:style>
  <w:style w:type="character" w:customStyle="1" w:styleId="WW8Num22z1">
    <w:name w:val="WW8Num22z1"/>
    <w:rsid w:val="00C57D52"/>
    <w:rPr>
      <w:rFonts w:ascii="Courier New" w:hAnsi="Courier New" w:cs="Courier New"/>
    </w:rPr>
  </w:style>
  <w:style w:type="character" w:customStyle="1" w:styleId="WW8Num22z3">
    <w:name w:val="WW8Num22z3"/>
    <w:rsid w:val="00C57D52"/>
    <w:rPr>
      <w:rFonts w:ascii="Symbol" w:hAnsi="Symbol"/>
    </w:rPr>
  </w:style>
  <w:style w:type="character" w:customStyle="1" w:styleId="WW8Num24z0">
    <w:name w:val="WW8Num24z0"/>
    <w:rsid w:val="00C57D52"/>
    <w:rPr>
      <w:rFonts w:ascii="Wingdings" w:hAnsi="Wingdings"/>
    </w:rPr>
  </w:style>
  <w:style w:type="character" w:customStyle="1" w:styleId="WW8Num24z1">
    <w:name w:val="WW8Num24z1"/>
    <w:rsid w:val="00C57D52"/>
    <w:rPr>
      <w:rFonts w:ascii="Courier New" w:hAnsi="Courier New" w:cs="Courier New"/>
    </w:rPr>
  </w:style>
  <w:style w:type="character" w:customStyle="1" w:styleId="WW8Num24z3">
    <w:name w:val="WW8Num24z3"/>
    <w:rsid w:val="00C57D52"/>
    <w:rPr>
      <w:rFonts w:ascii="Symbol" w:hAnsi="Symbol"/>
    </w:rPr>
  </w:style>
  <w:style w:type="character" w:customStyle="1" w:styleId="WW8Num26z0">
    <w:name w:val="WW8Num26z0"/>
    <w:rsid w:val="00C57D52"/>
    <w:rPr>
      <w:rFonts w:ascii="Wingdings" w:hAnsi="Wingdings"/>
    </w:rPr>
  </w:style>
  <w:style w:type="character" w:customStyle="1" w:styleId="WW8Num26z1">
    <w:name w:val="WW8Num26z1"/>
    <w:rsid w:val="00C57D52"/>
    <w:rPr>
      <w:rFonts w:ascii="Courier New" w:hAnsi="Courier New" w:cs="Courier New"/>
    </w:rPr>
  </w:style>
  <w:style w:type="character" w:customStyle="1" w:styleId="WW8Num26z3">
    <w:name w:val="WW8Num26z3"/>
    <w:rsid w:val="00C57D52"/>
    <w:rPr>
      <w:rFonts w:ascii="Symbol" w:hAnsi="Symbol"/>
    </w:rPr>
  </w:style>
  <w:style w:type="character" w:customStyle="1" w:styleId="WW8Num27z0">
    <w:name w:val="WW8Num27z0"/>
    <w:rsid w:val="00C57D52"/>
    <w:rPr>
      <w:rFonts w:ascii="Wingdings" w:hAnsi="Wingdings"/>
    </w:rPr>
  </w:style>
  <w:style w:type="character" w:customStyle="1" w:styleId="WW8Num27z3">
    <w:name w:val="WW8Num27z3"/>
    <w:rsid w:val="00C57D52"/>
    <w:rPr>
      <w:rFonts w:ascii="Symbol" w:hAnsi="Symbol"/>
    </w:rPr>
  </w:style>
  <w:style w:type="character" w:customStyle="1" w:styleId="WW8Num27z4">
    <w:name w:val="WW8Num27z4"/>
    <w:rsid w:val="00C57D52"/>
    <w:rPr>
      <w:rFonts w:ascii="Courier New" w:hAnsi="Courier New" w:cs="Courier New"/>
    </w:rPr>
  </w:style>
  <w:style w:type="character" w:customStyle="1" w:styleId="Domylnaczcionkaakapitu3">
    <w:name w:val="Domyślna czcionka akapitu3"/>
    <w:rsid w:val="00C57D52"/>
  </w:style>
  <w:style w:type="character" w:customStyle="1" w:styleId="Domylnaczcionkaakapitu2">
    <w:name w:val="Domyślna czcionka akapitu2"/>
    <w:rsid w:val="00C57D52"/>
  </w:style>
  <w:style w:type="character" w:customStyle="1" w:styleId="WW8Num1z0">
    <w:name w:val="WW8Num1z0"/>
    <w:rsid w:val="00C57D52"/>
    <w:rPr>
      <w:rFonts w:ascii="Verdana" w:hAnsi="Verdana" w:cs="Times New Roman"/>
      <w:sz w:val="22"/>
      <w:szCs w:val="22"/>
    </w:rPr>
  </w:style>
  <w:style w:type="character" w:customStyle="1" w:styleId="WW8Num1z1">
    <w:name w:val="WW8Num1z1"/>
    <w:rsid w:val="00C57D52"/>
    <w:rPr>
      <w:rFonts w:ascii="Courier New" w:hAnsi="Courier New" w:cs="Courier New"/>
    </w:rPr>
  </w:style>
  <w:style w:type="character" w:customStyle="1" w:styleId="WW8Num1z2">
    <w:name w:val="WW8Num1z2"/>
    <w:rsid w:val="00C57D52"/>
    <w:rPr>
      <w:rFonts w:ascii="Wingdings" w:hAnsi="Wingdings"/>
    </w:rPr>
  </w:style>
  <w:style w:type="character" w:customStyle="1" w:styleId="WW8Num1z3">
    <w:name w:val="WW8Num1z3"/>
    <w:rsid w:val="00C57D52"/>
    <w:rPr>
      <w:rFonts w:ascii="Symbol" w:hAnsi="Symbol"/>
    </w:rPr>
  </w:style>
  <w:style w:type="character" w:customStyle="1" w:styleId="Domylnaczcionkaakapitu1">
    <w:name w:val="Domyślna czcionka akapitu1"/>
    <w:rsid w:val="00C57D52"/>
  </w:style>
  <w:style w:type="character" w:styleId="Numerstrony">
    <w:name w:val="page number"/>
    <w:basedOn w:val="Domylnaczcionkaakapitu1"/>
    <w:rsid w:val="00C57D52"/>
  </w:style>
  <w:style w:type="character" w:customStyle="1" w:styleId="Odwoaniedokomentarza1">
    <w:name w:val="Odwołanie do komentarza1"/>
    <w:rsid w:val="00C57D52"/>
    <w:rPr>
      <w:sz w:val="16"/>
      <w:szCs w:val="16"/>
    </w:rPr>
  </w:style>
  <w:style w:type="character" w:customStyle="1" w:styleId="Znakiprzypiswdolnych">
    <w:name w:val="Znaki przypisów dolnych"/>
    <w:rsid w:val="00C57D52"/>
    <w:rPr>
      <w:vertAlign w:val="superscript"/>
    </w:rPr>
  </w:style>
  <w:style w:type="character" w:customStyle="1" w:styleId="Znakiprzypiswkocowych">
    <w:name w:val="Znaki przypisów końcowych"/>
    <w:rsid w:val="00C57D52"/>
    <w:rPr>
      <w:vertAlign w:val="superscript"/>
    </w:rPr>
  </w:style>
  <w:style w:type="character" w:styleId="Pogrubienie">
    <w:name w:val="Strong"/>
    <w:qFormat/>
    <w:rsid w:val="00C57D52"/>
    <w:rPr>
      <w:b/>
      <w:bCs/>
    </w:rPr>
  </w:style>
  <w:style w:type="character" w:customStyle="1" w:styleId="Odwoaniedokomentarza2">
    <w:name w:val="Odwołanie do komentarza2"/>
    <w:rsid w:val="00C57D52"/>
    <w:rPr>
      <w:sz w:val="16"/>
      <w:szCs w:val="16"/>
    </w:rPr>
  </w:style>
  <w:style w:type="character" w:customStyle="1" w:styleId="tekstdokbold">
    <w:name w:val="tekstdokbold"/>
    <w:rsid w:val="00C57D52"/>
    <w:rPr>
      <w:b/>
      <w:bCs/>
    </w:rPr>
  </w:style>
  <w:style w:type="paragraph" w:customStyle="1" w:styleId="Nagwek30">
    <w:name w:val="Nagłówek3"/>
    <w:basedOn w:val="Normalny"/>
    <w:next w:val="Tekstpodstawowy"/>
    <w:rsid w:val="00C57D52"/>
    <w:pPr>
      <w:keepNext/>
      <w:suppressAutoHyphens/>
      <w:spacing w:before="240" w:after="120"/>
    </w:pPr>
    <w:rPr>
      <w:rFonts w:ascii="Arial" w:eastAsia="SimSun" w:hAnsi="Arial" w:cs="Mangal"/>
      <w:sz w:val="28"/>
      <w:szCs w:val="28"/>
      <w:lang w:eastAsia="ar-SA"/>
    </w:rPr>
  </w:style>
  <w:style w:type="paragraph" w:styleId="Tekstpodstawowy">
    <w:name w:val="Body Text"/>
    <w:basedOn w:val="Normalny"/>
    <w:link w:val="TekstpodstawowyZnak"/>
    <w:rsid w:val="00C57D52"/>
    <w:pPr>
      <w:suppressAutoHyphens/>
      <w:spacing w:after="120"/>
    </w:pPr>
    <w:rPr>
      <w:lang w:eastAsia="ar-SA"/>
    </w:rPr>
  </w:style>
  <w:style w:type="character" w:customStyle="1" w:styleId="TekstpodstawowyZnak">
    <w:name w:val="Tekst podstawowy Znak"/>
    <w:link w:val="Tekstpodstawowy"/>
    <w:rsid w:val="00C57D52"/>
    <w:rPr>
      <w:rFonts w:ascii="Calibri" w:eastAsia="Calibri" w:hAnsi="Calibri"/>
      <w:sz w:val="22"/>
      <w:szCs w:val="22"/>
      <w:lang w:val="pl-PL" w:eastAsia="ar-SA" w:bidi="ar-SA"/>
    </w:rPr>
  </w:style>
  <w:style w:type="paragraph" w:styleId="Lista">
    <w:name w:val="List"/>
    <w:basedOn w:val="Tekstpodstawowy"/>
    <w:rsid w:val="00C57D52"/>
    <w:rPr>
      <w:rFonts w:cs="Tahoma"/>
    </w:rPr>
  </w:style>
  <w:style w:type="paragraph" w:customStyle="1" w:styleId="Podpis3">
    <w:name w:val="Podpis3"/>
    <w:basedOn w:val="Normalny"/>
    <w:rsid w:val="00C57D52"/>
    <w:pPr>
      <w:suppressLineNumbers/>
      <w:suppressAutoHyphens/>
      <w:spacing w:before="120" w:after="120"/>
    </w:pPr>
    <w:rPr>
      <w:rFonts w:cs="Mangal"/>
      <w:i/>
      <w:iCs/>
      <w:lang w:eastAsia="ar-SA"/>
    </w:rPr>
  </w:style>
  <w:style w:type="paragraph" w:customStyle="1" w:styleId="Indeks">
    <w:name w:val="Indeks"/>
    <w:basedOn w:val="Normalny"/>
    <w:rsid w:val="00C57D52"/>
    <w:pPr>
      <w:suppressLineNumbers/>
      <w:suppressAutoHyphens/>
    </w:pPr>
    <w:rPr>
      <w:rFonts w:cs="Tahoma"/>
      <w:lang w:eastAsia="ar-SA"/>
    </w:rPr>
  </w:style>
  <w:style w:type="paragraph" w:customStyle="1" w:styleId="Nagwek20">
    <w:name w:val="Nagłówek2"/>
    <w:basedOn w:val="Normalny"/>
    <w:next w:val="Tekstpodstawowy"/>
    <w:rsid w:val="00C57D52"/>
    <w:pPr>
      <w:keepNext/>
      <w:suppressAutoHyphens/>
      <w:spacing w:before="240" w:after="120"/>
    </w:pPr>
    <w:rPr>
      <w:rFonts w:ascii="Arial" w:eastAsia="Arial Unicode MS" w:hAnsi="Arial" w:cs="Tahoma"/>
      <w:sz w:val="28"/>
      <w:szCs w:val="28"/>
      <w:lang w:eastAsia="ar-SA"/>
    </w:rPr>
  </w:style>
  <w:style w:type="paragraph" w:customStyle="1" w:styleId="Podpis2">
    <w:name w:val="Podpis2"/>
    <w:basedOn w:val="Normalny"/>
    <w:rsid w:val="00C57D52"/>
    <w:pPr>
      <w:suppressLineNumbers/>
      <w:suppressAutoHyphens/>
      <w:spacing w:before="120" w:after="120"/>
    </w:pPr>
    <w:rPr>
      <w:rFonts w:cs="Tahoma"/>
      <w:i/>
      <w:iCs/>
      <w:lang w:eastAsia="ar-SA"/>
    </w:rPr>
  </w:style>
  <w:style w:type="paragraph" w:customStyle="1" w:styleId="Nagwek10">
    <w:name w:val="Nagłówek1"/>
    <w:basedOn w:val="Normalny"/>
    <w:next w:val="Tekstpodstawowy"/>
    <w:rsid w:val="00C57D52"/>
    <w:pPr>
      <w:keepNext/>
      <w:suppressAutoHyphens/>
      <w:spacing w:before="240" w:after="120"/>
    </w:pPr>
    <w:rPr>
      <w:rFonts w:ascii="Arial" w:eastAsia="Arial Unicode MS" w:hAnsi="Arial" w:cs="Tahoma"/>
      <w:sz w:val="28"/>
      <w:szCs w:val="28"/>
      <w:lang w:eastAsia="ar-SA"/>
    </w:rPr>
  </w:style>
  <w:style w:type="paragraph" w:customStyle="1" w:styleId="Podpis1">
    <w:name w:val="Podpis1"/>
    <w:basedOn w:val="Normalny"/>
    <w:rsid w:val="00C57D52"/>
    <w:pPr>
      <w:suppressLineNumbers/>
      <w:suppressAutoHyphens/>
      <w:spacing w:before="120" w:after="120"/>
    </w:pPr>
    <w:rPr>
      <w:rFonts w:cs="Tahoma"/>
      <w:i/>
      <w:iCs/>
      <w:lang w:eastAsia="ar-SA"/>
    </w:rPr>
  </w:style>
  <w:style w:type="paragraph" w:customStyle="1" w:styleId="Tekstkomentarza1">
    <w:name w:val="Tekst komentarza1"/>
    <w:basedOn w:val="Normalny"/>
    <w:rsid w:val="00C57D52"/>
    <w:pPr>
      <w:suppressAutoHyphens/>
    </w:pPr>
    <w:rPr>
      <w:sz w:val="20"/>
      <w:szCs w:val="20"/>
      <w:lang w:eastAsia="ar-SA"/>
    </w:rPr>
  </w:style>
  <w:style w:type="paragraph" w:styleId="Tekstkomentarza">
    <w:name w:val="annotation text"/>
    <w:basedOn w:val="Normalny"/>
    <w:link w:val="TekstkomentarzaZnak"/>
    <w:semiHidden/>
    <w:rsid w:val="00C57D52"/>
    <w:rPr>
      <w:sz w:val="20"/>
      <w:szCs w:val="20"/>
    </w:rPr>
  </w:style>
  <w:style w:type="character" w:customStyle="1" w:styleId="TekstkomentarzaZnak">
    <w:name w:val="Tekst komentarza Znak"/>
    <w:link w:val="Tekstkomentarza"/>
    <w:rsid w:val="00C57D52"/>
    <w:rPr>
      <w:rFonts w:ascii="Calibri" w:eastAsia="Calibri" w:hAnsi="Calibri"/>
      <w:lang w:val="pl-PL" w:eastAsia="en-US" w:bidi="ar-SA"/>
    </w:rPr>
  </w:style>
  <w:style w:type="paragraph" w:styleId="Tematkomentarza">
    <w:name w:val="annotation subject"/>
    <w:basedOn w:val="Tekstkomentarza1"/>
    <w:next w:val="Tekstkomentarza1"/>
    <w:rsid w:val="00C57D52"/>
    <w:rPr>
      <w:b/>
      <w:bCs/>
    </w:rPr>
  </w:style>
  <w:style w:type="paragraph" w:customStyle="1" w:styleId="Zawartoramki">
    <w:name w:val="Zawartość ramki"/>
    <w:basedOn w:val="Tekstpodstawowy"/>
    <w:rsid w:val="00C57D52"/>
  </w:style>
  <w:style w:type="paragraph" w:customStyle="1" w:styleId="Zawartotabeli">
    <w:name w:val="Zawartość tabeli"/>
    <w:basedOn w:val="Normalny"/>
    <w:rsid w:val="00C57D52"/>
    <w:pPr>
      <w:suppressLineNumbers/>
      <w:suppressAutoHyphens/>
    </w:pPr>
    <w:rPr>
      <w:lang w:eastAsia="ar-SA"/>
    </w:rPr>
  </w:style>
  <w:style w:type="paragraph" w:customStyle="1" w:styleId="Nagwektabeli">
    <w:name w:val="Nagłówek tabeli"/>
    <w:basedOn w:val="Zawartotabeli"/>
    <w:rsid w:val="00C57D52"/>
    <w:pPr>
      <w:jc w:val="center"/>
    </w:pPr>
    <w:rPr>
      <w:b/>
      <w:bCs/>
      <w:i/>
      <w:iCs/>
    </w:rPr>
  </w:style>
  <w:style w:type="paragraph" w:customStyle="1" w:styleId="Tekstpodstawowy22">
    <w:name w:val="Tekst podstawowy 22"/>
    <w:basedOn w:val="Normalny"/>
    <w:rsid w:val="00C57D52"/>
    <w:pPr>
      <w:suppressAutoHyphens/>
      <w:spacing w:after="120" w:line="480" w:lineRule="auto"/>
    </w:pPr>
    <w:rPr>
      <w:lang w:eastAsia="ar-SA"/>
    </w:rPr>
  </w:style>
  <w:style w:type="paragraph" w:customStyle="1" w:styleId="Tekstpodstawowywcity32">
    <w:name w:val="Tekst podstawowy wcięty 32"/>
    <w:basedOn w:val="Normalny"/>
    <w:rsid w:val="00C57D52"/>
    <w:pPr>
      <w:suppressAutoHyphens/>
      <w:spacing w:after="120"/>
      <w:ind w:left="283"/>
    </w:pPr>
    <w:rPr>
      <w:sz w:val="16"/>
      <w:szCs w:val="16"/>
      <w:lang w:eastAsia="ar-SA"/>
    </w:rPr>
  </w:style>
  <w:style w:type="paragraph" w:customStyle="1" w:styleId="Tekstpodstawowywcity21">
    <w:name w:val="Tekst podstawowy wcięty 21"/>
    <w:basedOn w:val="Normalny"/>
    <w:rsid w:val="00C57D52"/>
    <w:pPr>
      <w:suppressAutoHyphens/>
      <w:spacing w:after="120" w:line="480" w:lineRule="auto"/>
      <w:ind w:left="283"/>
    </w:pPr>
    <w:rPr>
      <w:lang w:eastAsia="ar-SA"/>
    </w:rPr>
  </w:style>
  <w:style w:type="paragraph" w:styleId="Tekstprzypisukocowego">
    <w:name w:val="endnote text"/>
    <w:basedOn w:val="Normalny"/>
    <w:rsid w:val="00C57D52"/>
    <w:rPr>
      <w:sz w:val="20"/>
      <w:szCs w:val="20"/>
      <w:lang w:eastAsia="ar-SA"/>
    </w:rPr>
  </w:style>
  <w:style w:type="paragraph" w:customStyle="1" w:styleId="ZnakZnak2">
    <w:name w:val=" Znak Znak2"/>
    <w:basedOn w:val="Normalny"/>
    <w:rsid w:val="00C57D52"/>
    <w:pPr>
      <w:suppressAutoHyphens/>
      <w:spacing w:line="360" w:lineRule="auto"/>
      <w:jc w:val="both"/>
    </w:pPr>
    <w:rPr>
      <w:rFonts w:ascii="Verdana" w:hAnsi="Verdana"/>
      <w:sz w:val="20"/>
      <w:szCs w:val="20"/>
      <w:lang w:eastAsia="ar-SA"/>
    </w:rPr>
  </w:style>
  <w:style w:type="paragraph" w:customStyle="1" w:styleId="Tekstpodstawowy32">
    <w:name w:val="Tekst podstawowy 32"/>
    <w:basedOn w:val="Normalny"/>
    <w:rsid w:val="00C57D52"/>
    <w:pPr>
      <w:suppressAutoHyphens/>
      <w:spacing w:after="120"/>
    </w:pPr>
    <w:rPr>
      <w:sz w:val="16"/>
      <w:szCs w:val="16"/>
      <w:lang w:eastAsia="ar-SA"/>
    </w:rPr>
  </w:style>
  <w:style w:type="paragraph" w:customStyle="1" w:styleId="Tekstpodstawowy31">
    <w:name w:val="Tekst podstawowy 31"/>
    <w:basedOn w:val="Normalny"/>
    <w:rsid w:val="00C57D52"/>
    <w:pPr>
      <w:suppressAutoHyphens/>
      <w:spacing w:after="120"/>
    </w:pPr>
    <w:rPr>
      <w:sz w:val="16"/>
      <w:szCs w:val="16"/>
      <w:lang w:eastAsia="ar-SA"/>
    </w:rPr>
  </w:style>
  <w:style w:type="paragraph" w:customStyle="1" w:styleId="ZnakZnak3">
    <w:name w:val=" Znak Znak3"/>
    <w:basedOn w:val="Normalny"/>
    <w:rsid w:val="00C57D52"/>
    <w:pPr>
      <w:suppressAutoHyphens/>
      <w:spacing w:line="360" w:lineRule="auto"/>
      <w:jc w:val="both"/>
    </w:pPr>
    <w:rPr>
      <w:rFonts w:ascii="Verdana" w:hAnsi="Verdana"/>
      <w:sz w:val="20"/>
      <w:szCs w:val="20"/>
      <w:lang w:eastAsia="ar-SA"/>
    </w:rPr>
  </w:style>
  <w:style w:type="paragraph" w:customStyle="1" w:styleId="Tekstkomentarza2">
    <w:name w:val="Tekst komentarza2"/>
    <w:basedOn w:val="Normalny"/>
    <w:rsid w:val="00C57D52"/>
    <w:pPr>
      <w:widowControl w:val="0"/>
      <w:suppressAutoHyphens/>
    </w:pPr>
    <w:rPr>
      <w:rFonts w:eastAsia="Arial Unicode MS"/>
      <w:kern w:val="1"/>
      <w:sz w:val="20"/>
      <w:szCs w:val="20"/>
      <w:lang w:eastAsia="ar-SA"/>
    </w:rPr>
  </w:style>
  <w:style w:type="paragraph" w:styleId="Tekstpodstawowywcity">
    <w:name w:val="Body Text Indent"/>
    <w:basedOn w:val="Normalny"/>
    <w:link w:val="TekstpodstawowywcityZnak"/>
    <w:rsid w:val="00C57D52"/>
    <w:pPr>
      <w:widowControl w:val="0"/>
      <w:suppressAutoHyphens/>
      <w:spacing w:after="120"/>
      <w:ind w:left="283"/>
    </w:pPr>
    <w:rPr>
      <w:rFonts w:eastAsia="Arial Unicode MS"/>
      <w:kern w:val="1"/>
      <w:lang w:val="x-none" w:eastAsia="ar-SA"/>
    </w:rPr>
  </w:style>
  <w:style w:type="character" w:customStyle="1" w:styleId="TekstpodstawowywcityZnak">
    <w:name w:val="Tekst podstawowy wcięty Znak"/>
    <w:link w:val="Tekstpodstawowywcity"/>
    <w:rsid w:val="00C57D52"/>
    <w:rPr>
      <w:rFonts w:ascii="Calibri" w:eastAsia="Arial Unicode MS" w:hAnsi="Calibri"/>
      <w:kern w:val="1"/>
      <w:sz w:val="22"/>
      <w:szCs w:val="22"/>
      <w:lang w:val="x-none" w:eastAsia="ar-SA" w:bidi="ar-SA"/>
    </w:rPr>
  </w:style>
  <w:style w:type="paragraph" w:customStyle="1" w:styleId="Tekstpodstawowy33">
    <w:name w:val="Tekst podstawowy 33"/>
    <w:basedOn w:val="Normalny"/>
    <w:rsid w:val="00C57D52"/>
    <w:pPr>
      <w:suppressAutoHyphens/>
      <w:spacing w:after="120"/>
    </w:pPr>
    <w:rPr>
      <w:sz w:val="16"/>
      <w:szCs w:val="16"/>
      <w:lang w:eastAsia="ar-SA"/>
    </w:rPr>
  </w:style>
  <w:style w:type="paragraph" w:styleId="Podtytu">
    <w:name w:val="Subtitle"/>
    <w:basedOn w:val="Normalny"/>
    <w:next w:val="Tekstpodstawowy"/>
    <w:qFormat/>
    <w:rsid w:val="00C57D52"/>
    <w:pPr>
      <w:keepNext/>
      <w:suppressAutoHyphens/>
      <w:spacing w:before="240" w:after="120"/>
      <w:jc w:val="center"/>
    </w:pPr>
    <w:rPr>
      <w:rFonts w:ascii="Arial" w:eastAsia="Arial Unicode MS" w:hAnsi="Arial" w:cs="Tahoma"/>
      <w:i/>
      <w:iCs/>
      <w:sz w:val="28"/>
      <w:szCs w:val="28"/>
      <w:lang w:eastAsia="ar-SA"/>
    </w:rPr>
  </w:style>
  <w:style w:type="paragraph" w:customStyle="1" w:styleId="Default">
    <w:name w:val="Default"/>
    <w:rsid w:val="00C57D52"/>
    <w:pPr>
      <w:widowControl w:val="0"/>
      <w:suppressAutoHyphens/>
      <w:autoSpaceDE w:val="0"/>
    </w:pPr>
    <w:rPr>
      <w:rFonts w:ascii="Arial" w:eastAsia="Arial" w:hAnsi="Arial" w:cs="Arial"/>
      <w:color w:val="000000"/>
      <w:sz w:val="24"/>
      <w:szCs w:val="24"/>
      <w:lang w:eastAsia="ar-SA"/>
    </w:rPr>
  </w:style>
  <w:style w:type="paragraph" w:customStyle="1" w:styleId="Tekstpodstawowy21">
    <w:name w:val="Tekst podstawowy 21"/>
    <w:basedOn w:val="Normalny"/>
    <w:rsid w:val="00C57D52"/>
    <w:pPr>
      <w:tabs>
        <w:tab w:val="right" w:leader="dot" w:pos="9000"/>
      </w:tabs>
      <w:suppressAutoHyphens/>
      <w:jc w:val="both"/>
    </w:pPr>
    <w:rPr>
      <w:rFonts w:ascii="Arial" w:hAnsi="Arial" w:cs="Arial"/>
      <w:lang w:eastAsia="ar-SA"/>
    </w:rPr>
  </w:style>
  <w:style w:type="paragraph" w:customStyle="1" w:styleId="Tekstpodstawowywcity31">
    <w:name w:val="Tekst podstawowy wcięty 31"/>
    <w:basedOn w:val="Normalny"/>
    <w:rsid w:val="00C57D52"/>
    <w:pPr>
      <w:suppressAutoHyphens/>
      <w:spacing w:after="120"/>
      <w:ind w:left="283"/>
    </w:pPr>
    <w:rPr>
      <w:sz w:val="16"/>
      <w:szCs w:val="16"/>
      <w:lang w:eastAsia="ar-SA"/>
    </w:rPr>
  </w:style>
  <w:style w:type="paragraph" w:customStyle="1" w:styleId="ZnakZnak">
    <w:name w:val=" Znak Znak"/>
    <w:basedOn w:val="Normalny"/>
    <w:rsid w:val="00C57D52"/>
    <w:pPr>
      <w:suppressAutoHyphens/>
      <w:spacing w:line="360" w:lineRule="auto"/>
      <w:jc w:val="both"/>
    </w:pPr>
    <w:rPr>
      <w:rFonts w:ascii="Verdana" w:hAnsi="Verdana"/>
      <w:sz w:val="20"/>
      <w:szCs w:val="20"/>
      <w:lang w:eastAsia="ar-SA"/>
    </w:rPr>
  </w:style>
  <w:style w:type="character" w:styleId="Odwoaniedokomentarza">
    <w:name w:val="annotation reference"/>
    <w:rsid w:val="00C57D52"/>
    <w:rPr>
      <w:sz w:val="16"/>
      <w:szCs w:val="16"/>
    </w:rPr>
  </w:style>
  <w:style w:type="paragraph" w:styleId="Tekstpodstawowy3">
    <w:name w:val="Body Text 3"/>
    <w:basedOn w:val="Normalny"/>
    <w:rsid w:val="00C57D52"/>
    <w:pPr>
      <w:spacing w:after="120"/>
    </w:pPr>
    <w:rPr>
      <w:sz w:val="16"/>
      <w:szCs w:val="16"/>
    </w:rPr>
  </w:style>
  <w:style w:type="paragraph" w:styleId="Listanumerowana">
    <w:name w:val="List Number"/>
    <w:basedOn w:val="Normalny"/>
    <w:rsid w:val="00C57D52"/>
    <w:pPr>
      <w:tabs>
        <w:tab w:val="num" w:pos="360"/>
      </w:tabs>
      <w:ind w:left="360" w:hanging="360"/>
    </w:pPr>
  </w:style>
  <w:style w:type="paragraph" w:styleId="Tekstpodstawowy2">
    <w:name w:val="Body Text 2"/>
    <w:basedOn w:val="Normalny"/>
    <w:rsid w:val="00C57D52"/>
    <w:pPr>
      <w:spacing w:after="120" w:line="480" w:lineRule="auto"/>
    </w:pPr>
  </w:style>
  <w:style w:type="paragraph" w:customStyle="1" w:styleId="Tekstpodstawowy24">
    <w:name w:val="Tekst podstawowy 24"/>
    <w:basedOn w:val="Normalny"/>
    <w:rsid w:val="00C57D52"/>
    <w:pPr>
      <w:suppressAutoHyphens/>
      <w:spacing w:after="0" w:line="240" w:lineRule="auto"/>
      <w:jc w:val="both"/>
    </w:pPr>
    <w:rPr>
      <w:rFonts w:ascii="Times New Roman" w:eastAsia="Times New Roman" w:hAnsi="Times New Roman"/>
      <w:sz w:val="24"/>
      <w:szCs w:val="24"/>
      <w:lang w:eastAsia="ar-SA"/>
    </w:rPr>
  </w:style>
  <w:style w:type="character" w:customStyle="1" w:styleId="WW8Num2z0">
    <w:name w:val="WW8Num2z0"/>
    <w:rsid w:val="00C57D52"/>
    <w:rPr>
      <w:rFonts w:ascii="Symbol" w:hAnsi="Symbol"/>
    </w:rPr>
  </w:style>
  <w:style w:type="character" w:customStyle="1" w:styleId="WW8Num3z0">
    <w:name w:val="WW8Num3z0"/>
    <w:rsid w:val="00C57D52"/>
    <w:rPr>
      <w:rFonts w:ascii="Symbol" w:hAnsi="Symbol"/>
    </w:rPr>
  </w:style>
  <w:style w:type="character" w:customStyle="1" w:styleId="WW8Num8z0">
    <w:name w:val="WW8Num8z0"/>
    <w:rsid w:val="00C57D52"/>
    <w:rPr>
      <w:rFonts w:ascii="Symbol" w:hAnsi="Symbol" w:cs="Times New Roman"/>
    </w:rPr>
  </w:style>
  <w:style w:type="character" w:customStyle="1" w:styleId="WW8Num10z0">
    <w:name w:val="WW8Num10z0"/>
    <w:rsid w:val="00C57D52"/>
    <w:rPr>
      <w:rFonts w:ascii="Symbol" w:hAnsi="Symbol"/>
    </w:rPr>
  </w:style>
  <w:style w:type="character" w:customStyle="1" w:styleId="WW8Num16z0">
    <w:name w:val="WW8Num16z0"/>
    <w:rsid w:val="00C57D52"/>
    <w:rPr>
      <w:rFonts w:ascii="Symbol" w:hAnsi="Symbol"/>
    </w:rPr>
  </w:style>
  <w:style w:type="character" w:customStyle="1" w:styleId="WW8Num27z1">
    <w:name w:val="WW8Num27z1"/>
    <w:rsid w:val="00C57D52"/>
    <w:rPr>
      <w:rFonts w:ascii="Courier New" w:hAnsi="Courier New" w:cs="Courier New"/>
    </w:rPr>
  </w:style>
  <w:style w:type="character" w:customStyle="1" w:styleId="WW8Num28z0">
    <w:name w:val="WW8Num28z0"/>
    <w:rsid w:val="00C57D52"/>
    <w:rPr>
      <w:rFonts w:ascii="Symbol" w:hAnsi="Symbol"/>
    </w:rPr>
  </w:style>
  <w:style w:type="character" w:customStyle="1" w:styleId="WW8Num28z1">
    <w:name w:val="WW8Num28z1"/>
    <w:rsid w:val="00C57D52"/>
    <w:rPr>
      <w:rFonts w:ascii="Courier New" w:hAnsi="Courier New" w:cs="Courier New"/>
    </w:rPr>
  </w:style>
  <w:style w:type="character" w:customStyle="1" w:styleId="WW8Num29z0">
    <w:name w:val="WW8Num29z0"/>
    <w:rsid w:val="00C57D52"/>
    <w:rPr>
      <w:rFonts w:ascii="Symbol" w:hAnsi="Symbol"/>
    </w:rPr>
  </w:style>
  <w:style w:type="character" w:customStyle="1" w:styleId="WW8Num30z0">
    <w:name w:val="WW8Num30z0"/>
    <w:rsid w:val="00C57D52"/>
    <w:rPr>
      <w:rFonts w:ascii="Symbol" w:hAnsi="Symbol"/>
    </w:rPr>
  </w:style>
  <w:style w:type="character" w:customStyle="1" w:styleId="WW8Num31z0">
    <w:name w:val="WW8Num31z0"/>
    <w:rsid w:val="00C57D52"/>
    <w:rPr>
      <w:rFonts w:ascii="Symbol" w:hAnsi="Symbol"/>
    </w:rPr>
  </w:style>
  <w:style w:type="character" w:customStyle="1" w:styleId="Absatz-Standardschriftart">
    <w:name w:val="Absatz-Standardschriftart"/>
    <w:rsid w:val="00C57D52"/>
  </w:style>
  <w:style w:type="character" w:customStyle="1" w:styleId="WW8Num16z1">
    <w:name w:val="WW8Num16z1"/>
    <w:rsid w:val="00C57D52"/>
    <w:rPr>
      <w:rFonts w:ascii="OpenSymbol" w:hAnsi="OpenSymbol" w:cs="Courier New"/>
    </w:rPr>
  </w:style>
  <w:style w:type="character" w:customStyle="1" w:styleId="WW8Num20z0">
    <w:name w:val="WW8Num20z0"/>
    <w:rsid w:val="00C57D52"/>
    <w:rPr>
      <w:rFonts w:ascii="Symbol" w:hAnsi="Symbol"/>
    </w:rPr>
  </w:style>
  <w:style w:type="character" w:customStyle="1" w:styleId="WW8Num21z1">
    <w:name w:val="WW8Num21z1"/>
    <w:rsid w:val="00C57D52"/>
    <w:rPr>
      <w:rFonts w:ascii="Courier New" w:hAnsi="Courier New" w:cs="Courier New"/>
    </w:rPr>
  </w:style>
  <w:style w:type="character" w:customStyle="1" w:styleId="WW8Num25z0">
    <w:name w:val="WW8Num25z0"/>
    <w:rsid w:val="00C57D52"/>
    <w:rPr>
      <w:rFonts w:ascii="Symbol" w:hAnsi="Symbol"/>
    </w:rPr>
  </w:style>
  <w:style w:type="character" w:customStyle="1" w:styleId="WW8Num34z0">
    <w:name w:val="WW8Num34z0"/>
    <w:rsid w:val="00C57D52"/>
    <w:rPr>
      <w:color w:val="auto"/>
    </w:rPr>
  </w:style>
  <w:style w:type="character" w:customStyle="1" w:styleId="WW8Num36z1">
    <w:name w:val="WW8Num36z1"/>
    <w:rsid w:val="00C57D52"/>
    <w:rPr>
      <w:rFonts w:ascii="OpenSymbol" w:hAnsi="OpenSymbol" w:cs="Courier New"/>
    </w:rPr>
  </w:style>
  <w:style w:type="character" w:customStyle="1" w:styleId="WW8Num37z0">
    <w:name w:val="WW8Num37z0"/>
    <w:rsid w:val="00C57D52"/>
    <w:rPr>
      <w:b w:val="0"/>
    </w:rPr>
  </w:style>
  <w:style w:type="character" w:customStyle="1" w:styleId="WW8Num37z1">
    <w:name w:val="WW8Num37z1"/>
    <w:rsid w:val="00C57D52"/>
    <w:rPr>
      <w:rFonts w:ascii="Tahoma" w:hAnsi="Tahoma" w:cs="Tahoma"/>
      <w:sz w:val="20"/>
      <w:szCs w:val="20"/>
    </w:rPr>
  </w:style>
  <w:style w:type="character" w:customStyle="1" w:styleId="WW8Num38z0">
    <w:name w:val="WW8Num38z0"/>
    <w:rsid w:val="00C57D52"/>
    <w:rPr>
      <w:rFonts w:ascii="Tahoma" w:eastAsia="Times New Roman" w:hAnsi="Tahoma" w:cs="Tahoma"/>
    </w:rPr>
  </w:style>
  <w:style w:type="character" w:customStyle="1" w:styleId="WW8Num39z0">
    <w:name w:val="WW8Num39z0"/>
    <w:rsid w:val="00C57D52"/>
    <w:rPr>
      <w:rFonts w:ascii="Tahoma" w:hAnsi="Tahoma" w:cs="Tahoma"/>
    </w:rPr>
  </w:style>
  <w:style w:type="character" w:customStyle="1" w:styleId="WW8Num39z1">
    <w:name w:val="WW8Num39z1"/>
    <w:rsid w:val="00C57D52"/>
    <w:rPr>
      <w:color w:val="auto"/>
      <w:u w:val="none"/>
    </w:rPr>
  </w:style>
  <w:style w:type="character" w:customStyle="1" w:styleId="Domylnaczcionkaakapitu6">
    <w:name w:val="Domyślna czcionka akapitu6"/>
    <w:rsid w:val="00C57D52"/>
  </w:style>
  <w:style w:type="character" w:customStyle="1" w:styleId="WW8Num4z0">
    <w:name w:val="WW8Num4z0"/>
    <w:rsid w:val="00C57D52"/>
    <w:rPr>
      <w:rFonts w:ascii="Futura Bk" w:hAnsi="Futura Bk" w:cs="Times New Roman"/>
    </w:rPr>
  </w:style>
  <w:style w:type="character" w:customStyle="1" w:styleId="WW8Num10z2">
    <w:name w:val="WW8Num10z2"/>
    <w:rsid w:val="00C57D52"/>
    <w:rPr>
      <w:rFonts w:ascii="Wingdings" w:hAnsi="Wingdings"/>
    </w:rPr>
  </w:style>
  <w:style w:type="character" w:customStyle="1" w:styleId="WW8Num14z1">
    <w:name w:val="WW8Num14z1"/>
    <w:rsid w:val="00C57D52"/>
    <w:rPr>
      <w:rFonts w:ascii="Courier New" w:hAnsi="Courier New" w:cs="Courier New"/>
    </w:rPr>
  </w:style>
  <w:style w:type="character" w:customStyle="1" w:styleId="WW8Num23z0">
    <w:name w:val="WW8Num23z0"/>
    <w:rsid w:val="00C57D52"/>
    <w:rPr>
      <w:rFonts w:ascii="Symbol" w:hAnsi="Symbol"/>
    </w:rPr>
  </w:style>
  <w:style w:type="character" w:customStyle="1" w:styleId="WW-Absatz-Standardschriftart">
    <w:name w:val="WW-Absatz-Standardschriftart"/>
    <w:rsid w:val="00C57D52"/>
  </w:style>
  <w:style w:type="character" w:customStyle="1" w:styleId="Domylnaczcionkaakapitu5">
    <w:name w:val="Domyślna czcionka akapitu5"/>
    <w:rsid w:val="00C57D52"/>
  </w:style>
  <w:style w:type="character" w:customStyle="1" w:styleId="Domylnaczcionkaakapitu4">
    <w:name w:val="Domyślna czcionka akapitu4"/>
    <w:rsid w:val="00C57D52"/>
  </w:style>
  <w:style w:type="character" w:customStyle="1" w:styleId="WW8Num16z2">
    <w:name w:val="WW8Num16z2"/>
    <w:rsid w:val="00C57D52"/>
    <w:rPr>
      <w:rFonts w:ascii="Wingdings" w:hAnsi="Wingdings"/>
    </w:rPr>
  </w:style>
  <w:style w:type="character" w:customStyle="1" w:styleId="WW-Absatz-Standardschriftart1">
    <w:name w:val="WW-Absatz-Standardschriftart1"/>
    <w:rsid w:val="00C57D52"/>
  </w:style>
  <w:style w:type="character" w:customStyle="1" w:styleId="WW8Num21z2">
    <w:name w:val="WW8Num21z2"/>
    <w:rsid w:val="00C57D52"/>
    <w:rPr>
      <w:rFonts w:ascii="Wingdings" w:hAnsi="Wingdings"/>
    </w:rPr>
  </w:style>
  <w:style w:type="character" w:customStyle="1" w:styleId="WW-Absatz-Standardschriftart11">
    <w:name w:val="WW-Absatz-Standardschriftart11"/>
    <w:rsid w:val="00C57D52"/>
  </w:style>
  <w:style w:type="character" w:customStyle="1" w:styleId="WW8Num11z0">
    <w:name w:val="WW8Num11z0"/>
    <w:rsid w:val="00C57D52"/>
    <w:rPr>
      <w:rFonts w:ascii="Symbol" w:hAnsi="Symbol" w:cs="Times New Roman"/>
    </w:rPr>
  </w:style>
  <w:style w:type="character" w:customStyle="1" w:styleId="WW8Num13z2">
    <w:name w:val="WW8Num13z2"/>
    <w:rsid w:val="00C57D52"/>
    <w:rPr>
      <w:rFonts w:ascii="Wingdings" w:hAnsi="Wingdings"/>
    </w:rPr>
  </w:style>
  <w:style w:type="character" w:customStyle="1" w:styleId="WW8Num21z3">
    <w:name w:val="WW8Num21z3"/>
    <w:rsid w:val="00C57D52"/>
    <w:rPr>
      <w:rFonts w:ascii="Symbol" w:hAnsi="Symbol"/>
    </w:rPr>
  </w:style>
  <w:style w:type="character" w:customStyle="1" w:styleId="WW8Num26z2">
    <w:name w:val="WW8Num26z2"/>
    <w:rsid w:val="00C57D52"/>
    <w:rPr>
      <w:rFonts w:ascii="Wingdings" w:hAnsi="Wingdings"/>
    </w:rPr>
  </w:style>
  <w:style w:type="character" w:customStyle="1" w:styleId="WW8Num32z0">
    <w:name w:val="WW8Num32z0"/>
    <w:rsid w:val="00C57D52"/>
    <w:rPr>
      <w:rFonts w:ascii="Symbol" w:hAnsi="Symbol"/>
    </w:rPr>
  </w:style>
  <w:style w:type="character" w:customStyle="1" w:styleId="WW8Num36z0">
    <w:name w:val="WW8Num36z0"/>
    <w:rsid w:val="00C57D52"/>
    <w:rPr>
      <w:rFonts w:ascii="Tahoma" w:eastAsia="Times New Roman" w:hAnsi="Tahoma" w:cs="Tahoma"/>
    </w:rPr>
  </w:style>
  <w:style w:type="character" w:customStyle="1" w:styleId="WW-Absatz-Standardschriftart111">
    <w:name w:val="WW-Absatz-Standardschriftart111"/>
    <w:rsid w:val="00C57D52"/>
  </w:style>
  <w:style w:type="character" w:customStyle="1" w:styleId="WW8Num7z2">
    <w:name w:val="WW8Num7z2"/>
    <w:rsid w:val="00C57D52"/>
    <w:rPr>
      <w:rFonts w:ascii="Wingdings" w:hAnsi="Wingdings"/>
    </w:rPr>
  </w:style>
  <w:style w:type="character" w:customStyle="1" w:styleId="WW8Num32z2">
    <w:name w:val="WW8Num32z2"/>
    <w:rsid w:val="00C57D52"/>
    <w:rPr>
      <w:rFonts w:ascii="Wingdings" w:hAnsi="Wingdings"/>
    </w:rPr>
  </w:style>
  <w:style w:type="character" w:customStyle="1" w:styleId="LOANZnakZnak1">
    <w:name w:val="LOAN Znak Znak1"/>
    <w:rsid w:val="00C57D52"/>
    <w:rPr>
      <w:rFonts w:ascii="Arial" w:hAnsi="Arial" w:cs="Arial"/>
      <w:sz w:val="22"/>
      <w:szCs w:val="22"/>
      <w:lang w:val="pl-PL" w:eastAsia="ar-SA" w:bidi="ar-SA"/>
    </w:rPr>
  </w:style>
  <w:style w:type="character" w:styleId="UyteHipercze">
    <w:name w:val="FollowedHyperlink"/>
    <w:rsid w:val="00C57D52"/>
    <w:rPr>
      <w:color w:val="800080"/>
      <w:u w:val="single"/>
    </w:rPr>
  </w:style>
  <w:style w:type="character" w:customStyle="1" w:styleId="Tekstpodstawowy3Znak">
    <w:name w:val="Tekst podstawowy 3 Znak"/>
    <w:rsid w:val="00C57D52"/>
    <w:rPr>
      <w:strike/>
      <w:color w:val="FF0000"/>
      <w:sz w:val="24"/>
      <w:lang w:val="pl-PL" w:eastAsia="ar-SA" w:bidi="ar-SA"/>
    </w:rPr>
  </w:style>
  <w:style w:type="character" w:customStyle="1" w:styleId="ZwykytekstZnak">
    <w:name w:val="Zwykły tekst Znak"/>
    <w:rsid w:val="00C57D52"/>
    <w:rPr>
      <w:rFonts w:ascii="Courier New" w:hAnsi="Courier New" w:cs="Batang"/>
      <w:lang w:val="pl-PL" w:eastAsia="ar-SA" w:bidi="ar-SA"/>
    </w:rPr>
  </w:style>
  <w:style w:type="character" w:customStyle="1" w:styleId="LOANZnakZnak">
    <w:name w:val="LOAN Znak Znak"/>
    <w:rsid w:val="00C57D52"/>
    <w:rPr>
      <w:rFonts w:ascii="Arial" w:hAnsi="Arial" w:cs="Arial"/>
      <w:sz w:val="22"/>
      <w:szCs w:val="22"/>
      <w:lang w:val="pl-PL" w:eastAsia="ar-SA" w:bidi="ar-SA"/>
    </w:rPr>
  </w:style>
  <w:style w:type="character" w:customStyle="1" w:styleId="WW8Num9z1">
    <w:name w:val="WW8Num9z1"/>
    <w:rsid w:val="00C57D52"/>
    <w:rPr>
      <w:rFonts w:ascii="Courier New" w:hAnsi="Courier New" w:cs="Courier New"/>
    </w:rPr>
  </w:style>
  <w:style w:type="character" w:customStyle="1" w:styleId="WW8Num9z2">
    <w:name w:val="WW8Num9z2"/>
    <w:rsid w:val="00C57D52"/>
    <w:rPr>
      <w:rFonts w:ascii="Wingdings" w:hAnsi="Wingdings"/>
    </w:rPr>
  </w:style>
  <w:style w:type="character" w:customStyle="1" w:styleId="WW8Num10z1">
    <w:name w:val="WW8Num10z1"/>
    <w:rsid w:val="00C57D52"/>
    <w:rPr>
      <w:rFonts w:ascii="Courier New" w:hAnsi="Courier New" w:cs="Courier New"/>
    </w:rPr>
  </w:style>
  <w:style w:type="character" w:customStyle="1" w:styleId="WW8Num13z1">
    <w:name w:val="WW8Num13z1"/>
    <w:rsid w:val="00C57D52"/>
    <w:rPr>
      <w:rFonts w:ascii="Courier New" w:hAnsi="Courier New" w:cs="Courier New"/>
    </w:rPr>
  </w:style>
  <w:style w:type="character" w:customStyle="1" w:styleId="WW8Num2z1">
    <w:name w:val="WW8Num2z1"/>
    <w:rsid w:val="00C57D52"/>
    <w:rPr>
      <w:rFonts w:ascii="Courier New" w:hAnsi="Courier New" w:cs="Courier New"/>
    </w:rPr>
  </w:style>
  <w:style w:type="character" w:customStyle="1" w:styleId="WW8Num2z2">
    <w:name w:val="WW8Num2z2"/>
    <w:rsid w:val="00C57D52"/>
    <w:rPr>
      <w:rFonts w:ascii="Wingdings" w:hAnsi="Wingdings"/>
    </w:rPr>
  </w:style>
  <w:style w:type="character" w:customStyle="1" w:styleId="WW8Num3z1">
    <w:name w:val="WW8Num3z1"/>
    <w:rsid w:val="00C57D52"/>
    <w:rPr>
      <w:rFonts w:ascii="Courier New" w:hAnsi="Courier New" w:cs="Courier New"/>
    </w:rPr>
  </w:style>
  <w:style w:type="character" w:customStyle="1" w:styleId="WW8Num3z2">
    <w:name w:val="WW8Num3z2"/>
    <w:rsid w:val="00C57D52"/>
    <w:rPr>
      <w:rFonts w:ascii="Wingdings" w:hAnsi="Wingdings"/>
    </w:rPr>
  </w:style>
  <w:style w:type="character" w:customStyle="1" w:styleId="WW8Num4z1">
    <w:name w:val="WW8Num4z1"/>
    <w:rsid w:val="00C57D52"/>
    <w:rPr>
      <w:rFonts w:ascii="Times New Roman" w:hAnsi="Times New Roman" w:cs="Times New Roman"/>
    </w:rPr>
  </w:style>
  <w:style w:type="character" w:customStyle="1" w:styleId="WW8Num5z1">
    <w:name w:val="WW8Num5z1"/>
    <w:rsid w:val="00C57D52"/>
    <w:rPr>
      <w:rFonts w:ascii="Courier New" w:hAnsi="Courier New" w:cs="Courier New"/>
    </w:rPr>
  </w:style>
  <w:style w:type="character" w:customStyle="1" w:styleId="WW8Num5z2">
    <w:name w:val="WW8Num5z2"/>
    <w:rsid w:val="00C57D52"/>
    <w:rPr>
      <w:rFonts w:ascii="Wingdings" w:hAnsi="Wingdings"/>
    </w:rPr>
  </w:style>
  <w:style w:type="character" w:customStyle="1" w:styleId="WW8Num5z3">
    <w:name w:val="WW8Num5z3"/>
    <w:rsid w:val="00C57D52"/>
    <w:rPr>
      <w:rFonts w:ascii="Symbol" w:hAnsi="Symbol"/>
    </w:rPr>
  </w:style>
  <w:style w:type="character" w:customStyle="1" w:styleId="WW8Num7z3">
    <w:name w:val="WW8Num7z3"/>
    <w:rsid w:val="00C57D52"/>
    <w:rPr>
      <w:rFonts w:ascii="Symbol" w:hAnsi="Symbol"/>
    </w:rPr>
  </w:style>
  <w:style w:type="character" w:customStyle="1" w:styleId="WW8Num11z1">
    <w:name w:val="WW8Num11z1"/>
    <w:rsid w:val="00C57D52"/>
    <w:rPr>
      <w:rFonts w:ascii="Symbol" w:hAnsi="Symbol"/>
    </w:rPr>
  </w:style>
  <w:style w:type="character" w:customStyle="1" w:styleId="WW8Num13z3">
    <w:name w:val="WW8Num13z3"/>
    <w:rsid w:val="00C57D52"/>
    <w:rPr>
      <w:rFonts w:ascii="Symbol" w:hAnsi="Symbol"/>
    </w:rPr>
  </w:style>
  <w:style w:type="character" w:customStyle="1" w:styleId="item">
    <w:name w:val="item"/>
    <w:basedOn w:val="Domylnaczcionkaakapitu1"/>
    <w:rsid w:val="00C57D52"/>
  </w:style>
  <w:style w:type="character" w:customStyle="1" w:styleId="ver8b">
    <w:name w:val="ver8b"/>
    <w:basedOn w:val="Domylnaczcionkaakapitu1"/>
    <w:rsid w:val="00C57D52"/>
  </w:style>
  <w:style w:type="character" w:customStyle="1" w:styleId="Symbolewypunktowania">
    <w:name w:val="Symbole wypunktowania"/>
    <w:rsid w:val="00C57D52"/>
    <w:rPr>
      <w:rFonts w:ascii="StarSymbol" w:eastAsia="StarSymbol" w:hAnsi="StarSymbol" w:cs="StarSymbol"/>
      <w:sz w:val="18"/>
      <w:szCs w:val="18"/>
    </w:rPr>
  </w:style>
  <w:style w:type="character" w:customStyle="1" w:styleId="WW8Num8z1">
    <w:name w:val="WW8Num8z1"/>
    <w:rsid w:val="00C57D52"/>
    <w:rPr>
      <w:rFonts w:ascii="Wingdings 2" w:hAnsi="Wingdings 2" w:cs="Courier New"/>
    </w:rPr>
  </w:style>
  <w:style w:type="character" w:customStyle="1" w:styleId="WW8Num8z2">
    <w:name w:val="WW8Num8z2"/>
    <w:rsid w:val="00C57D52"/>
    <w:rPr>
      <w:rFonts w:ascii="StarSymbol" w:hAnsi="StarSymbol"/>
    </w:rPr>
  </w:style>
  <w:style w:type="character" w:customStyle="1" w:styleId="WW-Absatz-Standardschriftart1111">
    <w:name w:val="WW-Absatz-Standardschriftart1111"/>
    <w:rsid w:val="00C57D52"/>
  </w:style>
  <w:style w:type="character" w:customStyle="1" w:styleId="WW8Num11z2">
    <w:name w:val="WW8Num11z2"/>
    <w:rsid w:val="00C57D52"/>
    <w:rPr>
      <w:rFonts w:ascii="Wingdings" w:hAnsi="Wingdings"/>
    </w:rPr>
  </w:style>
  <w:style w:type="character" w:customStyle="1" w:styleId="WW8Num14z2">
    <w:name w:val="WW8Num14z2"/>
    <w:rsid w:val="00C57D52"/>
    <w:rPr>
      <w:rFonts w:ascii="Wingdings" w:hAnsi="Wingdings"/>
    </w:rPr>
  </w:style>
  <w:style w:type="character" w:customStyle="1" w:styleId="WW8Num15z2">
    <w:name w:val="WW8Num15z2"/>
    <w:rsid w:val="00C57D52"/>
    <w:rPr>
      <w:rFonts w:ascii="Wingdings" w:hAnsi="Wingdings"/>
    </w:rPr>
  </w:style>
  <w:style w:type="character" w:customStyle="1" w:styleId="WW8Num17z1">
    <w:name w:val="WW8Num17z1"/>
    <w:rsid w:val="00C57D52"/>
    <w:rPr>
      <w:rFonts w:ascii="Courier New" w:hAnsi="Courier New" w:cs="Courier New"/>
    </w:rPr>
  </w:style>
  <w:style w:type="character" w:customStyle="1" w:styleId="WW8Num17z2">
    <w:name w:val="WW8Num17z2"/>
    <w:rsid w:val="00C57D52"/>
    <w:rPr>
      <w:rFonts w:ascii="Wingdings" w:hAnsi="Wingdings"/>
    </w:rPr>
  </w:style>
  <w:style w:type="character" w:customStyle="1" w:styleId="WW8Num18z2">
    <w:name w:val="WW8Num18z2"/>
    <w:rsid w:val="00C57D52"/>
    <w:rPr>
      <w:rFonts w:ascii="Wingdings" w:hAnsi="Wingdings"/>
    </w:rPr>
  </w:style>
  <w:style w:type="character" w:customStyle="1" w:styleId="WW8Num20z1">
    <w:name w:val="WW8Num20z1"/>
    <w:rsid w:val="00C57D52"/>
    <w:rPr>
      <w:rFonts w:ascii="Courier New" w:hAnsi="Courier New" w:cs="Courier New"/>
    </w:rPr>
  </w:style>
  <w:style w:type="character" w:customStyle="1" w:styleId="WW8Num20z2">
    <w:name w:val="WW8Num20z2"/>
    <w:rsid w:val="00C57D52"/>
    <w:rPr>
      <w:rFonts w:ascii="Wingdings" w:hAnsi="Wingdings"/>
    </w:rPr>
  </w:style>
  <w:style w:type="character" w:customStyle="1" w:styleId="WW8Num22z2">
    <w:name w:val="WW8Num22z2"/>
    <w:rsid w:val="00C57D52"/>
    <w:rPr>
      <w:rFonts w:ascii="Wingdings" w:hAnsi="Wingdings"/>
    </w:rPr>
  </w:style>
  <w:style w:type="character" w:customStyle="1" w:styleId="WW8Num23z1">
    <w:name w:val="WW8Num23z1"/>
    <w:rsid w:val="00C57D52"/>
    <w:rPr>
      <w:rFonts w:ascii="Courier New" w:hAnsi="Courier New" w:cs="Courier New"/>
    </w:rPr>
  </w:style>
  <w:style w:type="character" w:customStyle="1" w:styleId="WW8Num23z2">
    <w:name w:val="WW8Num23z2"/>
    <w:rsid w:val="00C57D52"/>
    <w:rPr>
      <w:rFonts w:ascii="Wingdings" w:hAnsi="Wingdings"/>
    </w:rPr>
  </w:style>
  <w:style w:type="character" w:customStyle="1" w:styleId="WW8Num24z2">
    <w:name w:val="WW8Num24z2"/>
    <w:rsid w:val="00C57D52"/>
    <w:rPr>
      <w:rFonts w:ascii="Wingdings" w:hAnsi="Wingdings"/>
    </w:rPr>
  </w:style>
  <w:style w:type="character" w:customStyle="1" w:styleId="WW8Num27z2">
    <w:name w:val="WW8Num27z2"/>
    <w:rsid w:val="00C57D52"/>
    <w:rPr>
      <w:rFonts w:ascii="Wingdings" w:hAnsi="Wingdings"/>
    </w:rPr>
  </w:style>
  <w:style w:type="character" w:customStyle="1" w:styleId="WW8Num28z2">
    <w:name w:val="WW8Num28z2"/>
    <w:rsid w:val="00C57D52"/>
    <w:rPr>
      <w:rFonts w:ascii="Wingdings" w:hAnsi="Wingdings"/>
    </w:rPr>
  </w:style>
  <w:style w:type="character" w:customStyle="1" w:styleId="WW8Num29z1">
    <w:name w:val="WW8Num29z1"/>
    <w:rsid w:val="00C57D52"/>
    <w:rPr>
      <w:rFonts w:ascii="Courier New" w:hAnsi="Courier New" w:cs="Courier New"/>
    </w:rPr>
  </w:style>
  <w:style w:type="character" w:customStyle="1" w:styleId="WW8Num29z2">
    <w:name w:val="WW8Num29z2"/>
    <w:rsid w:val="00C57D52"/>
    <w:rPr>
      <w:rFonts w:ascii="Wingdings" w:hAnsi="Wingdings"/>
    </w:rPr>
  </w:style>
  <w:style w:type="character" w:customStyle="1" w:styleId="WW8Num30z1">
    <w:name w:val="WW8Num30z1"/>
    <w:rsid w:val="00C57D52"/>
    <w:rPr>
      <w:rFonts w:ascii="Courier New" w:hAnsi="Courier New" w:cs="Courier New"/>
    </w:rPr>
  </w:style>
  <w:style w:type="character" w:customStyle="1" w:styleId="WW8Num30z2">
    <w:name w:val="WW8Num30z2"/>
    <w:rsid w:val="00C57D52"/>
    <w:rPr>
      <w:rFonts w:ascii="Wingdings" w:hAnsi="Wingdings"/>
    </w:rPr>
  </w:style>
  <w:style w:type="character" w:customStyle="1" w:styleId="WW8Num31z1">
    <w:name w:val="WW8Num31z1"/>
    <w:rsid w:val="00C57D52"/>
    <w:rPr>
      <w:rFonts w:ascii="Courier New" w:hAnsi="Courier New" w:cs="Courier New"/>
    </w:rPr>
  </w:style>
  <w:style w:type="character" w:customStyle="1" w:styleId="WW8Num31z2">
    <w:name w:val="WW8Num31z2"/>
    <w:rsid w:val="00C57D52"/>
    <w:rPr>
      <w:rFonts w:ascii="Wingdings" w:hAnsi="Wingdings"/>
    </w:rPr>
  </w:style>
  <w:style w:type="character" w:customStyle="1" w:styleId="WW8Num32z1">
    <w:name w:val="WW8Num32z1"/>
    <w:rsid w:val="00C57D52"/>
    <w:rPr>
      <w:rFonts w:ascii="Courier New" w:hAnsi="Courier New" w:cs="Courier New"/>
    </w:rPr>
  </w:style>
  <w:style w:type="character" w:customStyle="1" w:styleId="WW8Num33z0">
    <w:name w:val="WW8Num33z0"/>
    <w:rsid w:val="00C57D52"/>
    <w:rPr>
      <w:rFonts w:ascii="Symbol" w:hAnsi="Symbol"/>
    </w:rPr>
  </w:style>
  <w:style w:type="character" w:customStyle="1" w:styleId="WW8Num33z1">
    <w:name w:val="WW8Num33z1"/>
    <w:rsid w:val="00C57D52"/>
    <w:rPr>
      <w:rFonts w:ascii="Courier New" w:hAnsi="Courier New" w:cs="Courier New"/>
    </w:rPr>
  </w:style>
  <w:style w:type="character" w:customStyle="1" w:styleId="WW8Num33z2">
    <w:name w:val="WW8Num33z2"/>
    <w:rsid w:val="00C57D52"/>
    <w:rPr>
      <w:rFonts w:ascii="Wingdings" w:hAnsi="Wingdings"/>
    </w:rPr>
  </w:style>
  <w:style w:type="character" w:customStyle="1" w:styleId="DefaultParagraphFont">
    <w:name w:val="Default Paragraph Font"/>
    <w:rsid w:val="00C57D52"/>
  </w:style>
  <w:style w:type="character" w:customStyle="1" w:styleId="CommentReference">
    <w:name w:val="Comment Reference"/>
    <w:rsid w:val="00C57D52"/>
    <w:rPr>
      <w:sz w:val="16"/>
      <w:szCs w:val="16"/>
    </w:rPr>
  </w:style>
  <w:style w:type="character" w:customStyle="1" w:styleId="Znakinumeracji">
    <w:name w:val="Znaki numeracji"/>
    <w:rsid w:val="00C57D52"/>
    <w:rPr>
      <w:rFonts w:ascii="Tahoma" w:hAnsi="Tahoma"/>
      <w:sz w:val="20"/>
      <w:szCs w:val="20"/>
    </w:rPr>
  </w:style>
  <w:style w:type="character" w:customStyle="1" w:styleId="pointnormal">
    <w:name w:val="point_normal"/>
    <w:basedOn w:val="Domylnaczcionkaakapitu3"/>
    <w:rsid w:val="00C57D52"/>
  </w:style>
  <w:style w:type="character" w:customStyle="1" w:styleId="tekstdokbold0">
    <w:name w:val="tekst dok. bold"/>
    <w:rsid w:val="00C57D52"/>
    <w:rPr>
      <w:b/>
    </w:rPr>
  </w:style>
  <w:style w:type="character" w:customStyle="1" w:styleId="EYBodytextwithparaspaceChar">
    <w:name w:val="EY Body text (with para space) Char"/>
    <w:rsid w:val="00C57D52"/>
    <w:rPr>
      <w:rFonts w:ascii="Arial" w:hAnsi="Arial"/>
      <w:kern w:val="1"/>
      <w:sz w:val="22"/>
      <w:szCs w:val="24"/>
      <w:lang w:val="en-GB" w:eastAsia="ar-SA" w:bidi="ar-SA"/>
    </w:rPr>
  </w:style>
  <w:style w:type="character" w:customStyle="1" w:styleId="header1">
    <w:name w:val="header1"/>
    <w:rsid w:val="00C57D52"/>
    <w:rPr>
      <w:rFonts w:ascii="Verdana" w:hAnsi="Verdana"/>
      <w:sz w:val="32"/>
      <w:szCs w:val="32"/>
    </w:rPr>
  </w:style>
  <w:style w:type="character" w:customStyle="1" w:styleId="small">
    <w:name w:val="small"/>
    <w:basedOn w:val="Domylnaczcionkaakapitu3"/>
    <w:rsid w:val="00C57D52"/>
  </w:style>
  <w:style w:type="character" w:customStyle="1" w:styleId="title1">
    <w:name w:val="title1"/>
    <w:rsid w:val="00C57D52"/>
    <w:rPr>
      <w:rFonts w:ascii="Trebuchet MS" w:hAnsi="Trebuchet MS"/>
      <w:b/>
      <w:bCs/>
      <w:color w:val="C0272D"/>
      <w:sz w:val="21"/>
      <w:szCs w:val="21"/>
    </w:rPr>
  </w:style>
  <w:style w:type="character" w:customStyle="1" w:styleId="bl">
    <w:name w:val="bl"/>
    <w:rsid w:val="00C57D52"/>
    <w:rPr>
      <w:rFonts w:ascii="Arial" w:hAnsi="Arial" w:cs="Arial"/>
      <w:color w:val="000000"/>
      <w:sz w:val="17"/>
      <w:szCs w:val="17"/>
    </w:rPr>
  </w:style>
  <w:style w:type="character" w:customStyle="1" w:styleId="nocolor691">
    <w:name w:val="nocolor691"/>
    <w:rsid w:val="00C57D52"/>
    <w:rPr>
      <w:sz w:val="17"/>
      <w:szCs w:val="17"/>
    </w:rPr>
  </w:style>
  <w:style w:type="character" w:customStyle="1" w:styleId="tablespan">
    <w:name w:val="tablespan"/>
    <w:basedOn w:val="Domylnaczcionkaakapitu3"/>
    <w:rsid w:val="00C57D52"/>
  </w:style>
  <w:style w:type="character" w:customStyle="1" w:styleId="trzynastka1">
    <w:name w:val="trzynastka1"/>
    <w:rsid w:val="00C57D52"/>
    <w:rPr>
      <w:sz w:val="20"/>
      <w:szCs w:val="20"/>
    </w:rPr>
  </w:style>
  <w:style w:type="character" w:styleId="Uwydatnienie">
    <w:name w:val="Emphasis"/>
    <w:qFormat/>
    <w:rsid w:val="00C57D52"/>
    <w:rPr>
      <w:i/>
      <w:iCs/>
    </w:rPr>
  </w:style>
  <w:style w:type="character" w:customStyle="1" w:styleId="Odwoaniedokomentarza3">
    <w:name w:val="Odwołanie do komentarza3"/>
    <w:rsid w:val="00C57D52"/>
    <w:rPr>
      <w:sz w:val="16"/>
      <w:szCs w:val="16"/>
    </w:rPr>
  </w:style>
  <w:style w:type="character" w:customStyle="1" w:styleId="Odwoaniedokomentarza4">
    <w:name w:val="Odwołanie do komentarza4"/>
    <w:rsid w:val="00C57D52"/>
    <w:rPr>
      <w:sz w:val="16"/>
      <w:szCs w:val="16"/>
    </w:rPr>
  </w:style>
  <w:style w:type="paragraph" w:customStyle="1" w:styleId="Nagwek70">
    <w:name w:val="Nagłówek7"/>
    <w:basedOn w:val="Normalny"/>
    <w:next w:val="Tekstpodstawowy"/>
    <w:rsid w:val="00C57D52"/>
    <w:pPr>
      <w:keepNext/>
      <w:suppressAutoHyphens/>
      <w:spacing w:before="240" w:after="120" w:line="240" w:lineRule="auto"/>
    </w:pPr>
    <w:rPr>
      <w:rFonts w:ascii="Arial" w:eastAsia="Arial Unicode MS" w:hAnsi="Arial" w:cs="Tahoma"/>
      <w:sz w:val="28"/>
      <w:szCs w:val="28"/>
      <w:lang w:eastAsia="ar-SA"/>
    </w:rPr>
  </w:style>
  <w:style w:type="paragraph" w:customStyle="1" w:styleId="Podpis7">
    <w:name w:val="Podpis7"/>
    <w:basedOn w:val="Normalny"/>
    <w:rsid w:val="00C57D5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60">
    <w:name w:val="Nagłówek6"/>
    <w:basedOn w:val="Normalny"/>
    <w:next w:val="Tekstpodstawowy"/>
    <w:rsid w:val="00C57D52"/>
    <w:pPr>
      <w:keepNext/>
      <w:suppressAutoHyphens/>
      <w:spacing w:before="240" w:after="120" w:line="240" w:lineRule="auto"/>
    </w:pPr>
    <w:rPr>
      <w:rFonts w:ascii="Arial" w:eastAsia="Arial Unicode MS" w:hAnsi="Arial" w:cs="Tahoma"/>
      <w:sz w:val="28"/>
      <w:szCs w:val="28"/>
      <w:lang w:eastAsia="ar-SA"/>
    </w:rPr>
  </w:style>
  <w:style w:type="paragraph" w:customStyle="1" w:styleId="Podpis6">
    <w:name w:val="Podpis6"/>
    <w:basedOn w:val="Normalny"/>
    <w:rsid w:val="00C57D5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50">
    <w:name w:val="Nagłówek5"/>
    <w:basedOn w:val="Normalny"/>
    <w:next w:val="Tekstpodstawowy"/>
    <w:rsid w:val="00C57D52"/>
    <w:pPr>
      <w:keepNext/>
      <w:suppressAutoHyphens/>
      <w:spacing w:before="240" w:after="120" w:line="240" w:lineRule="auto"/>
    </w:pPr>
    <w:rPr>
      <w:rFonts w:ascii="Arial" w:eastAsia="Arial Unicode MS" w:hAnsi="Arial" w:cs="Tahoma"/>
      <w:sz w:val="28"/>
      <w:szCs w:val="28"/>
      <w:lang w:eastAsia="ar-SA"/>
    </w:rPr>
  </w:style>
  <w:style w:type="paragraph" w:customStyle="1" w:styleId="Podpis5">
    <w:name w:val="Podpis5"/>
    <w:basedOn w:val="Normalny"/>
    <w:rsid w:val="00C57D5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40">
    <w:name w:val="Nagłówek4"/>
    <w:basedOn w:val="Normalny"/>
    <w:next w:val="Tekstpodstawowy"/>
    <w:rsid w:val="00C57D52"/>
    <w:pPr>
      <w:keepNext/>
      <w:suppressAutoHyphens/>
      <w:spacing w:before="240" w:after="120" w:line="240" w:lineRule="auto"/>
    </w:pPr>
    <w:rPr>
      <w:rFonts w:ascii="Arial" w:eastAsia="Arial Unicode MS" w:hAnsi="Arial" w:cs="Tahoma"/>
      <w:sz w:val="28"/>
      <w:szCs w:val="28"/>
      <w:lang w:eastAsia="ar-SA"/>
    </w:rPr>
  </w:style>
  <w:style w:type="paragraph" w:customStyle="1" w:styleId="Podpis4">
    <w:name w:val="Podpis4"/>
    <w:basedOn w:val="Normalny"/>
    <w:rsid w:val="00C57D5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Tytu">
    <w:name w:val="Title"/>
    <w:basedOn w:val="Normalny"/>
    <w:next w:val="Podtytu"/>
    <w:qFormat/>
    <w:rsid w:val="00C57D52"/>
    <w:pPr>
      <w:suppressAutoHyphens/>
      <w:spacing w:after="0" w:line="240" w:lineRule="auto"/>
      <w:jc w:val="center"/>
    </w:pPr>
    <w:rPr>
      <w:rFonts w:ascii="Arial" w:eastAsia="Times New Roman" w:hAnsi="Arial" w:cs="Arial"/>
      <w:b/>
      <w:bCs/>
      <w:spacing w:val="76"/>
      <w:sz w:val="24"/>
      <w:szCs w:val="24"/>
      <w:lang w:eastAsia="ar-SA"/>
    </w:rPr>
  </w:style>
  <w:style w:type="paragraph" w:customStyle="1" w:styleId="ust">
    <w:name w:val="ust"/>
    <w:rsid w:val="00C57D52"/>
    <w:pPr>
      <w:suppressAutoHyphens/>
      <w:spacing w:before="60" w:after="60"/>
      <w:ind w:left="426" w:hanging="284"/>
      <w:jc w:val="both"/>
    </w:pPr>
    <w:rPr>
      <w:rFonts w:eastAsia="Arial"/>
      <w:sz w:val="24"/>
      <w:szCs w:val="24"/>
      <w:lang w:eastAsia="ar-SA"/>
    </w:rPr>
  </w:style>
  <w:style w:type="paragraph" w:styleId="NormalnyWeb">
    <w:name w:val="Normal (Web)"/>
    <w:basedOn w:val="Normalny"/>
    <w:rsid w:val="00C57D5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customStyle="1" w:styleId="Tekstpodstawowywcity33">
    <w:name w:val="Tekst podstawowy wcięty 33"/>
    <w:basedOn w:val="Normalny"/>
    <w:rsid w:val="00C57D52"/>
    <w:pPr>
      <w:suppressAutoHyphens/>
      <w:spacing w:after="120" w:line="240" w:lineRule="auto"/>
      <w:ind w:left="283"/>
    </w:pPr>
    <w:rPr>
      <w:rFonts w:ascii="Times New Roman" w:eastAsia="Times New Roman" w:hAnsi="Times New Roman"/>
      <w:sz w:val="16"/>
      <w:szCs w:val="16"/>
      <w:lang w:eastAsia="ar-SA"/>
    </w:rPr>
  </w:style>
  <w:style w:type="paragraph" w:customStyle="1" w:styleId="BodyTextIndent2">
    <w:name w:val="Body Text Indent 2"/>
    <w:basedOn w:val="Normalny"/>
    <w:rsid w:val="00C57D52"/>
    <w:pPr>
      <w:tabs>
        <w:tab w:val="left" w:pos="5670"/>
        <w:tab w:val="left" w:pos="5896"/>
        <w:tab w:val="left" w:pos="5953"/>
        <w:tab w:val="left" w:pos="6917"/>
      </w:tabs>
      <w:suppressAutoHyphens/>
      <w:spacing w:after="0" w:line="240" w:lineRule="auto"/>
      <w:ind w:left="567" w:hanging="567"/>
      <w:jc w:val="both"/>
    </w:pPr>
    <w:rPr>
      <w:rFonts w:ascii="Times New Roman" w:eastAsia="Times New Roman" w:hAnsi="Times New Roman"/>
      <w:sz w:val="24"/>
      <w:szCs w:val="20"/>
      <w:lang w:eastAsia="ar-SA"/>
    </w:rPr>
  </w:style>
  <w:style w:type="paragraph" w:customStyle="1" w:styleId="BodyText2">
    <w:name w:val="Body Text 2"/>
    <w:basedOn w:val="Normalny"/>
    <w:rsid w:val="00C57D52"/>
    <w:pPr>
      <w:widowControl w:val="0"/>
      <w:tabs>
        <w:tab w:val="left" w:pos="4401"/>
        <w:tab w:val="left" w:pos="4684"/>
      </w:tabs>
      <w:suppressAutoHyphens/>
      <w:spacing w:after="0" w:line="240" w:lineRule="auto"/>
      <w:ind w:left="426" w:hanging="426"/>
      <w:jc w:val="both"/>
    </w:pPr>
    <w:rPr>
      <w:rFonts w:ascii="Times New Roman" w:eastAsia="Times New Roman" w:hAnsi="Times New Roman"/>
      <w:sz w:val="24"/>
      <w:szCs w:val="20"/>
      <w:lang w:eastAsia="ar-SA"/>
    </w:rPr>
  </w:style>
  <w:style w:type="paragraph" w:customStyle="1" w:styleId="BodyTextIndent3">
    <w:name w:val="Body Text Indent 3"/>
    <w:basedOn w:val="Normalny"/>
    <w:rsid w:val="00C57D52"/>
    <w:pPr>
      <w:suppressAutoHyphens/>
      <w:spacing w:after="0" w:line="240" w:lineRule="auto"/>
      <w:ind w:left="567" w:hanging="283"/>
      <w:jc w:val="both"/>
    </w:pPr>
    <w:rPr>
      <w:rFonts w:ascii="Times New Roman" w:eastAsia="Times New Roman" w:hAnsi="Times New Roman"/>
      <w:sz w:val="24"/>
      <w:szCs w:val="20"/>
      <w:lang w:eastAsia="ar-SA"/>
    </w:rPr>
  </w:style>
  <w:style w:type="paragraph" w:customStyle="1" w:styleId="BodyText22">
    <w:name w:val="Body Text 22"/>
    <w:basedOn w:val="Normalny"/>
    <w:rsid w:val="00C57D52"/>
    <w:pPr>
      <w:widowControl w:val="0"/>
      <w:suppressAutoHyphens/>
      <w:spacing w:after="0" w:line="240" w:lineRule="auto"/>
      <w:jc w:val="both"/>
    </w:pPr>
    <w:rPr>
      <w:rFonts w:ascii="Times New Roman" w:eastAsia="Times New Roman" w:hAnsi="Times New Roman"/>
      <w:sz w:val="24"/>
      <w:szCs w:val="20"/>
      <w:lang w:eastAsia="ar-SA"/>
    </w:rPr>
  </w:style>
  <w:style w:type="paragraph" w:customStyle="1" w:styleId="tyt">
    <w:name w:val="tyt"/>
    <w:basedOn w:val="Normalny"/>
    <w:rsid w:val="00C57D52"/>
    <w:pPr>
      <w:keepNext/>
      <w:suppressAutoHyphens/>
      <w:spacing w:before="60" w:after="60" w:line="240" w:lineRule="auto"/>
      <w:jc w:val="center"/>
    </w:pPr>
    <w:rPr>
      <w:rFonts w:ascii="Times New Roman" w:eastAsia="Times New Roman" w:hAnsi="Times New Roman"/>
      <w:b/>
      <w:bCs/>
      <w:sz w:val="24"/>
      <w:szCs w:val="24"/>
      <w:lang w:eastAsia="ar-SA"/>
    </w:rPr>
  </w:style>
  <w:style w:type="paragraph" w:customStyle="1" w:styleId="Tekstblokowy1">
    <w:name w:val="Tekst blokowy1"/>
    <w:basedOn w:val="Normalny"/>
    <w:rsid w:val="00C57D52"/>
    <w:pPr>
      <w:suppressAutoHyphens/>
      <w:spacing w:before="240" w:after="0" w:line="240" w:lineRule="auto"/>
      <w:ind w:left="540" w:right="-709" w:hanging="540"/>
      <w:jc w:val="both"/>
    </w:pPr>
    <w:rPr>
      <w:rFonts w:ascii="Arial" w:eastAsia="Times New Roman" w:hAnsi="Arial" w:cs="Arial"/>
      <w:lang w:eastAsia="ar-SA"/>
    </w:rPr>
  </w:style>
  <w:style w:type="paragraph" w:customStyle="1" w:styleId="pkt">
    <w:name w:val="pkt"/>
    <w:basedOn w:val="Normalny"/>
    <w:rsid w:val="00C57D52"/>
    <w:pPr>
      <w:suppressAutoHyphens/>
      <w:spacing w:before="60" w:after="60" w:line="240" w:lineRule="auto"/>
      <w:ind w:left="851" w:hanging="295"/>
      <w:jc w:val="both"/>
    </w:pPr>
    <w:rPr>
      <w:rFonts w:ascii="Times New Roman" w:eastAsia="Times New Roman" w:hAnsi="Times New Roman"/>
      <w:sz w:val="24"/>
      <w:szCs w:val="24"/>
      <w:lang w:eastAsia="ar-SA"/>
    </w:rPr>
  </w:style>
  <w:style w:type="paragraph" w:customStyle="1" w:styleId="Blockquote">
    <w:name w:val="Blockquote"/>
    <w:basedOn w:val="Normalny"/>
    <w:rsid w:val="00C57D52"/>
    <w:pPr>
      <w:suppressAutoHyphens/>
      <w:spacing w:before="100" w:after="100" w:line="240" w:lineRule="auto"/>
      <w:ind w:left="360" w:right="360"/>
    </w:pPr>
    <w:rPr>
      <w:rFonts w:ascii="Times New Roman" w:eastAsia="Times New Roman" w:hAnsi="Times New Roman"/>
      <w:sz w:val="24"/>
      <w:szCs w:val="20"/>
      <w:lang w:eastAsia="ar-SA"/>
    </w:rPr>
  </w:style>
  <w:style w:type="paragraph" w:customStyle="1" w:styleId="Lista21">
    <w:name w:val="Lista 21"/>
    <w:basedOn w:val="Normalny"/>
    <w:rsid w:val="00C57D52"/>
    <w:pPr>
      <w:suppressAutoHyphens/>
      <w:spacing w:after="0" w:line="240" w:lineRule="auto"/>
      <w:ind w:left="566" w:hanging="283"/>
    </w:pPr>
    <w:rPr>
      <w:rFonts w:ascii="Times New Roman" w:eastAsia="Times New Roman" w:hAnsi="Times New Roman"/>
      <w:sz w:val="20"/>
      <w:szCs w:val="20"/>
      <w:lang w:eastAsia="ar-SA"/>
    </w:rPr>
  </w:style>
  <w:style w:type="paragraph" w:customStyle="1" w:styleId="Lista31">
    <w:name w:val="Lista 31"/>
    <w:basedOn w:val="Normalny"/>
    <w:rsid w:val="00C57D52"/>
    <w:pPr>
      <w:suppressAutoHyphens/>
      <w:spacing w:after="0" w:line="240" w:lineRule="auto"/>
      <w:ind w:left="849" w:hanging="283"/>
    </w:pPr>
    <w:rPr>
      <w:rFonts w:ascii="Times New Roman" w:eastAsia="Times New Roman" w:hAnsi="Times New Roman"/>
      <w:sz w:val="20"/>
      <w:szCs w:val="20"/>
      <w:lang w:eastAsia="ar-SA"/>
    </w:rPr>
  </w:style>
  <w:style w:type="paragraph" w:customStyle="1" w:styleId="Lista41">
    <w:name w:val="Lista 41"/>
    <w:basedOn w:val="Normalny"/>
    <w:rsid w:val="00C57D52"/>
    <w:pPr>
      <w:suppressAutoHyphens/>
      <w:spacing w:after="0" w:line="240" w:lineRule="auto"/>
      <w:ind w:left="1132" w:hanging="283"/>
    </w:pPr>
    <w:rPr>
      <w:rFonts w:ascii="Times New Roman" w:eastAsia="Times New Roman" w:hAnsi="Times New Roman"/>
      <w:sz w:val="20"/>
      <w:szCs w:val="20"/>
      <w:lang w:eastAsia="ar-SA"/>
    </w:rPr>
  </w:style>
  <w:style w:type="paragraph" w:customStyle="1" w:styleId="Lista51">
    <w:name w:val="Lista 51"/>
    <w:basedOn w:val="Normalny"/>
    <w:rsid w:val="00C57D52"/>
    <w:pPr>
      <w:suppressAutoHyphens/>
      <w:spacing w:after="0" w:line="240" w:lineRule="auto"/>
      <w:ind w:left="1415" w:hanging="283"/>
    </w:pPr>
    <w:rPr>
      <w:rFonts w:ascii="Times New Roman" w:eastAsia="Times New Roman" w:hAnsi="Times New Roman"/>
      <w:sz w:val="20"/>
      <w:szCs w:val="20"/>
      <w:lang w:eastAsia="ar-SA"/>
    </w:rPr>
  </w:style>
  <w:style w:type="paragraph" w:customStyle="1" w:styleId="Zwrotpoegnalny1">
    <w:name w:val="Zwrot pożegnalny1"/>
    <w:basedOn w:val="Normalny"/>
    <w:rsid w:val="00C57D52"/>
    <w:pPr>
      <w:suppressAutoHyphens/>
      <w:spacing w:after="0" w:line="240" w:lineRule="auto"/>
      <w:ind w:left="4252"/>
    </w:pPr>
    <w:rPr>
      <w:rFonts w:ascii="Times New Roman" w:eastAsia="Times New Roman" w:hAnsi="Times New Roman"/>
      <w:sz w:val="20"/>
      <w:szCs w:val="20"/>
      <w:lang w:eastAsia="ar-SA"/>
    </w:rPr>
  </w:style>
  <w:style w:type="paragraph" w:customStyle="1" w:styleId="Listapunktowana1">
    <w:name w:val="Lista punktowana1"/>
    <w:basedOn w:val="Normalny"/>
    <w:rsid w:val="00C57D52"/>
    <w:pPr>
      <w:tabs>
        <w:tab w:val="num" w:pos="360"/>
      </w:tabs>
      <w:suppressAutoHyphens/>
      <w:spacing w:after="0" w:line="240" w:lineRule="auto"/>
      <w:ind w:left="360" w:hanging="360"/>
    </w:pPr>
    <w:rPr>
      <w:rFonts w:ascii="Times New Roman" w:eastAsia="Times New Roman" w:hAnsi="Times New Roman"/>
      <w:sz w:val="20"/>
      <w:szCs w:val="20"/>
      <w:lang w:eastAsia="ar-SA"/>
    </w:rPr>
  </w:style>
  <w:style w:type="paragraph" w:customStyle="1" w:styleId="Listapunktowana21">
    <w:name w:val="Lista punktowana 21"/>
    <w:basedOn w:val="Normalny"/>
    <w:rsid w:val="00C57D52"/>
    <w:pPr>
      <w:tabs>
        <w:tab w:val="num" w:pos="360"/>
        <w:tab w:val="left" w:pos="6430"/>
      </w:tabs>
      <w:suppressAutoHyphens/>
      <w:spacing w:after="0" w:line="240" w:lineRule="auto"/>
      <w:ind w:left="643"/>
    </w:pPr>
    <w:rPr>
      <w:rFonts w:ascii="Times New Roman" w:eastAsia="Times New Roman" w:hAnsi="Times New Roman"/>
      <w:sz w:val="20"/>
      <w:szCs w:val="20"/>
      <w:lang w:eastAsia="ar-SA"/>
    </w:rPr>
  </w:style>
  <w:style w:type="paragraph" w:customStyle="1" w:styleId="Listapunktowana31">
    <w:name w:val="Lista punktowana 31"/>
    <w:basedOn w:val="Normalny"/>
    <w:rsid w:val="00C57D52"/>
    <w:pPr>
      <w:tabs>
        <w:tab w:val="num" w:pos="643"/>
        <w:tab w:val="left" w:pos="9260"/>
      </w:tabs>
      <w:suppressAutoHyphens/>
      <w:spacing w:after="0" w:line="240" w:lineRule="auto"/>
      <w:ind w:left="926"/>
    </w:pPr>
    <w:rPr>
      <w:rFonts w:ascii="Times New Roman" w:eastAsia="Times New Roman" w:hAnsi="Times New Roman"/>
      <w:sz w:val="20"/>
      <w:szCs w:val="20"/>
      <w:lang w:eastAsia="ar-SA"/>
    </w:rPr>
  </w:style>
  <w:style w:type="paragraph" w:customStyle="1" w:styleId="Listapunktowana41">
    <w:name w:val="Lista punktowana 41"/>
    <w:basedOn w:val="Normalny"/>
    <w:rsid w:val="00C57D52"/>
    <w:pPr>
      <w:tabs>
        <w:tab w:val="num" w:pos="926"/>
        <w:tab w:val="left" w:pos="12090"/>
      </w:tabs>
      <w:suppressAutoHyphens/>
      <w:spacing w:after="0" w:line="240" w:lineRule="auto"/>
      <w:ind w:left="1209"/>
    </w:pPr>
    <w:rPr>
      <w:rFonts w:ascii="Times New Roman" w:eastAsia="Times New Roman" w:hAnsi="Times New Roman"/>
      <w:sz w:val="20"/>
      <w:szCs w:val="20"/>
      <w:lang w:eastAsia="ar-SA"/>
    </w:rPr>
  </w:style>
  <w:style w:type="paragraph" w:customStyle="1" w:styleId="Listapunktowana51">
    <w:name w:val="Lista punktowana 51"/>
    <w:basedOn w:val="Normalny"/>
    <w:rsid w:val="00C57D52"/>
    <w:pPr>
      <w:tabs>
        <w:tab w:val="num" w:pos="1209"/>
        <w:tab w:val="left" w:pos="14920"/>
      </w:tabs>
      <w:suppressAutoHyphens/>
      <w:spacing w:after="0" w:line="240" w:lineRule="auto"/>
      <w:ind w:left="1492"/>
    </w:pPr>
    <w:rPr>
      <w:rFonts w:ascii="Times New Roman" w:eastAsia="Times New Roman" w:hAnsi="Times New Roman"/>
      <w:sz w:val="20"/>
      <w:szCs w:val="20"/>
      <w:lang w:eastAsia="ar-SA"/>
    </w:rPr>
  </w:style>
  <w:style w:type="paragraph" w:customStyle="1" w:styleId="Lista-kontynuacja1">
    <w:name w:val="Lista - kontynuacja1"/>
    <w:basedOn w:val="Normalny"/>
    <w:rsid w:val="00C57D52"/>
    <w:pPr>
      <w:tabs>
        <w:tab w:val="num" w:pos="1492"/>
      </w:tabs>
      <w:suppressAutoHyphens/>
      <w:spacing w:after="120" w:line="240" w:lineRule="auto"/>
      <w:ind w:left="283"/>
    </w:pPr>
    <w:rPr>
      <w:rFonts w:ascii="Times New Roman" w:eastAsia="Times New Roman" w:hAnsi="Times New Roman"/>
      <w:sz w:val="20"/>
      <w:szCs w:val="20"/>
      <w:lang w:eastAsia="ar-SA"/>
    </w:rPr>
  </w:style>
  <w:style w:type="paragraph" w:customStyle="1" w:styleId="Lista-kontynuacja21">
    <w:name w:val="Lista - kontynuacja 21"/>
    <w:basedOn w:val="Normalny"/>
    <w:rsid w:val="00C57D52"/>
    <w:pPr>
      <w:tabs>
        <w:tab w:val="num" w:pos="1492"/>
      </w:tabs>
      <w:suppressAutoHyphens/>
      <w:spacing w:after="120" w:line="240" w:lineRule="auto"/>
      <w:ind w:left="566"/>
    </w:pPr>
    <w:rPr>
      <w:rFonts w:ascii="Times New Roman" w:eastAsia="Times New Roman" w:hAnsi="Times New Roman"/>
      <w:sz w:val="20"/>
      <w:szCs w:val="20"/>
      <w:lang w:eastAsia="ar-SA"/>
    </w:rPr>
  </w:style>
  <w:style w:type="paragraph" w:customStyle="1" w:styleId="Lista-kontynuacja31">
    <w:name w:val="Lista - kontynuacja 31"/>
    <w:basedOn w:val="Normalny"/>
    <w:rsid w:val="00C57D52"/>
    <w:pPr>
      <w:tabs>
        <w:tab w:val="num" w:pos="1492"/>
      </w:tabs>
      <w:suppressAutoHyphens/>
      <w:spacing w:after="120" w:line="240" w:lineRule="auto"/>
      <w:ind w:left="849"/>
    </w:pPr>
    <w:rPr>
      <w:rFonts w:ascii="Times New Roman" w:eastAsia="Times New Roman" w:hAnsi="Times New Roman"/>
      <w:sz w:val="20"/>
      <w:szCs w:val="20"/>
      <w:lang w:eastAsia="ar-SA"/>
    </w:rPr>
  </w:style>
  <w:style w:type="paragraph" w:customStyle="1" w:styleId="Lista-kontynuacja41">
    <w:name w:val="Lista - kontynuacja 41"/>
    <w:basedOn w:val="Normalny"/>
    <w:rsid w:val="00C57D52"/>
    <w:pPr>
      <w:suppressAutoHyphens/>
      <w:spacing w:after="120" w:line="240" w:lineRule="auto"/>
      <w:ind w:left="1132"/>
    </w:pPr>
    <w:rPr>
      <w:rFonts w:ascii="Times New Roman" w:eastAsia="Times New Roman" w:hAnsi="Times New Roman"/>
      <w:sz w:val="20"/>
      <w:szCs w:val="20"/>
      <w:lang w:eastAsia="ar-SA"/>
    </w:rPr>
  </w:style>
  <w:style w:type="paragraph" w:customStyle="1" w:styleId="Lista-kontynuacja51">
    <w:name w:val="Lista - kontynuacja 51"/>
    <w:basedOn w:val="Normalny"/>
    <w:rsid w:val="00C57D52"/>
    <w:pPr>
      <w:suppressAutoHyphens/>
      <w:spacing w:after="120" w:line="240" w:lineRule="auto"/>
      <w:ind w:left="1415"/>
    </w:pPr>
    <w:rPr>
      <w:rFonts w:ascii="Times New Roman" w:eastAsia="Times New Roman" w:hAnsi="Times New Roman"/>
      <w:sz w:val="20"/>
      <w:szCs w:val="20"/>
      <w:lang w:eastAsia="ar-SA"/>
    </w:rPr>
  </w:style>
  <w:style w:type="paragraph" w:customStyle="1" w:styleId="SignatureJobTitle">
    <w:name w:val="Signature Job Title"/>
    <w:basedOn w:val="Podpis6"/>
    <w:rsid w:val="00C57D52"/>
  </w:style>
  <w:style w:type="paragraph" w:customStyle="1" w:styleId="SignatureCompany">
    <w:name w:val="Signature Company"/>
    <w:basedOn w:val="Podpis6"/>
    <w:rsid w:val="00C57D52"/>
  </w:style>
  <w:style w:type="paragraph" w:customStyle="1" w:styleId="Wcicienormalne1">
    <w:name w:val="Wcięcie normalne1"/>
    <w:basedOn w:val="Normalny"/>
    <w:rsid w:val="00C57D52"/>
    <w:pPr>
      <w:suppressAutoHyphens/>
      <w:spacing w:after="0" w:line="240" w:lineRule="auto"/>
      <w:ind w:left="708"/>
    </w:pPr>
    <w:rPr>
      <w:rFonts w:ascii="Times New Roman" w:eastAsia="Times New Roman" w:hAnsi="Times New Roman"/>
      <w:sz w:val="20"/>
      <w:szCs w:val="20"/>
      <w:lang w:eastAsia="ar-SA"/>
    </w:rPr>
  </w:style>
  <w:style w:type="paragraph" w:customStyle="1" w:styleId="Zwykytekst1">
    <w:name w:val="Zwykły tekst1"/>
    <w:basedOn w:val="Normalny"/>
    <w:rsid w:val="00C57D52"/>
    <w:pPr>
      <w:suppressAutoHyphens/>
      <w:spacing w:after="0" w:line="240" w:lineRule="auto"/>
    </w:pPr>
    <w:rPr>
      <w:rFonts w:ascii="Courier New" w:eastAsia="Times New Roman" w:hAnsi="Courier New" w:cs="Batang"/>
      <w:sz w:val="20"/>
      <w:szCs w:val="20"/>
      <w:lang w:eastAsia="ar-SA"/>
    </w:rPr>
  </w:style>
  <w:style w:type="paragraph" w:customStyle="1" w:styleId="Tabelapozycja">
    <w:name w:val="Tabela pozycja"/>
    <w:basedOn w:val="Normalny"/>
    <w:rsid w:val="00C57D52"/>
    <w:pPr>
      <w:suppressAutoHyphens/>
      <w:spacing w:after="0" w:line="240" w:lineRule="auto"/>
    </w:pPr>
    <w:rPr>
      <w:rFonts w:ascii="Arial" w:eastAsia="MS Outlook" w:hAnsi="Arial"/>
      <w:szCs w:val="20"/>
      <w:lang w:eastAsia="ar-SA"/>
    </w:rPr>
  </w:style>
  <w:style w:type="paragraph" w:customStyle="1" w:styleId="BodyText">
    <w:name w:val="Body Text"/>
    <w:basedOn w:val="Normalny"/>
    <w:rsid w:val="00C57D52"/>
    <w:pPr>
      <w:widowControl w:val="0"/>
      <w:suppressAutoHyphens/>
      <w:overflowPunct w:val="0"/>
      <w:autoSpaceDE w:val="0"/>
      <w:spacing w:after="0" w:line="240" w:lineRule="auto"/>
      <w:jc w:val="both"/>
      <w:textAlignment w:val="baseline"/>
    </w:pPr>
    <w:rPr>
      <w:rFonts w:ascii="Times New Roman" w:eastAsia="Times New Roman" w:hAnsi="Times New Roman"/>
      <w:sz w:val="24"/>
      <w:szCs w:val="24"/>
      <w:lang w:eastAsia="ar-SA"/>
    </w:rPr>
  </w:style>
  <w:style w:type="paragraph" w:customStyle="1" w:styleId="Styl1">
    <w:name w:val="Styl1"/>
    <w:basedOn w:val="Normalny"/>
    <w:rsid w:val="00C57D52"/>
    <w:pPr>
      <w:suppressAutoHyphens/>
      <w:spacing w:after="0" w:line="240" w:lineRule="auto"/>
    </w:pPr>
    <w:rPr>
      <w:rFonts w:ascii="Times New Roman" w:eastAsia="Times New Roman" w:hAnsi="Times New Roman"/>
      <w:sz w:val="24"/>
      <w:szCs w:val="20"/>
      <w:lang w:eastAsia="ar-SA"/>
    </w:rPr>
  </w:style>
  <w:style w:type="paragraph" w:customStyle="1" w:styleId="Tableitem">
    <w:name w:val="Table item"/>
    <w:basedOn w:val="Normalny"/>
    <w:rsid w:val="00C57D52"/>
    <w:pPr>
      <w:suppressAutoHyphens/>
      <w:spacing w:before="20" w:after="20" w:line="240" w:lineRule="auto"/>
    </w:pPr>
    <w:rPr>
      <w:rFonts w:ascii="Arial" w:eastAsia="Times New Roman" w:hAnsi="Arial" w:cs="Arial"/>
      <w:lang w:val="en-GB" w:eastAsia="ar-SA"/>
    </w:rPr>
  </w:style>
  <w:style w:type="paragraph" w:customStyle="1" w:styleId="msolistparagraph0">
    <w:name w:val="msolistparagraph"/>
    <w:basedOn w:val="Normalny"/>
    <w:rsid w:val="00C57D52"/>
    <w:pPr>
      <w:suppressAutoHyphens/>
      <w:spacing w:before="280" w:after="280" w:line="240" w:lineRule="auto"/>
    </w:pPr>
    <w:rPr>
      <w:rFonts w:ascii="Times New Roman" w:eastAsia="Times New Roman" w:hAnsi="Times New Roman"/>
      <w:sz w:val="24"/>
      <w:szCs w:val="24"/>
      <w:lang w:eastAsia="ar-SA"/>
    </w:rPr>
  </w:style>
  <w:style w:type="paragraph" w:customStyle="1" w:styleId="Tabela-zawarto">
    <w:name w:val="Tabela - zawartość"/>
    <w:basedOn w:val="Normalny"/>
    <w:rsid w:val="00C57D52"/>
    <w:pPr>
      <w:keepLines/>
      <w:suppressAutoHyphens/>
      <w:spacing w:before="30" w:after="30" w:line="240" w:lineRule="auto"/>
      <w:ind w:left="57"/>
      <w:jc w:val="both"/>
    </w:pPr>
    <w:rPr>
      <w:rFonts w:ascii="Arial" w:eastAsia="MS Mincho" w:hAnsi="Arial"/>
      <w:color w:val="000000"/>
      <w:sz w:val="18"/>
      <w:szCs w:val="18"/>
      <w:lang w:eastAsia="ar-SA"/>
    </w:rPr>
  </w:style>
  <w:style w:type="paragraph" w:customStyle="1" w:styleId="BodyTextIndent31">
    <w:name w:val="Body Text Indent 31"/>
    <w:basedOn w:val="Normalny"/>
    <w:rsid w:val="00C57D52"/>
    <w:pPr>
      <w:tabs>
        <w:tab w:val="left" w:pos="8510"/>
      </w:tabs>
      <w:suppressAutoHyphens/>
      <w:spacing w:after="0" w:line="240" w:lineRule="auto"/>
      <w:ind w:left="851"/>
    </w:pPr>
    <w:rPr>
      <w:rFonts w:ascii="Times New Roman" w:eastAsia="Times New Roman" w:hAnsi="Times New Roman"/>
      <w:sz w:val="24"/>
      <w:szCs w:val="20"/>
      <w:lang w:eastAsia="ar-SA"/>
    </w:rPr>
  </w:style>
  <w:style w:type="paragraph" w:customStyle="1" w:styleId="BalloonText">
    <w:name w:val="Balloon Text"/>
    <w:basedOn w:val="Normalny"/>
    <w:rsid w:val="00C57D52"/>
    <w:pPr>
      <w:suppressAutoHyphens/>
      <w:spacing w:after="0" w:line="240" w:lineRule="auto"/>
    </w:pPr>
    <w:rPr>
      <w:rFonts w:ascii="Tahoma" w:eastAsia="Times New Roman" w:hAnsi="Tahoma" w:cs="Tahoma"/>
      <w:sz w:val="16"/>
      <w:szCs w:val="16"/>
      <w:lang w:eastAsia="ar-SA"/>
    </w:rPr>
  </w:style>
  <w:style w:type="paragraph" w:customStyle="1" w:styleId="CommentText">
    <w:name w:val="Comment Text"/>
    <w:basedOn w:val="Normalny"/>
    <w:rsid w:val="00C57D52"/>
    <w:pPr>
      <w:suppressAutoHyphens/>
      <w:spacing w:after="0" w:line="240" w:lineRule="auto"/>
    </w:pPr>
    <w:rPr>
      <w:rFonts w:ascii="Times New Roman" w:eastAsia="Times New Roman" w:hAnsi="Times New Roman"/>
      <w:sz w:val="20"/>
      <w:szCs w:val="20"/>
      <w:lang w:eastAsia="ar-SA"/>
    </w:rPr>
  </w:style>
  <w:style w:type="paragraph" w:customStyle="1" w:styleId="CommentSubject">
    <w:name w:val="Comment Subject"/>
    <w:basedOn w:val="CommentText"/>
    <w:next w:val="CommentText"/>
    <w:rsid w:val="00C57D52"/>
    <w:rPr>
      <w:b/>
      <w:bCs/>
    </w:rPr>
  </w:style>
  <w:style w:type="paragraph" w:customStyle="1" w:styleId="Tabela-nagwek">
    <w:name w:val="Tabela - nagłówek"/>
    <w:basedOn w:val="Normalny"/>
    <w:rsid w:val="00C57D52"/>
    <w:pPr>
      <w:keepLines/>
      <w:suppressAutoHyphens/>
      <w:spacing w:before="30" w:after="30" w:line="240" w:lineRule="auto"/>
      <w:jc w:val="center"/>
    </w:pPr>
    <w:rPr>
      <w:rFonts w:ascii="Arial" w:eastAsia="MS Mincho" w:hAnsi="Arial"/>
      <w:b/>
      <w:bCs/>
      <w:color w:val="000000"/>
      <w:sz w:val="18"/>
      <w:szCs w:val="18"/>
      <w:lang w:eastAsia="ar-SA"/>
    </w:rPr>
  </w:style>
  <w:style w:type="paragraph" w:customStyle="1" w:styleId="bodytext20">
    <w:name w:val="bodytext2"/>
    <w:basedOn w:val="Normalny"/>
    <w:rsid w:val="00C57D52"/>
    <w:pPr>
      <w:suppressAutoHyphens/>
      <w:overflowPunct w:val="0"/>
      <w:autoSpaceDE w:val="0"/>
      <w:spacing w:after="0" w:line="264" w:lineRule="atLeast"/>
      <w:ind w:left="284" w:hanging="284"/>
      <w:jc w:val="both"/>
    </w:pPr>
    <w:rPr>
      <w:rFonts w:ascii="Arial" w:eastAsia="Times New Roman" w:hAnsi="Arial" w:cs="Arial"/>
      <w:lang w:eastAsia="ar-SA"/>
    </w:rPr>
  </w:style>
  <w:style w:type="paragraph" w:customStyle="1" w:styleId="Tabletext">
    <w:name w:val="Table text"/>
    <w:basedOn w:val="Normalny"/>
    <w:rsid w:val="00C57D52"/>
    <w:pPr>
      <w:suppressAutoHyphens/>
      <w:spacing w:before="40" w:after="40" w:line="240" w:lineRule="auto"/>
    </w:pPr>
    <w:rPr>
      <w:rFonts w:ascii="Arial" w:eastAsia="Times New Roman" w:hAnsi="Arial"/>
      <w:sz w:val="18"/>
      <w:szCs w:val="20"/>
      <w:lang w:val="en-US" w:eastAsia="ar-SA"/>
    </w:rPr>
  </w:style>
  <w:style w:type="paragraph" w:customStyle="1" w:styleId="InsideAddress">
    <w:name w:val="Inside Address"/>
    <w:basedOn w:val="Normalny"/>
    <w:rsid w:val="00C57D52"/>
    <w:pPr>
      <w:suppressAutoHyphens/>
      <w:spacing w:after="0" w:line="220" w:lineRule="atLeast"/>
      <w:jc w:val="both"/>
    </w:pPr>
    <w:rPr>
      <w:rFonts w:ascii="Arial" w:eastAsia="Times New Roman" w:hAnsi="Arial"/>
      <w:spacing w:val="-5"/>
      <w:sz w:val="20"/>
      <w:szCs w:val="20"/>
      <w:lang w:val="en-GB" w:eastAsia="ar-SA"/>
    </w:rPr>
  </w:style>
  <w:style w:type="paragraph" w:customStyle="1" w:styleId="Pktnumer">
    <w:name w:val="Pkt (numer)"/>
    <w:basedOn w:val="Normalny"/>
    <w:rsid w:val="00C57D52"/>
    <w:pPr>
      <w:suppressAutoHyphens/>
      <w:spacing w:after="0" w:line="240" w:lineRule="auto"/>
    </w:pPr>
    <w:rPr>
      <w:rFonts w:ascii="Arial" w:eastAsia="Times New Roman" w:hAnsi="Arial"/>
      <w:szCs w:val="20"/>
      <w:lang w:eastAsia="ar-SA"/>
    </w:rPr>
  </w:style>
  <w:style w:type="paragraph" w:customStyle="1" w:styleId="t1">
    <w:name w:val="t1"/>
    <w:basedOn w:val="Normalny"/>
    <w:rsid w:val="00C57D52"/>
    <w:pPr>
      <w:widowControl w:val="0"/>
      <w:suppressAutoHyphens/>
      <w:autoSpaceDE w:val="0"/>
      <w:spacing w:after="0" w:line="240" w:lineRule="atLeast"/>
    </w:pPr>
    <w:rPr>
      <w:rFonts w:ascii="Times New Roman" w:eastAsia="Times New Roman" w:hAnsi="Times New Roman"/>
      <w:sz w:val="24"/>
      <w:szCs w:val="24"/>
      <w:lang w:eastAsia="ar-SA"/>
    </w:rPr>
  </w:style>
  <w:style w:type="paragraph" w:customStyle="1" w:styleId="Znak">
    <w:name w:val=" Znak"/>
    <w:basedOn w:val="Normalny"/>
    <w:rsid w:val="00C57D52"/>
    <w:pPr>
      <w:suppressAutoHyphens/>
      <w:spacing w:after="0" w:line="240" w:lineRule="auto"/>
    </w:pPr>
    <w:rPr>
      <w:rFonts w:ascii="Times New Roman" w:eastAsia="Times New Roman" w:hAnsi="Times New Roman"/>
      <w:sz w:val="24"/>
      <w:szCs w:val="24"/>
      <w:lang w:eastAsia="ar-SA"/>
    </w:rPr>
  </w:style>
  <w:style w:type="paragraph" w:customStyle="1" w:styleId="Aaoeeu">
    <w:name w:val="Aaoeeu"/>
    <w:rsid w:val="00C57D52"/>
    <w:pPr>
      <w:widowControl w:val="0"/>
      <w:suppressAutoHyphens/>
    </w:pPr>
    <w:rPr>
      <w:rFonts w:eastAsia="Arial"/>
      <w:lang w:val="en-US" w:eastAsia="ar-SA"/>
    </w:rPr>
  </w:style>
  <w:style w:type="paragraph" w:customStyle="1" w:styleId="Aeeaoaeaa1">
    <w:name w:val="A?eeaoae?aa 1"/>
    <w:basedOn w:val="Aaoeeu"/>
    <w:next w:val="Aaoeeu"/>
    <w:rsid w:val="00C57D52"/>
    <w:pPr>
      <w:keepNext/>
      <w:widowControl/>
      <w:jc w:val="right"/>
    </w:pPr>
    <w:rPr>
      <w:rFonts w:ascii="Arial Narrow" w:hAnsi="Arial Narrow"/>
      <w:b/>
      <w:sz w:val="24"/>
      <w:lang w:val="pl-PL"/>
    </w:rPr>
  </w:style>
  <w:style w:type="paragraph" w:customStyle="1" w:styleId="Eaoaeaa">
    <w:name w:val="Eaoae?aa"/>
    <w:basedOn w:val="Aaoeeu"/>
    <w:rsid w:val="00C57D52"/>
    <w:pPr>
      <w:tabs>
        <w:tab w:val="center" w:pos="4153"/>
        <w:tab w:val="right" w:pos="8306"/>
      </w:tabs>
    </w:pPr>
  </w:style>
  <w:style w:type="paragraph" w:customStyle="1" w:styleId="OiaeaeiYiio2">
    <w:name w:val="O?ia eaeiYiio 2"/>
    <w:basedOn w:val="Aaoeeu"/>
    <w:rsid w:val="00C57D52"/>
    <w:pPr>
      <w:jc w:val="right"/>
    </w:pPr>
    <w:rPr>
      <w:i/>
      <w:sz w:val="16"/>
    </w:rPr>
  </w:style>
  <w:style w:type="paragraph" w:customStyle="1" w:styleId="EYBodytextwithparaspace">
    <w:name w:val="EY Body text (with para space)"/>
    <w:basedOn w:val="Normalny"/>
    <w:rsid w:val="00C57D52"/>
    <w:pPr>
      <w:tabs>
        <w:tab w:val="left" w:pos="907"/>
      </w:tabs>
      <w:suppressAutoHyphens/>
      <w:spacing w:after="260" w:line="260" w:lineRule="atLeast"/>
    </w:pPr>
    <w:rPr>
      <w:rFonts w:ascii="Arial" w:eastAsia="Times New Roman" w:hAnsi="Arial"/>
      <w:kern w:val="1"/>
      <w:szCs w:val="24"/>
      <w:lang w:val="en-GB" w:eastAsia="ar-SA"/>
    </w:rPr>
  </w:style>
  <w:style w:type="paragraph" w:customStyle="1" w:styleId="pktnumer0">
    <w:name w:val="pktnumer"/>
    <w:basedOn w:val="Normalny"/>
    <w:rsid w:val="00C57D52"/>
    <w:pPr>
      <w:suppressAutoHyphens/>
      <w:spacing w:after="0" w:line="240" w:lineRule="auto"/>
    </w:pPr>
    <w:rPr>
      <w:rFonts w:ascii="Arial" w:eastAsia="Arial Unicode MS" w:hAnsi="Arial" w:cs="Arial"/>
      <w:lang w:eastAsia="ar-SA"/>
    </w:rPr>
  </w:style>
  <w:style w:type="paragraph" w:customStyle="1" w:styleId="Listanumerowana1">
    <w:name w:val="Lista numerowana1"/>
    <w:basedOn w:val="Normalny"/>
    <w:rsid w:val="00C57D52"/>
    <w:pPr>
      <w:tabs>
        <w:tab w:val="num" w:pos="360"/>
      </w:tabs>
      <w:suppressAutoHyphens/>
      <w:spacing w:after="0" w:line="240" w:lineRule="auto"/>
      <w:ind w:left="360" w:hanging="360"/>
    </w:pPr>
    <w:rPr>
      <w:rFonts w:ascii="Times New Roman" w:eastAsia="Times New Roman" w:hAnsi="Times New Roman"/>
      <w:sz w:val="24"/>
      <w:szCs w:val="24"/>
      <w:lang w:eastAsia="ar-SA"/>
    </w:rPr>
  </w:style>
  <w:style w:type="paragraph" w:customStyle="1" w:styleId="xl40">
    <w:name w:val="xl40"/>
    <w:basedOn w:val="Normalny"/>
    <w:rsid w:val="00C57D5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Tekstpodstawowy23">
    <w:name w:val="Tekst podstawowy 23"/>
    <w:basedOn w:val="Normalny"/>
    <w:rsid w:val="00C57D52"/>
    <w:pPr>
      <w:suppressAutoHyphens/>
      <w:spacing w:after="0" w:line="240" w:lineRule="auto"/>
      <w:jc w:val="both"/>
    </w:pPr>
    <w:rPr>
      <w:rFonts w:ascii="Times New Roman" w:eastAsia="Times New Roman" w:hAnsi="Times New Roman"/>
      <w:sz w:val="24"/>
      <w:szCs w:val="24"/>
      <w:lang w:eastAsia="ar-SA"/>
    </w:rPr>
  </w:style>
  <w:style w:type="paragraph" w:customStyle="1" w:styleId="Nagwek100">
    <w:name w:val="Nagłówek 10"/>
    <w:basedOn w:val="Nagwek40"/>
    <w:next w:val="Tekstpodstawowy"/>
    <w:rsid w:val="00C57D52"/>
    <w:pPr>
      <w:tabs>
        <w:tab w:val="num" w:pos="432"/>
      </w:tabs>
      <w:ind w:left="432" w:hanging="432"/>
    </w:pPr>
    <w:rPr>
      <w:b/>
      <w:bCs/>
      <w:sz w:val="21"/>
      <w:szCs w:val="21"/>
    </w:rPr>
  </w:style>
  <w:style w:type="paragraph" w:customStyle="1" w:styleId="Tekstkomentarza3">
    <w:name w:val="Tekst komentarza3"/>
    <w:basedOn w:val="Normalny"/>
    <w:rsid w:val="00C57D52"/>
    <w:pPr>
      <w:suppressAutoHyphens/>
      <w:spacing w:after="0" w:line="240" w:lineRule="auto"/>
    </w:pPr>
    <w:rPr>
      <w:rFonts w:ascii="Times New Roman" w:eastAsia="Times New Roman" w:hAnsi="Times New Roman"/>
      <w:sz w:val="20"/>
      <w:szCs w:val="20"/>
      <w:lang w:eastAsia="ar-SA"/>
    </w:rPr>
  </w:style>
  <w:style w:type="paragraph" w:customStyle="1" w:styleId="Tekstkomentarza4">
    <w:name w:val="Tekst komentarza4"/>
    <w:basedOn w:val="Normalny"/>
    <w:rsid w:val="00C57D52"/>
    <w:pPr>
      <w:suppressAutoHyphens/>
      <w:spacing w:after="0" w:line="240" w:lineRule="auto"/>
    </w:pPr>
    <w:rPr>
      <w:rFonts w:ascii="Times New Roman" w:eastAsia="Times New Roman" w:hAnsi="Times New Roman"/>
      <w:sz w:val="20"/>
      <w:szCs w:val="20"/>
      <w:lang w:eastAsia="ar-SA"/>
    </w:rPr>
  </w:style>
  <w:style w:type="paragraph" w:customStyle="1" w:styleId="tytu0">
    <w:name w:val="tytuł"/>
    <w:basedOn w:val="Normalny"/>
    <w:next w:val="Normalny"/>
    <w:rsid w:val="00C57D52"/>
    <w:pPr>
      <w:suppressAutoHyphens/>
      <w:spacing w:after="0" w:line="240" w:lineRule="auto"/>
      <w:ind w:left="360"/>
      <w:jc w:val="both"/>
    </w:pPr>
    <w:rPr>
      <w:rFonts w:ascii="Times New Roman" w:eastAsia="Times New Roman" w:hAnsi="Times New Roman"/>
      <w:b/>
      <w:lang w:eastAsia="ar-SA"/>
    </w:rPr>
  </w:style>
  <w:style w:type="paragraph" w:customStyle="1" w:styleId="Tekstkomentarza5">
    <w:name w:val="Tekst komentarza5"/>
    <w:basedOn w:val="Normalny"/>
    <w:rsid w:val="00C57D52"/>
    <w:pPr>
      <w:suppressAutoHyphens/>
      <w:spacing w:after="0" w:line="240" w:lineRule="auto"/>
    </w:pPr>
    <w:rPr>
      <w:rFonts w:ascii="Times New Roman" w:eastAsia="Times New Roman" w:hAnsi="Times New Roman"/>
      <w:sz w:val="20"/>
      <w:szCs w:val="20"/>
      <w:lang w:eastAsia="ar-SA"/>
    </w:rPr>
  </w:style>
  <w:style w:type="paragraph" w:customStyle="1" w:styleId="Lista22">
    <w:name w:val="Lista 22"/>
    <w:basedOn w:val="Normalny"/>
    <w:rsid w:val="00C57D52"/>
    <w:pPr>
      <w:suppressAutoHyphens/>
      <w:spacing w:after="0" w:line="240" w:lineRule="auto"/>
      <w:ind w:left="566" w:hanging="283"/>
    </w:pPr>
    <w:rPr>
      <w:rFonts w:ascii="Times New Roman" w:eastAsia="Times New Roman" w:hAnsi="Times New Roman"/>
      <w:sz w:val="24"/>
      <w:szCs w:val="24"/>
      <w:lang w:eastAsia="ar-SA"/>
    </w:rPr>
  </w:style>
  <w:style w:type="paragraph" w:customStyle="1" w:styleId="Lista32">
    <w:name w:val="Lista 32"/>
    <w:basedOn w:val="Normalny"/>
    <w:rsid w:val="00C57D52"/>
    <w:pPr>
      <w:suppressAutoHyphens/>
      <w:spacing w:after="0" w:line="240" w:lineRule="auto"/>
      <w:ind w:left="849" w:hanging="283"/>
    </w:pPr>
    <w:rPr>
      <w:rFonts w:ascii="Times New Roman" w:eastAsia="Times New Roman" w:hAnsi="Times New Roman"/>
      <w:sz w:val="24"/>
      <w:szCs w:val="24"/>
      <w:lang w:eastAsia="ar-SA"/>
    </w:rPr>
  </w:style>
  <w:style w:type="paragraph" w:customStyle="1" w:styleId="Lista42">
    <w:name w:val="Lista 42"/>
    <w:basedOn w:val="Normalny"/>
    <w:rsid w:val="00C57D52"/>
    <w:pPr>
      <w:suppressAutoHyphens/>
      <w:spacing w:after="0" w:line="240" w:lineRule="auto"/>
      <w:ind w:left="1132" w:hanging="283"/>
    </w:pPr>
    <w:rPr>
      <w:rFonts w:ascii="Times New Roman" w:eastAsia="Times New Roman" w:hAnsi="Times New Roman"/>
      <w:sz w:val="24"/>
      <w:szCs w:val="24"/>
      <w:lang w:eastAsia="ar-SA"/>
    </w:rPr>
  </w:style>
  <w:style w:type="paragraph" w:customStyle="1" w:styleId="Listapunktowana2">
    <w:name w:val="Lista punktowana2"/>
    <w:basedOn w:val="Normalny"/>
    <w:rsid w:val="00C57D52"/>
    <w:pPr>
      <w:tabs>
        <w:tab w:val="num" w:pos="360"/>
      </w:tabs>
      <w:suppressAutoHyphens/>
      <w:spacing w:after="0" w:line="240" w:lineRule="auto"/>
      <w:ind w:left="360" w:hanging="360"/>
    </w:pPr>
    <w:rPr>
      <w:rFonts w:ascii="Times New Roman" w:eastAsia="Times New Roman" w:hAnsi="Times New Roman"/>
      <w:sz w:val="24"/>
      <w:szCs w:val="24"/>
      <w:lang w:eastAsia="ar-SA"/>
    </w:rPr>
  </w:style>
  <w:style w:type="paragraph" w:customStyle="1" w:styleId="Listapunktowana22">
    <w:name w:val="Lista punktowana 22"/>
    <w:basedOn w:val="Normalny"/>
    <w:rsid w:val="00C57D52"/>
    <w:pPr>
      <w:tabs>
        <w:tab w:val="num" w:pos="643"/>
      </w:tabs>
      <w:suppressAutoHyphens/>
      <w:spacing w:after="0" w:line="240" w:lineRule="auto"/>
      <w:ind w:left="643" w:hanging="360"/>
    </w:pPr>
    <w:rPr>
      <w:rFonts w:ascii="Times New Roman" w:eastAsia="Times New Roman" w:hAnsi="Times New Roman"/>
      <w:sz w:val="24"/>
      <w:szCs w:val="24"/>
      <w:lang w:eastAsia="ar-SA"/>
    </w:rPr>
  </w:style>
  <w:style w:type="paragraph" w:customStyle="1" w:styleId="Lista-kontynuacja2">
    <w:name w:val="Lista - kontynuacja2"/>
    <w:basedOn w:val="Normalny"/>
    <w:rsid w:val="00C57D52"/>
    <w:pPr>
      <w:suppressAutoHyphens/>
      <w:spacing w:after="120" w:line="240" w:lineRule="auto"/>
      <w:ind w:left="283"/>
    </w:pPr>
    <w:rPr>
      <w:rFonts w:ascii="Times New Roman" w:eastAsia="Times New Roman" w:hAnsi="Times New Roman"/>
      <w:sz w:val="24"/>
      <w:szCs w:val="24"/>
      <w:lang w:eastAsia="ar-SA"/>
    </w:rPr>
  </w:style>
  <w:style w:type="paragraph" w:customStyle="1" w:styleId="Lista-kontynuacja22">
    <w:name w:val="Lista - kontynuacja 22"/>
    <w:basedOn w:val="Normalny"/>
    <w:rsid w:val="00C57D52"/>
    <w:pPr>
      <w:suppressAutoHyphens/>
      <w:spacing w:after="120" w:line="240" w:lineRule="auto"/>
      <w:ind w:left="566"/>
    </w:pPr>
    <w:rPr>
      <w:rFonts w:ascii="Times New Roman" w:eastAsia="Times New Roman" w:hAnsi="Times New Roman"/>
      <w:sz w:val="24"/>
      <w:szCs w:val="24"/>
      <w:lang w:eastAsia="ar-SA"/>
    </w:rPr>
  </w:style>
  <w:style w:type="paragraph" w:customStyle="1" w:styleId="Lista-kontynuacja32">
    <w:name w:val="Lista - kontynuacja 32"/>
    <w:basedOn w:val="Normalny"/>
    <w:rsid w:val="00C57D52"/>
    <w:pPr>
      <w:suppressAutoHyphens/>
      <w:spacing w:after="120" w:line="240" w:lineRule="auto"/>
      <w:ind w:left="849"/>
    </w:pPr>
    <w:rPr>
      <w:rFonts w:ascii="Times New Roman" w:eastAsia="Times New Roman" w:hAnsi="Times New Roman"/>
      <w:sz w:val="24"/>
      <w:szCs w:val="24"/>
      <w:lang w:eastAsia="ar-SA"/>
    </w:rPr>
  </w:style>
  <w:style w:type="paragraph" w:customStyle="1" w:styleId="Tekstpodstawowyzwciciem1">
    <w:name w:val="Tekst podstawowy z wcięciem1"/>
    <w:basedOn w:val="Tekstpodstawowy"/>
    <w:rsid w:val="00C57D52"/>
    <w:pPr>
      <w:spacing w:line="240" w:lineRule="auto"/>
      <w:ind w:firstLine="210"/>
    </w:pPr>
    <w:rPr>
      <w:rFonts w:ascii="Times New Roman" w:eastAsia="Times New Roman" w:hAnsi="Times New Roman"/>
      <w:sz w:val="24"/>
      <w:szCs w:val="24"/>
    </w:rPr>
  </w:style>
  <w:style w:type="paragraph" w:customStyle="1" w:styleId="Tekstpodstawowyzwciciem21">
    <w:name w:val="Tekst podstawowy z wcięciem 21"/>
    <w:basedOn w:val="Tekstpodstawowywcity"/>
    <w:rsid w:val="00C57D52"/>
    <w:pPr>
      <w:widowControl/>
      <w:spacing w:line="240" w:lineRule="auto"/>
      <w:ind w:firstLine="210"/>
    </w:pPr>
    <w:rPr>
      <w:rFonts w:ascii="Times New Roman" w:eastAsia="Times New Roman" w:hAnsi="Times New Roman"/>
      <w:kern w:val="0"/>
      <w:sz w:val="24"/>
      <w:szCs w:val="24"/>
    </w:rPr>
  </w:style>
  <w:style w:type="paragraph" w:customStyle="1" w:styleId="Plandokumentu1">
    <w:name w:val="Plan dokumentu1"/>
    <w:basedOn w:val="Normalny"/>
    <w:rsid w:val="00C57D52"/>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Tekstpodstawowywcity34">
    <w:name w:val="Tekst podstawowy wcięty 34"/>
    <w:basedOn w:val="Normalny"/>
    <w:rsid w:val="00C57D52"/>
    <w:pPr>
      <w:suppressAutoHyphens/>
      <w:spacing w:after="120" w:line="240" w:lineRule="auto"/>
      <w:ind w:left="283"/>
    </w:pPr>
    <w:rPr>
      <w:rFonts w:ascii="Times New Roman" w:eastAsia="Times New Roman" w:hAnsi="Times New Roman"/>
      <w:sz w:val="16"/>
      <w:szCs w:val="16"/>
      <w:lang w:eastAsia="ar-SA"/>
    </w:rPr>
  </w:style>
  <w:style w:type="paragraph" w:customStyle="1" w:styleId="Tekstpodstawowy25">
    <w:name w:val="Tekst podstawowy 25"/>
    <w:basedOn w:val="Normalny"/>
    <w:rsid w:val="00C57D52"/>
    <w:pPr>
      <w:suppressAutoHyphens/>
      <w:spacing w:after="120" w:line="480" w:lineRule="auto"/>
    </w:pPr>
    <w:rPr>
      <w:rFonts w:ascii="Times New Roman" w:eastAsia="Times New Roman" w:hAnsi="Times New Roman"/>
      <w:sz w:val="24"/>
      <w:szCs w:val="24"/>
      <w:lang w:eastAsia="ar-SA"/>
    </w:rPr>
  </w:style>
  <w:style w:type="paragraph" w:customStyle="1" w:styleId="DefinitionTerm">
    <w:name w:val="Definition Term"/>
    <w:basedOn w:val="Normalny"/>
    <w:next w:val="Normalny"/>
    <w:rsid w:val="00C57D52"/>
    <w:pPr>
      <w:widowControl w:val="0"/>
      <w:suppressAutoHyphens/>
      <w:spacing w:after="0" w:line="240" w:lineRule="auto"/>
    </w:pPr>
    <w:rPr>
      <w:rFonts w:ascii="Times New Roman" w:eastAsia="Times New Roman" w:hAnsi="Times New Roman"/>
      <w:sz w:val="24"/>
      <w:szCs w:val="20"/>
      <w:lang w:eastAsia="ar-SA"/>
    </w:rPr>
  </w:style>
  <w:style w:type="paragraph" w:customStyle="1" w:styleId="Podstawowy1">
    <w:name w:val="Podstawowy1"/>
    <w:basedOn w:val="Normalny"/>
    <w:autoRedefine/>
    <w:rsid w:val="00C57D52"/>
    <w:pPr>
      <w:suppressAutoHyphens/>
      <w:overflowPunct w:val="0"/>
      <w:autoSpaceDE w:val="0"/>
      <w:spacing w:after="0" w:line="240" w:lineRule="auto"/>
      <w:ind w:left="567" w:hanging="283"/>
      <w:jc w:val="both"/>
    </w:pPr>
    <w:rPr>
      <w:rFonts w:ascii="Tahoma" w:eastAsia="Times New Roman" w:hAnsi="Tahoma" w:cs="Tahoma"/>
      <w:color w:val="000000"/>
      <w:sz w:val="19"/>
      <w:szCs w:val="19"/>
      <w:lang w:eastAsia="ar-SA"/>
    </w:rPr>
  </w:style>
  <w:style w:type="character" w:customStyle="1" w:styleId="FontStyle43">
    <w:name w:val="Font Style43"/>
    <w:rsid w:val="00C57D52"/>
    <w:rPr>
      <w:rFonts w:ascii="Times New Roman" w:hAnsi="Times New Roman" w:cs="Times New Roman"/>
      <w:sz w:val="18"/>
      <w:szCs w:val="18"/>
    </w:rPr>
  </w:style>
  <w:style w:type="paragraph" w:customStyle="1" w:styleId="Style5">
    <w:name w:val="Style5"/>
    <w:basedOn w:val="Normalny"/>
    <w:rsid w:val="00C57D52"/>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FontStyle13">
    <w:name w:val="Font Style13"/>
    <w:rsid w:val="00C57D52"/>
    <w:rPr>
      <w:rFonts w:ascii="Times New Roman" w:hAnsi="Times New Roman" w:cs="Times New Roman"/>
      <w:sz w:val="22"/>
      <w:szCs w:val="22"/>
    </w:rPr>
  </w:style>
  <w:style w:type="paragraph" w:customStyle="1" w:styleId="ZnakZnak4">
    <w:name w:val=" Znak Znak4"/>
    <w:basedOn w:val="Normalny"/>
    <w:rsid w:val="00C57D52"/>
    <w:pPr>
      <w:suppressAutoHyphens/>
      <w:spacing w:after="0" w:line="360" w:lineRule="auto"/>
      <w:jc w:val="both"/>
    </w:pPr>
    <w:rPr>
      <w:rFonts w:ascii="Verdana" w:eastAsia="Times New Roman" w:hAnsi="Verdana"/>
      <w:sz w:val="20"/>
      <w:szCs w:val="20"/>
      <w:lang w:eastAsia="ar-SA"/>
    </w:rPr>
  </w:style>
  <w:style w:type="paragraph" w:customStyle="1" w:styleId="Style13">
    <w:name w:val="Style13"/>
    <w:basedOn w:val="Normalny"/>
    <w:rsid w:val="00C57D52"/>
    <w:pPr>
      <w:widowControl w:val="0"/>
      <w:autoSpaceDE w:val="0"/>
      <w:autoSpaceDN w:val="0"/>
      <w:adjustRightInd w:val="0"/>
      <w:spacing w:after="0" w:line="276" w:lineRule="exact"/>
      <w:ind w:hanging="341"/>
      <w:jc w:val="both"/>
    </w:pPr>
    <w:rPr>
      <w:rFonts w:ascii="Times New Roman" w:eastAsia="Times New Roman" w:hAnsi="Times New Roman"/>
      <w:sz w:val="24"/>
      <w:szCs w:val="24"/>
      <w:lang w:eastAsia="pl-PL"/>
    </w:rPr>
  </w:style>
  <w:style w:type="paragraph" w:customStyle="1" w:styleId="Style27">
    <w:name w:val="Style27"/>
    <w:basedOn w:val="Normalny"/>
    <w:rsid w:val="00C57D52"/>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character" w:customStyle="1" w:styleId="FontStyle54">
    <w:name w:val="Font Style54"/>
    <w:rsid w:val="00C57D52"/>
    <w:rPr>
      <w:rFonts w:ascii="Times New Roman" w:hAnsi="Times New Roman" w:cs="Times New Roman"/>
      <w:b/>
      <w:bCs/>
      <w:sz w:val="22"/>
      <w:szCs w:val="22"/>
    </w:rPr>
  </w:style>
  <w:style w:type="paragraph" w:styleId="Tekstpodstawowywcity3">
    <w:name w:val="Body Text Indent 3"/>
    <w:basedOn w:val="Normalny"/>
    <w:rsid w:val="00C57D52"/>
    <w:pPr>
      <w:spacing w:after="120" w:line="240" w:lineRule="auto"/>
      <w:ind w:left="283"/>
    </w:pPr>
    <w:rPr>
      <w:rFonts w:ascii="Times New Roman" w:eastAsia="Times New Roman" w:hAnsi="Times New Roman"/>
      <w:sz w:val="16"/>
      <w:szCs w:val="16"/>
      <w:lang w:eastAsia="pl-PL"/>
    </w:rPr>
  </w:style>
  <w:style w:type="paragraph" w:customStyle="1" w:styleId="Styl2">
    <w:name w:val="Styl2"/>
    <w:basedOn w:val="Normalny"/>
    <w:rsid w:val="00C57D52"/>
    <w:pPr>
      <w:tabs>
        <w:tab w:val="left" w:pos="1418"/>
      </w:tabs>
      <w:suppressAutoHyphens/>
      <w:autoSpaceDE w:val="0"/>
      <w:spacing w:before="60" w:after="0" w:line="240" w:lineRule="auto"/>
      <w:ind w:left="709" w:hanging="743"/>
      <w:jc w:val="both"/>
    </w:pPr>
    <w:rPr>
      <w:rFonts w:ascii="Tahoma" w:eastAsia="Times New Roman" w:hAnsi="Tahoma" w:cs="Tahoma"/>
      <w:sz w:val="19"/>
      <w:szCs w:val="19"/>
      <w:lang w:eastAsia="ar-SA"/>
    </w:rPr>
  </w:style>
  <w:style w:type="paragraph" w:customStyle="1" w:styleId="tekstpodstawowywcity340">
    <w:name w:val="tekstpodstawowywcity34"/>
    <w:basedOn w:val="Normalny"/>
    <w:rsid w:val="00C57D52"/>
    <w:pPr>
      <w:spacing w:after="120" w:line="240" w:lineRule="auto"/>
      <w:ind w:left="283"/>
    </w:pPr>
    <w:rPr>
      <w:rFonts w:ascii="Times New Roman" w:eastAsia="Times New Roman" w:hAnsi="Times New Roman"/>
      <w:sz w:val="16"/>
      <w:szCs w:val="16"/>
      <w:lang w:eastAsia="pl-PL"/>
    </w:rPr>
  </w:style>
  <w:style w:type="character" w:customStyle="1" w:styleId="FontStyle35">
    <w:name w:val="Font Style35"/>
    <w:rsid w:val="00C57D52"/>
    <w:rPr>
      <w:rFonts w:ascii="Times New Roman" w:hAnsi="Times New Roman" w:cs="Times New Roman"/>
      <w:b/>
      <w:bCs/>
      <w:sz w:val="22"/>
      <w:szCs w:val="22"/>
    </w:rPr>
  </w:style>
  <w:style w:type="paragraph" w:styleId="Listapunktowana3">
    <w:name w:val="List Bullet 3"/>
    <w:basedOn w:val="Normalny"/>
    <w:autoRedefine/>
    <w:rsid w:val="00C57D52"/>
    <w:pPr>
      <w:tabs>
        <w:tab w:val="num" w:pos="926"/>
      </w:tabs>
      <w:spacing w:after="0" w:line="240" w:lineRule="auto"/>
      <w:ind w:left="926" w:hanging="360"/>
    </w:pPr>
    <w:rPr>
      <w:rFonts w:ascii="Times New Roman" w:eastAsia="Times New Roman" w:hAnsi="Times New Roman"/>
      <w:sz w:val="20"/>
      <w:szCs w:val="20"/>
      <w:lang w:eastAsia="pl-PL"/>
    </w:rPr>
  </w:style>
  <w:style w:type="paragraph" w:customStyle="1" w:styleId="ZnakZnak5">
    <w:name w:val="Znak Znak5"/>
    <w:basedOn w:val="Normalny"/>
    <w:rsid w:val="00C57D52"/>
    <w:pPr>
      <w:suppressAutoHyphens/>
      <w:spacing w:after="0" w:line="360" w:lineRule="auto"/>
      <w:jc w:val="both"/>
    </w:pPr>
    <w:rPr>
      <w:rFonts w:ascii="Verdana" w:eastAsia="Times New Roman" w:hAnsi="Verdana"/>
      <w:sz w:val="20"/>
      <w:szCs w:val="20"/>
      <w:lang w:eastAsia="ar-SA"/>
    </w:rPr>
  </w:style>
  <w:style w:type="paragraph" w:customStyle="1" w:styleId="ListParagraph">
    <w:name w:val="List Paragraph"/>
    <w:basedOn w:val="Normalny"/>
    <w:rsid w:val="00C57D52"/>
    <w:pPr>
      <w:spacing w:after="0" w:line="240" w:lineRule="auto"/>
      <w:ind w:left="720"/>
      <w:contextualSpacing/>
    </w:pPr>
    <w:rPr>
      <w:rFonts w:ascii="Times New Roman" w:hAnsi="Times New Roman"/>
      <w:sz w:val="24"/>
      <w:szCs w:val="24"/>
      <w:lang w:eastAsia="pl-PL"/>
    </w:rPr>
  </w:style>
  <w:style w:type="paragraph" w:customStyle="1" w:styleId="Znak2">
    <w:name w:val=" Znak2"/>
    <w:basedOn w:val="Normalny"/>
    <w:rsid w:val="00C57D52"/>
    <w:pPr>
      <w:suppressAutoHyphens/>
      <w:spacing w:after="0" w:line="360" w:lineRule="auto"/>
      <w:jc w:val="both"/>
    </w:pPr>
    <w:rPr>
      <w:rFonts w:ascii="Verdana" w:eastAsia="Times New Roman" w:hAnsi="Verdana"/>
      <w:sz w:val="20"/>
      <w:szCs w:val="20"/>
      <w:lang w:eastAsia="ar-SA"/>
    </w:rPr>
  </w:style>
  <w:style w:type="paragraph" w:customStyle="1" w:styleId="ZnakZnak6">
    <w:name w:val=" Znak Znak6"/>
    <w:basedOn w:val="Normalny"/>
    <w:rsid w:val="00C57D52"/>
    <w:pPr>
      <w:suppressAutoHyphens/>
      <w:spacing w:after="0" w:line="360" w:lineRule="auto"/>
      <w:jc w:val="both"/>
    </w:pPr>
    <w:rPr>
      <w:rFonts w:ascii="Verdana" w:eastAsia="Times New Roman" w:hAnsi="Verdana"/>
      <w:sz w:val="20"/>
      <w:szCs w:val="20"/>
      <w:lang w:eastAsia="ar-SA"/>
    </w:rPr>
  </w:style>
  <w:style w:type="paragraph" w:customStyle="1" w:styleId="Znak8">
    <w:name w:val=" Znak8"/>
    <w:basedOn w:val="Normalny"/>
    <w:rsid w:val="00C57D52"/>
    <w:pPr>
      <w:suppressAutoHyphens/>
      <w:spacing w:after="0" w:line="360" w:lineRule="auto"/>
      <w:jc w:val="both"/>
    </w:pPr>
    <w:rPr>
      <w:rFonts w:ascii="Verdana" w:eastAsia="Times New Roman" w:hAnsi="Verdana"/>
      <w:sz w:val="20"/>
      <w:szCs w:val="20"/>
      <w:lang w:eastAsia="ar-SA"/>
    </w:rPr>
  </w:style>
  <w:style w:type="character" w:customStyle="1" w:styleId="h1">
    <w:name w:val="h1"/>
    <w:basedOn w:val="Domylnaczcionkaakapitu"/>
    <w:rsid w:val="00C57D52"/>
  </w:style>
  <w:style w:type="paragraph" w:customStyle="1" w:styleId="WW-Tekstpodstawowy2">
    <w:name w:val="WW-Tekst podstawowy 2"/>
    <w:basedOn w:val="Normalny"/>
    <w:rsid w:val="00C57D52"/>
    <w:pPr>
      <w:spacing w:after="0" w:line="360" w:lineRule="auto"/>
      <w:jc w:val="both"/>
    </w:pPr>
    <w:rPr>
      <w:rFonts w:ascii="Times New Roman" w:eastAsia="Times New Roman" w:hAnsi="Times New Roman"/>
      <w:sz w:val="24"/>
      <w:szCs w:val="24"/>
      <w:lang w:eastAsia="ar-SA"/>
    </w:rPr>
  </w:style>
  <w:style w:type="paragraph" w:customStyle="1" w:styleId="Znak1ZnakZnakZnak">
    <w:name w:val=" Znak1 Znak Znak Znak"/>
    <w:basedOn w:val="Normalny"/>
    <w:rsid w:val="00C57D52"/>
    <w:pPr>
      <w:suppressAutoHyphens/>
      <w:spacing w:after="0" w:line="360" w:lineRule="auto"/>
      <w:jc w:val="both"/>
    </w:pPr>
    <w:rPr>
      <w:rFonts w:ascii="Verdana" w:eastAsia="Times New Roman" w:hAnsi="Verdana"/>
      <w:sz w:val="20"/>
      <w:szCs w:val="20"/>
      <w:lang w:eastAsia="ar-SA"/>
    </w:rPr>
  </w:style>
  <w:style w:type="paragraph" w:customStyle="1" w:styleId="tekstpodstawowy310">
    <w:name w:val="tekstpodstawowy31"/>
    <w:basedOn w:val="Normalny"/>
    <w:rsid w:val="00C57D52"/>
    <w:pPr>
      <w:spacing w:after="120" w:line="240" w:lineRule="auto"/>
    </w:pPr>
    <w:rPr>
      <w:rFonts w:ascii="Times New Roman" w:eastAsia="Times New Roman" w:hAnsi="Times New Roman"/>
      <w:sz w:val="16"/>
      <w:szCs w:val="16"/>
      <w:lang w:eastAsia="pl-PL"/>
    </w:rPr>
  </w:style>
  <w:style w:type="paragraph" w:customStyle="1" w:styleId="Znak1ZnakZnakZnak1">
    <w:name w:val=" Znak1 Znak Znak Znak1"/>
    <w:basedOn w:val="Normalny"/>
    <w:rsid w:val="00C57D52"/>
    <w:pPr>
      <w:suppressAutoHyphens/>
      <w:spacing w:after="0" w:line="360" w:lineRule="auto"/>
      <w:jc w:val="both"/>
    </w:pPr>
    <w:rPr>
      <w:rFonts w:ascii="Verdana" w:eastAsia="Times New Roman" w:hAnsi="Verdana"/>
      <w:sz w:val="20"/>
      <w:szCs w:val="20"/>
      <w:lang w:eastAsia="ar-SA"/>
    </w:rPr>
  </w:style>
  <w:style w:type="character" w:customStyle="1" w:styleId="ZnakZnak50">
    <w:name w:val=" Znak Znak5"/>
    <w:rsid w:val="00C57D52"/>
    <w:rPr>
      <w:lang w:val="pl-PL" w:eastAsia="ar-SA" w:bidi="ar-SA"/>
    </w:rPr>
  </w:style>
  <w:style w:type="paragraph" w:customStyle="1" w:styleId="WW-Legenda">
    <w:name w:val="WW-Legenda"/>
    <w:basedOn w:val="Normalny"/>
    <w:next w:val="Normalny"/>
    <w:rsid w:val="00C57D52"/>
    <w:pPr>
      <w:widowControl w:val="0"/>
      <w:suppressAutoHyphens/>
      <w:spacing w:after="0" w:line="240" w:lineRule="auto"/>
      <w:ind w:right="-288"/>
      <w:jc w:val="center"/>
    </w:pPr>
    <w:rPr>
      <w:rFonts w:ascii="Times New Roman" w:eastAsia="Lucida Sans Unicode" w:hAnsi="Times New Roman"/>
      <w:b/>
      <w:bCs/>
      <w:sz w:val="24"/>
      <w:szCs w:val="24"/>
      <w:lang/>
    </w:rPr>
  </w:style>
  <w:style w:type="character" w:customStyle="1" w:styleId="h2">
    <w:name w:val="h2"/>
    <w:basedOn w:val="Domylnaczcionkaakapitu"/>
    <w:rsid w:val="00C57D52"/>
  </w:style>
  <w:style w:type="paragraph" w:customStyle="1" w:styleId="celp">
    <w:name w:val="cel_p"/>
    <w:basedOn w:val="Normalny"/>
    <w:rsid w:val="00C57D52"/>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wcity2">
    <w:name w:val="Body Text Indent 2"/>
    <w:basedOn w:val="Normalny"/>
    <w:rsid w:val="00C57D52"/>
    <w:pPr>
      <w:widowControl w:val="0"/>
      <w:spacing w:after="0" w:line="240" w:lineRule="auto"/>
      <w:ind w:left="60"/>
      <w:jc w:val="both"/>
    </w:pPr>
    <w:rPr>
      <w:rFonts w:ascii="Arial" w:eastAsia="Times New Roman" w:hAnsi="Arial"/>
      <w:snapToGrid w:val="0"/>
      <w:sz w:val="24"/>
      <w:szCs w:val="24"/>
      <w:lang w:eastAsia="pl-PL"/>
    </w:rPr>
  </w:style>
  <w:style w:type="paragraph" w:customStyle="1" w:styleId="tresc">
    <w:name w:val="tresc"/>
    <w:basedOn w:val="Normalny"/>
    <w:rsid w:val="00C57D5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nak1">
    <w:name w:val=" Znak1"/>
    <w:basedOn w:val="Normalny"/>
    <w:rsid w:val="00C57D52"/>
    <w:pPr>
      <w:suppressAutoHyphens/>
      <w:spacing w:after="0" w:line="360" w:lineRule="auto"/>
      <w:jc w:val="both"/>
    </w:pPr>
    <w:rPr>
      <w:rFonts w:ascii="Verdana" w:eastAsia="Times New Roman" w:hAnsi="Verdana"/>
      <w:sz w:val="20"/>
      <w:szCs w:val="20"/>
      <w:lang w:eastAsia="ar-SA"/>
    </w:rPr>
  </w:style>
  <w:style w:type="paragraph" w:customStyle="1" w:styleId="Znak3">
    <w:name w:val=" Znak3"/>
    <w:basedOn w:val="Normalny"/>
    <w:rsid w:val="00C57D52"/>
    <w:pPr>
      <w:suppressAutoHyphens/>
      <w:spacing w:after="0" w:line="360" w:lineRule="auto"/>
      <w:jc w:val="both"/>
    </w:pPr>
    <w:rPr>
      <w:rFonts w:ascii="Verdana" w:eastAsia="Times New Roman" w:hAnsi="Verdana"/>
      <w:sz w:val="20"/>
      <w:szCs w:val="20"/>
      <w:lang w:eastAsia="ar-SA"/>
    </w:rPr>
  </w:style>
  <w:style w:type="character" w:customStyle="1" w:styleId="pktl">
    <w:name w:val="pktl"/>
    <w:basedOn w:val="Domylnaczcionkaakapitu"/>
    <w:rsid w:val="00C57D52"/>
  </w:style>
  <w:style w:type="character" w:customStyle="1" w:styleId="ustbparbustb">
    <w:name w:val="ustb parb_ustb"/>
    <w:basedOn w:val="Domylnaczcionkaakapitu"/>
    <w:rsid w:val="00C57D52"/>
  </w:style>
  <w:style w:type="character" w:customStyle="1" w:styleId="ustl">
    <w:name w:val="ustl"/>
    <w:basedOn w:val="Domylnaczcionkaakapitu"/>
    <w:rsid w:val="00C57D52"/>
  </w:style>
  <w:style w:type="character" w:customStyle="1" w:styleId="litl">
    <w:name w:val="litl"/>
    <w:basedOn w:val="Domylnaczcionkaakapitu"/>
    <w:rsid w:val="00C57D52"/>
  </w:style>
  <w:style w:type="character" w:customStyle="1" w:styleId="tirl">
    <w:name w:val="tirl"/>
    <w:basedOn w:val="Domylnaczcionkaakapitu"/>
    <w:rsid w:val="00C57D52"/>
  </w:style>
  <w:style w:type="paragraph" w:customStyle="1" w:styleId="ak">
    <w:name w:val="ak"/>
    <w:basedOn w:val="Normalny"/>
    <w:rsid w:val="00C57D5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litext">
    <w:name w:val="litext"/>
    <w:basedOn w:val="Domylnaczcionkaakapitu"/>
    <w:rsid w:val="00C57D52"/>
  </w:style>
  <w:style w:type="paragraph" w:customStyle="1" w:styleId="Akapitzlist1">
    <w:name w:val="Akapit z listą1"/>
    <w:basedOn w:val="Normalny"/>
    <w:rsid w:val="00C57D52"/>
    <w:pPr>
      <w:spacing w:after="0" w:line="240" w:lineRule="auto"/>
      <w:ind w:left="720"/>
      <w:contextualSpacing/>
    </w:pPr>
    <w:rPr>
      <w:rFonts w:ascii="Times New Roman" w:eastAsia="Times New Roman" w:hAnsi="Times New Roman"/>
      <w:sz w:val="24"/>
      <w:szCs w:val="24"/>
      <w:lang w:eastAsia="pl-PL"/>
    </w:rPr>
  </w:style>
  <w:style w:type="character" w:customStyle="1" w:styleId="apple-style-span">
    <w:name w:val="apple-style-span"/>
    <w:basedOn w:val="Domylnaczcionkaakapitu"/>
    <w:rsid w:val="00C57D52"/>
  </w:style>
  <w:style w:type="character" w:customStyle="1" w:styleId="Bodytext5NotItalic">
    <w:name w:val="Body text (5) + Not Italic"/>
    <w:rsid w:val="00C57D52"/>
    <w:rPr>
      <w:rFonts w:ascii="Arial" w:hAnsi="Arial"/>
      <w:i/>
      <w:iCs/>
      <w:sz w:val="21"/>
      <w:szCs w:val="21"/>
      <w:lang w:bidi="ar-SA"/>
    </w:rPr>
  </w:style>
  <w:style w:type="character" w:customStyle="1" w:styleId="Bodytext5">
    <w:name w:val="Body text (5)_"/>
    <w:link w:val="Bodytext50"/>
    <w:rsid w:val="00C57D52"/>
    <w:rPr>
      <w:rFonts w:ascii="Arial" w:hAnsi="Arial"/>
      <w:i/>
      <w:iCs/>
      <w:sz w:val="21"/>
      <w:szCs w:val="21"/>
      <w:lang w:bidi="ar-SA"/>
    </w:rPr>
  </w:style>
  <w:style w:type="paragraph" w:customStyle="1" w:styleId="Bodytext50">
    <w:name w:val="Body text (5)"/>
    <w:basedOn w:val="Normalny"/>
    <w:link w:val="Bodytext5"/>
    <w:rsid w:val="00C57D52"/>
    <w:pPr>
      <w:shd w:val="clear" w:color="auto" w:fill="FFFFFF"/>
      <w:spacing w:after="300" w:line="398" w:lineRule="exact"/>
      <w:ind w:hanging="360"/>
      <w:jc w:val="both"/>
    </w:pPr>
    <w:rPr>
      <w:rFonts w:ascii="Arial" w:eastAsia="Times New Roman" w:hAnsi="Arial"/>
      <w:i/>
      <w:iCs/>
      <w:sz w:val="21"/>
      <w:szCs w:val="21"/>
      <w:lang w:val="pl-PL" w:eastAsia="pl-PL"/>
    </w:rPr>
  </w:style>
  <w:style w:type="paragraph" w:styleId="Akapitzlist">
    <w:name w:val="List Paragraph"/>
    <w:basedOn w:val="Normalny"/>
    <w:qFormat/>
    <w:rsid w:val="00C57D52"/>
    <w:pPr>
      <w:ind w:left="720"/>
      <w:contextualSpacing/>
    </w:pPr>
  </w:style>
  <w:style w:type="paragraph" w:customStyle="1" w:styleId="ZnakZnak20">
    <w:name w:val="Znak Znak2"/>
    <w:basedOn w:val="Normalny"/>
    <w:rsid w:val="00C57D52"/>
    <w:pPr>
      <w:suppressAutoHyphens/>
      <w:spacing w:after="0" w:line="360" w:lineRule="auto"/>
      <w:jc w:val="both"/>
    </w:pPr>
    <w:rPr>
      <w:rFonts w:ascii="Verdana" w:eastAsia="Times New Roman" w:hAnsi="Verdana"/>
      <w:sz w:val="20"/>
      <w:szCs w:val="20"/>
      <w:lang w:eastAsia="ar-SA"/>
    </w:rPr>
  </w:style>
  <w:style w:type="paragraph" w:customStyle="1" w:styleId="default0">
    <w:name w:val="default"/>
    <w:basedOn w:val="Normalny"/>
    <w:rsid w:val="00C57D52"/>
    <w:pPr>
      <w:autoSpaceDE w:val="0"/>
      <w:spacing w:after="0" w:line="240" w:lineRule="auto"/>
    </w:pPr>
    <w:rPr>
      <w:rFonts w:ascii="Arial" w:eastAsia="Times New Roman" w:hAnsi="Arial" w:cs="Arial"/>
      <w:color w:val="000000"/>
      <w:sz w:val="24"/>
      <w:szCs w:val="24"/>
      <w:lang w:eastAsia="pl-PL"/>
    </w:rPr>
  </w:style>
  <w:style w:type="paragraph" w:customStyle="1" w:styleId="Znak1ZnakZnakZnakZnakZnakZnak">
    <w:name w:val=" Znak1 Znak Znak Znak Znak Znak Znak"/>
    <w:basedOn w:val="Normalny"/>
    <w:rsid w:val="00C57D52"/>
    <w:pPr>
      <w:spacing w:after="0" w:line="240" w:lineRule="auto"/>
    </w:pPr>
    <w:rPr>
      <w:rFonts w:ascii="Times New Roman" w:eastAsia="Times New Roman" w:hAnsi="Times New Roman"/>
      <w:sz w:val="24"/>
      <w:szCs w:val="24"/>
      <w:lang w:eastAsia="pl-PL"/>
    </w:rPr>
  </w:style>
  <w:style w:type="paragraph" w:customStyle="1" w:styleId="Akapitzlist11">
    <w:name w:val="Akapit z listą11"/>
    <w:basedOn w:val="Normalny"/>
    <w:rsid w:val="00C57D52"/>
    <w:pPr>
      <w:spacing w:after="0" w:line="240" w:lineRule="auto"/>
      <w:ind w:left="720"/>
      <w:contextualSpacing/>
    </w:pPr>
    <w:rPr>
      <w:rFonts w:ascii="Times New Roman" w:hAnsi="Times New Roman"/>
      <w:sz w:val="24"/>
      <w:szCs w:val="24"/>
      <w:lang w:eastAsia="pl-PL"/>
    </w:rPr>
  </w:style>
  <w:style w:type="character" w:customStyle="1" w:styleId="tab-details-body1">
    <w:name w:val="tab-details-body1"/>
    <w:rsid w:val="00C57D52"/>
    <w:rPr>
      <w:rFonts w:ascii="Tahoma" w:hAnsi="Tahoma" w:cs="Tahoma" w:hint="default"/>
      <w:vanish w:val="0"/>
      <w:webHidden w:val="0"/>
      <w:sz w:val="18"/>
      <w:szCs w:val="18"/>
      <w:specVanish w:val="0"/>
    </w:rPr>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rsid w:val="00C57D52"/>
    <w:rPr>
      <w:rFonts w:ascii="Calibri" w:eastAsia="Calibri" w:hAnsi="Calibri"/>
      <w:sz w:val="22"/>
      <w:szCs w:val="22"/>
      <w:lang w:val="pl-PL" w:eastAsia="ar-SA" w:bidi="ar-SA"/>
    </w:rPr>
  </w:style>
  <w:style w:type="character" w:customStyle="1" w:styleId="st1">
    <w:name w:val="st1"/>
    <w:basedOn w:val="Domylnaczcionkaakapitu"/>
    <w:rsid w:val="00C57D52"/>
  </w:style>
  <w:style w:type="character" w:customStyle="1" w:styleId="producttitle">
    <w:name w:val="product_title"/>
    <w:basedOn w:val="Domylnaczcionkaakapitu"/>
    <w:rsid w:val="00C57D52"/>
  </w:style>
  <w:style w:type="paragraph" w:customStyle="1" w:styleId="ZnakZnak7">
    <w:name w:val=" Znak Znak7"/>
    <w:basedOn w:val="Normalny"/>
    <w:rsid w:val="00C57D52"/>
    <w:pPr>
      <w:suppressAutoHyphens/>
      <w:spacing w:after="0" w:line="360" w:lineRule="auto"/>
      <w:jc w:val="both"/>
    </w:pPr>
    <w:rPr>
      <w:rFonts w:ascii="Verdana" w:eastAsia="Times New Roman" w:hAnsi="Verdana"/>
      <w:sz w:val="20"/>
      <w:szCs w:val="20"/>
      <w:lang w:eastAsia="ar-SA"/>
    </w:rPr>
  </w:style>
  <w:style w:type="paragraph" w:styleId="Tekstprzypisudolnego">
    <w:name w:val="footnote text"/>
    <w:basedOn w:val="Normalny"/>
    <w:link w:val="TekstprzypisudolnegoZnak"/>
    <w:rsid w:val="00C5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C57D52"/>
    <w:rPr>
      <w:lang w:val="pl-PL" w:eastAsia="pl-PL" w:bidi="ar-SA"/>
    </w:rPr>
  </w:style>
  <w:style w:type="character" w:customStyle="1" w:styleId="F2ZnakZnak">
    <w:name w:val="(F2) Znak Znak"/>
    <w:rsid w:val="00C57D52"/>
    <w:rPr>
      <w:sz w:val="24"/>
      <w:szCs w:val="24"/>
      <w:lang w:val="pl-PL" w:eastAsia="pl-PL" w:bidi="ar-SA"/>
    </w:rPr>
  </w:style>
  <w:style w:type="paragraph" w:customStyle="1" w:styleId="Pat">
    <w:name w:val="Pat"/>
    <w:basedOn w:val="Normalny"/>
    <w:rsid w:val="0009738B"/>
    <w:pPr>
      <w:suppressAutoHyphens/>
      <w:spacing w:after="0" w:line="240" w:lineRule="auto"/>
    </w:pPr>
    <w:rPr>
      <w:rFonts w:ascii="Times New Roman" w:eastAsia="Times New Roman" w:hAnsi="Times New Roman"/>
      <w:sz w:val="24"/>
      <w:szCs w:val="20"/>
      <w:lang w:eastAsia="ar-SA"/>
    </w:rPr>
  </w:style>
  <w:style w:type="paragraph" w:styleId="Poprawka">
    <w:name w:val="Revision"/>
    <w:hidden/>
    <w:uiPriority w:val="99"/>
    <w:semiHidden/>
    <w:rsid w:val="002A4B0D"/>
    <w:rPr>
      <w:rFonts w:ascii="Calibri" w:eastAsia="Calibri" w:hAnsi="Calibri"/>
      <w:sz w:val="22"/>
      <w:szCs w:val="22"/>
      <w:lang w:eastAsia="en-US"/>
    </w:rPr>
  </w:style>
  <w:style w:type="table" w:customStyle="1" w:styleId="Kalendarz4">
    <w:name w:val="Kalendarz 4"/>
    <w:basedOn w:val="Standardowy"/>
    <w:uiPriority w:val="99"/>
    <w:qFormat/>
    <w:rsid w:val="001430D2"/>
    <w:pPr>
      <w:snapToGrid w:val="0"/>
    </w:pPr>
    <w:rPr>
      <w:rFonts w:ascii="Calibri" w:hAnsi="Calibri"/>
      <w:b/>
      <w:color w:val="FFFFFF"/>
      <w:sz w:val="16"/>
      <w:szCs w:val="22"/>
    </w:rPr>
    <w:tblPr>
      <w:tblStyleRowBandSize w:val="1"/>
      <w:tblBorders>
        <w:top w:val="single" w:sz="4" w:space="0" w:color="C0504D"/>
        <w:left w:val="single" w:sz="4" w:space="0" w:color="C0504D"/>
        <w:bottom w:val="single" w:sz="4" w:space="0" w:color="C0504D"/>
        <w:right w:val="single" w:sz="4" w:space="0" w:color="C0504D"/>
      </w:tblBorders>
    </w:tblPr>
    <w:tcPr>
      <w:shd w:val="clear" w:color="auto" w:fill="244061"/>
    </w:tcPr>
    <w:tblStylePr w:type="firstRow">
      <w:rPr>
        <w:sz w:val="8"/>
      </w:rPr>
    </w:tblStylePr>
    <w:tblStylePr w:type="firstCol">
      <w:pPr>
        <w:wordWrap/>
        <w:ind w:right="144"/>
        <w:jc w:val="right"/>
      </w:pPr>
      <w:rPr>
        <w:rFonts w:ascii="Calibri" w:hAnsi="Calibr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paragraph" w:customStyle="1" w:styleId="ZnakZnak1">
    <w:name w:val=" Znak Znak1"/>
    <w:basedOn w:val="Normalny"/>
    <w:rsid w:val="00065BBC"/>
    <w:pPr>
      <w:suppressAutoHyphens/>
      <w:spacing w:after="0" w:line="360" w:lineRule="auto"/>
      <w:jc w:val="both"/>
    </w:pPr>
    <w:rPr>
      <w:rFonts w:ascii="Verdana" w:eastAsia="Times New Roman" w:hAnsi="Verdana"/>
      <w:sz w:val="20"/>
      <w:szCs w:val="20"/>
      <w:lang w:eastAsia="ar-SA"/>
    </w:rPr>
  </w:style>
  <w:style w:type="table" w:styleId="Tabela-Siatka">
    <w:name w:val="Table Grid"/>
    <w:basedOn w:val="Standardowy"/>
    <w:rsid w:val="00DB1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57D52"/>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C57D52"/>
    <w:pPr>
      <w:keepNext/>
      <w:widowControl w:val="0"/>
      <w:tabs>
        <w:tab w:val="num" w:pos="1146"/>
      </w:tabs>
      <w:ind w:left="1146" w:hanging="432"/>
      <w:jc w:val="center"/>
      <w:outlineLvl w:val="0"/>
    </w:pPr>
    <w:rPr>
      <w:szCs w:val="20"/>
      <w:lang w:val="x-none" w:eastAsia="ar-SA"/>
    </w:rPr>
  </w:style>
  <w:style w:type="paragraph" w:styleId="Nagwek2">
    <w:name w:val="heading 2"/>
    <w:basedOn w:val="Normalny"/>
    <w:next w:val="Normalny"/>
    <w:link w:val="Nagwek2Znak"/>
    <w:qFormat/>
    <w:rsid w:val="00C57D52"/>
    <w:pPr>
      <w:keepNext/>
      <w:tabs>
        <w:tab w:val="num" w:pos="1290"/>
      </w:tabs>
      <w:suppressAutoHyphens/>
      <w:spacing w:before="240" w:after="60"/>
      <w:ind w:left="1290" w:hanging="576"/>
      <w:outlineLvl w:val="1"/>
    </w:pPr>
    <w:rPr>
      <w:rFonts w:ascii="Arial" w:hAnsi="Arial"/>
      <w:b/>
      <w:bCs/>
      <w:i/>
      <w:iCs/>
      <w:sz w:val="28"/>
      <w:szCs w:val="28"/>
      <w:lang w:val="x-none" w:eastAsia="ar-SA"/>
    </w:rPr>
  </w:style>
  <w:style w:type="paragraph" w:styleId="Nagwek3">
    <w:name w:val="heading 3"/>
    <w:basedOn w:val="Normalny"/>
    <w:next w:val="Normalny"/>
    <w:link w:val="Nagwek3Znak"/>
    <w:qFormat/>
    <w:rsid w:val="00C57D52"/>
    <w:pPr>
      <w:keepNext/>
      <w:tabs>
        <w:tab w:val="num" w:pos="1434"/>
      </w:tabs>
      <w:suppressAutoHyphens/>
      <w:spacing w:before="240" w:after="60"/>
      <w:ind w:left="1434" w:hanging="720"/>
      <w:outlineLvl w:val="2"/>
    </w:pPr>
    <w:rPr>
      <w:rFonts w:ascii="Arial" w:hAnsi="Arial" w:cs="Arial"/>
      <w:b/>
      <w:bCs/>
      <w:sz w:val="26"/>
      <w:szCs w:val="26"/>
      <w:lang w:eastAsia="ar-SA"/>
    </w:rPr>
  </w:style>
  <w:style w:type="paragraph" w:styleId="Nagwek4">
    <w:name w:val="heading 4"/>
    <w:basedOn w:val="Normalny"/>
    <w:next w:val="Normalny"/>
    <w:qFormat/>
    <w:rsid w:val="00C57D52"/>
    <w:pPr>
      <w:keepNext/>
      <w:tabs>
        <w:tab w:val="num" w:pos="864"/>
      </w:tabs>
      <w:suppressAutoHyphens/>
      <w:spacing w:before="240" w:after="60" w:line="240" w:lineRule="auto"/>
      <w:ind w:left="864" w:hanging="864"/>
      <w:outlineLvl w:val="3"/>
    </w:pPr>
    <w:rPr>
      <w:rFonts w:ascii="Times New Roman" w:eastAsia="Times New Roman" w:hAnsi="Times New Roman"/>
      <w:b/>
      <w:bCs/>
      <w:sz w:val="28"/>
      <w:szCs w:val="28"/>
      <w:lang w:eastAsia="ar-SA"/>
    </w:rPr>
  </w:style>
  <w:style w:type="paragraph" w:styleId="Nagwek5">
    <w:name w:val="heading 5"/>
    <w:basedOn w:val="Normalny"/>
    <w:next w:val="Normalny"/>
    <w:qFormat/>
    <w:rsid w:val="00C57D52"/>
    <w:pPr>
      <w:keepNext/>
      <w:tabs>
        <w:tab w:val="num" w:pos="1008"/>
      </w:tabs>
      <w:suppressAutoHyphens/>
      <w:spacing w:after="0" w:line="240" w:lineRule="auto"/>
      <w:ind w:left="1008" w:hanging="1008"/>
      <w:jc w:val="both"/>
      <w:outlineLvl w:val="4"/>
    </w:pPr>
    <w:rPr>
      <w:rFonts w:ascii="Times New Roman" w:eastAsia="Times New Roman" w:hAnsi="Times New Roman"/>
      <w:b/>
      <w:bCs/>
      <w:sz w:val="32"/>
      <w:szCs w:val="32"/>
      <w:lang w:eastAsia="ar-SA"/>
    </w:rPr>
  </w:style>
  <w:style w:type="paragraph" w:styleId="Nagwek6">
    <w:name w:val="heading 6"/>
    <w:basedOn w:val="Normalny"/>
    <w:next w:val="Normalny"/>
    <w:qFormat/>
    <w:rsid w:val="00C57D52"/>
    <w:pPr>
      <w:keepNext/>
      <w:tabs>
        <w:tab w:val="num" w:pos="1152"/>
      </w:tabs>
      <w:suppressAutoHyphens/>
      <w:spacing w:after="0" w:line="240" w:lineRule="auto"/>
      <w:ind w:left="1152" w:hanging="1152"/>
      <w:jc w:val="center"/>
      <w:outlineLvl w:val="5"/>
    </w:pPr>
    <w:rPr>
      <w:rFonts w:ascii="Arial" w:eastAsia="Times New Roman" w:hAnsi="Arial" w:cs="Arial"/>
      <w:b/>
      <w:bCs/>
      <w:sz w:val="24"/>
      <w:szCs w:val="24"/>
      <w:lang w:eastAsia="ar-SA"/>
    </w:rPr>
  </w:style>
  <w:style w:type="paragraph" w:styleId="Nagwek7">
    <w:name w:val="heading 7"/>
    <w:basedOn w:val="Normalny"/>
    <w:next w:val="Normalny"/>
    <w:qFormat/>
    <w:rsid w:val="00C57D52"/>
    <w:pPr>
      <w:tabs>
        <w:tab w:val="num" w:pos="1296"/>
      </w:tabs>
      <w:suppressAutoHyphens/>
      <w:spacing w:before="240" w:after="60" w:line="240" w:lineRule="auto"/>
      <w:ind w:left="1296" w:hanging="1296"/>
      <w:outlineLvl w:val="6"/>
    </w:pPr>
    <w:rPr>
      <w:rFonts w:ascii="Times New Roman" w:eastAsia="Times New Roman" w:hAnsi="Times New Roman"/>
      <w:sz w:val="24"/>
      <w:szCs w:val="24"/>
      <w:lang w:eastAsia="ar-SA"/>
    </w:rPr>
  </w:style>
  <w:style w:type="paragraph" w:styleId="Nagwek8">
    <w:name w:val="heading 8"/>
    <w:basedOn w:val="Normalny"/>
    <w:next w:val="Normalny"/>
    <w:qFormat/>
    <w:rsid w:val="00C57D52"/>
    <w:pPr>
      <w:tabs>
        <w:tab w:val="num" w:pos="2154"/>
      </w:tabs>
      <w:spacing w:before="240" w:after="60"/>
      <w:ind w:left="2154" w:hanging="1440"/>
      <w:outlineLvl w:val="7"/>
    </w:pPr>
    <w:rPr>
      <w:i/>
      <w:iCs/>
      <w:lang w:eastAsia="ar-SA"/>
    </w:rPr>
  </w:style>
  <w:style w:type="paragraph" w:styleId="Nagwek9">
    <w:name w:val="heading 9"/>
    <w:basedOn w:val="Normalny"/>
    <w:next w:val="Normalny"/>
    <w:qFormat/>
    <w:rsid w:val="00C57D52"/>
    <w:pPr>
      <w:tabs>
        <w:tab w:val="num" w:pos="1584"/>
      </w:tabs>
      <w:suppressAutoHyphens/>
      <w:spacing w:before="240" w:after="60" w:line="240" w:lineRule="auto"/>
      <w:ind w:left="1584" w:hanging="1584"/>
      <w:outlineLvl w:val="8"/>
    </w:pPr>
    <w:rPr>
      <w:rFonts w:ascii="Arial" w:eastAsia="Times New Roman" w:hAnsi="Arial" w:cs="Arial"/>
      <w:lang w:eastAsia="ar-SA"/>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link w:val="ZnakZnak10"/>
    <w:semiHidden/>
  </w:style>
  <w:style w:type="character" w:customStyle="1" w:styleId="Nagwek1Znak">
    <w:name w:val="Nagłówek 1 Znak"/>
    <w:link w:val="Nagwek1"/>
    <w:rsid w:val="00C57D52"/>
    <w:rPr>
      <w:rFonts w:ascii="Calibri" w:eastAsia="Calibri" w:hAnsi="Calibri"/>
      <w:sz w:val="22"/>
      <w:lang w:val="x-none" w:eastAsia="ar-SA" w:bidi="ar-SA"/>
    </w:rPr>
  </w:style>
  <w:style w:type="character" w:customStyle="1" w:styleId="Nagwek2Znak">
    <w:name w:val="Nagłówek 2 Znak"/>
    <w:link w:val="Nagwek2"/>
    <w:rsid w:val="00C57D52"/>
    <w:rPr>
      <w:rFonts w:ascii="Arial" w:eastAsia="Calibri" w:hAnsi="Arial"/>
      <w:b/>
      <w:bCs/>
      <w:i/>
      <w:iCs/>
      <w:sz w:val="28"/>
      <w:szCs w:val="28"/>
      <w:lang w:val="x-none" w:eastAsia="ar-SA" w:bidi="ar-SA"/>
    </w:rPr>
  </w:style>
  <w:style w:type="character" w:customStyle="1" w:styleId="Nagwek3Znak">
    <w:name w:val="Nagłówek 3 Znak"/>
    <w:link w:val="Nagwek3"/>
    <w:rsid w:val="00C57D52"/>
    <w:rPr>
      <w:rFonts w:ascii="Arial" w:eastAsia="Calibri" w:hAnsi="Arial" w:cs="Arial"/>
      <w:b/>
      <w:bCs/>
      <w:sz w:val="26"/>
      <w:szCs w:val="26"/>
      <w:lang w:val="pl-PL" w:eastAsia="ar-SA" w:bidi="ar-SA"/>
    </w:rPr>
  </w:style>
  <w:style w:type="paragraph" w:customStyle="1" w:styleId="ZnakZnak10">
    <w:name w:val=" Znak Znak10"/>
    <w:basedOn w:val="Normalny"/>
    <w:link w:val="Bezlisty"/>
    <w:rsid w:val="00C57D52"/>
    <w:pPr>
      <w:suppressAutoHyphens/>
      <w:spacing w:after="0" w:line="360" w:lineRule="auto"/>
      <w:jc w:val="both"/>
    </w:pPr>
    <w:rPr>
      <w:rFonts w:ascii="Verdana" w:eastAsia="Times New Roman" w:hAnsi="Verdana"/>
      <w:sz w:val="20"/>
      <w:szCs w:val="20"/>
      <w:lang w:eastAsia="ar-SA"/>
    </w:rPr>
  </w:style>
  <w:style w:type="paragraph" w:styleId="Tekstdymka">
    <w:name w:val="Balloon Text"/>
    <w:basedOn w:val="Normalny"/>
    <w:rsid w:val="00C57D52"/>
    <w:rPr>
      <w:rFonts w:ascii="Tahoma" w:hAnsi="Tahoma" w:cs="Tahoma"/>
      <w:sz w:val="16"/>
      <w:szCs w:val="16"/>
    </w:rPr>
  </w:style>
  <w:style w:type="paragraph" w:styleId="Nagwek">
    <w:name w:val="header"/>
    <w:basedOn w:val="Normalny"/>
    <w:link w:val="NagwekZnak"/>
    <w:rsid w:val="00C57D52"/>
    <w:pPr>
      <w:tabs>
        <w:tab w:val="center" w:pos="4536"/>
        <w:tab w:val="right" w:pos="9072"/>
      </w:tabs>
    </w:pPr>
    <w:rPr>
      <w:lang w:val="x-none"/>
    </w:rPr>
  </w:style>
  <w:style w:type="character" w:customStyle="1" w:styleId="NagwekZnak">
    <w:name w:val="Nagłówek Znak"/>
    <w:link w:val="Nagwek"/>
    <w:rsid w:val="00C57D52"/>
    <w:rPr>
      <w:rFonts w:ascii="Calibri" w:eastAsia="Calibri" w:hAnsi="Calibri"/>
      <w:sz w:val="22"/>
      <w:szCs w:val="22"/>
      <w:lang w:val="x-none" w:eastAsia="en-US" w:bidi="ar-SA"/>
    </w:rPr>
  </w:style>
  <w:style w:type="character" w:styleId="Hipercze">
    <w:name w:val="Hyperlink"/>
    <w:rsid w:val="00C57D52"/>
    <w:rPr>
      <w:color w:val="0000FF"/>
      <w:u w:val="single"/>
    </w:rPr>
  </w:style>
  <w:style w:type="paragraph" w:styleId="Stopka">
    <w:name w:val="footer"/>
    <w:basedOn w:val="Normalny"/>
    <w:link w:val="StopkaZnak"/>
    <w:rsid w:val="00C57D52"/>
    <w:pPr>
      <w:tabs>
        <w:tab w:val="center" w:pos="4536"/>
        <w:tab w:val="right" w:pos="9072"/>
      </w:tabs>
    </w:pPr>
    <w:rPr>
      <w:lang w:val="x-none"/>
    </w:rPr>
  </w:style>
  <w:style w:type="character" w:customStyle="1" w:styleId="StopkaZnak">
    <w:name w:val="Stopka Znak"/>
    <w:link w:val="Stopka"/>
    <w:rsid w:val="00C57D52"/>
    <w:rPr>
      <w:rFonts w:ascii="Calibri" w:eastAsia="Calibri" w:hAnsi="Calibri"/>
      <w:sz w:val="22"/>
      <w:szCs w:val="22"/>
      <w:lang w:val="x-none" w:eastAsia="en-US" w:bidi="ar-SA"/>
    </w:rPr>
  </w:style>
  <w:style w:type="character" w:customStyle="1" w:styleId="WW8Num5z0">
    <w:name w:val="WW8Num5z0"/>
    <w:rsid w:val="00C57D52"/>
    <w:rPr>
      <w:b w:val="0"/>
      <w:strike w:val="0"/>
      <w:dstrike w:val="0"/>
      <w:sz w:val="20"/>
      <w:szCs w:val="20"/>
      <w:u w:val="none"/>
    </w:rPr>
  </w:style>
  <w:style w:type="character" w:customStyle="1" w:styleId="WW8Num6z0">
    <w:name w:val="WW8Num6z0"/>
    <w:rsid w:val="00C57D52"/>
    <w:rPr>
      <w:rFonts w:ascii="Arial" w:eastAsia="Times New Roman" w:hAnsi="Arial" w:cs="Arial"/>
    </w:rPr>
  </w:style>
  <w:style w:type="character" w:customStyle="1" w:styleId="WW8Num6z1">
    <w:name w:val="WW8Num6z1"/>
    <w:rsid w:val="00C57D52"/>
    <w:rPr>
      <w:b/>
    </w:rPr>
  </w:style>
  <w:style w:type="character" w:customStyle="1" w:styleId="WW8Num7z0">
    <w:name w:val="WW8Num7z0"/>
    <w:rsid w:val="00C57D52"/>
    <w:rPr>
      <w:rFonts w:ascii="Tahoma" w:hAnsi="Tahoma" w:cs="Tahoma"/>
      <w:color w:val="auto"/>
      <w:sz w:val="20"/>
      <w:szCs w:val="20"/>
    </w:rPr>
  </w:style>
  <w:style w:type="character" w:customStyle="1" w:styleId="WW8Num7z1">
    <w:name w:val="WW8Num7z1"/>
    <w:rsid w:val="00C57D52"/>
    <w:rPr>
      <w:color w:val="auto"/>
      <w:sz w:val="20"/>
      <w:szCs w:val="20"/>
    </w:rPr>
  </w:style>
  <w:style w:type="character" w:customStyle="1" w:styleId="WW8Num9z0">
    <w:name w:val="WW8Num9z0"/>
    <w:rsid w:val="00C57D52"/>
    <w:rPr>
      <w:b w:val="0"/>
    </w:rPr>
  </w:style>
  <w:style w:type="character" w:customStyle="1" w:styleId="WW8Num12z0">
    <w:name w:val="WW8Num12z0"/>
    <w:rsid w:val="00C57D52"/>
    <w:rPr>
      <w:rFonts w:cs="Times New Roman"/>
      <w:b/>
      <w:color w:val="auto"/>
    </w:rPr>
  </w:style>
  <w:style w:type="character" w:customStyle="1" w:styleId="WW8Num12z1">
    <w:name w:val="WW8Num12z1"/>
    <w:rsid w:val="00C57D52"/>
    <w:rPr>
      <w:rFonts w:ascii="Symbol" w:hAnsi="Symbol"/>
      <w:b/>
      <w:color w:val="auto"/>
    </w:rPr>
  </w:style>
  <w:style w:type="character" w:customStyle="1" w:styleId="WW8Num12z2">
    <w:name w:val="WW8Num12z2"/>
    <w:rsid w:val="00C57D52"/>
    <w:rPr>
      <w:b w:val="0"/>
    </w:rPr>
  </w:style>
  <w:style w:type="character" w:customStyle="1" w:styleId="WW8Num12z3">
    <w:name w:val="WW8Num12z3"/>
    <w:rsid w:val="00C57D52"/>
    <w:rPr>
      <w:rFonts w:cs="Times New Roman"/>
    </w:rPr>
  </w:style>
  <w:style w:type="character" w:customStyle="1" w:styleId="WW8Num13z0">
    <w:name w:val="WW8Num13z0"/>
    <w:rsid w:val="00C57D52"/>
    <w:rPr>
      <w:color w:val="auto"/>
    </w:rPr>
  </w:style>
  <w:style w:type="character" w:customStyle="1" w:styleId="WW8Num14z0">
    <w:name w:val="WW8Num14z0"/>
    <w:rsid w:val="00C57D52"/>
    <w:rPr>
      <w:b w:val="0"/>
    </w:rPr>
  </w:style>
  <w:style w:type="character" w:customStyle="1" w:styleId="WW8Num15z0">
    <w:name w:val="WW8Num15z0"/>
    <w:rsid w:val="00C57D52"/>
    <w:rPr>
      <w:rFonts w:ascii="Wingdings" w:hAnsi="Wingdings"/>
    </w:rPr>
  </w:style>
  <w:style w:type="character" w:customStyle="1" w:styleId="WW8Num15z1">
    <w:name w:val="WW8Num15z1"/>
    <w:rsid w:val="00C57D52"/>
    <w:rPr>
      <w:rFonts w:ascii="Courier New" w:hAnsi="Courier New" w:cs="Courier New"/>
    </w:rPr>
  </w:style>
  <w:style w:type="character" w:customStyle="1" w:styleId="WW8Num15z3">
    <w:name w:val="WW8Num15z3"/>
    <w:rsid w:val="00C57D52"/>
    <w:rPr>
      <w:rFonts w:ascii="Symbol" w:hAnsi="Symbol"/>
    </w:rPr>
  </w:style>
  <w:style w:type="character" w:customStyle="1" w:styleId="WW8Num17z0">
    <w:name w:val="WW8Num17z0"/>
    <w:rsid w:val="00C57D52"/>
    <w:rPr>
      <w:b w:val="0"/>
    </w:rPr>
  </w:style>
  <w:style w:type="character" w:customStyle="1" w:styleId="WW8Num18z0">
    <w:name w:val="WW8Num18z0"/>
    <w:rsid w:val="00C57D52"/>
    <w:rPr>
      <w:rFonts w:ascii="Wingdings" w:hAnsi="Wingdings"/>
    </w:rPr>
  </w:style>
  <w:style w:type="character" w:customStyle="1" w:styleId="WW8Num18z1">
    <w:name w:val="WW8Num18z1"/>
    <w:rsid w:val="00C57D52"/>
    <w:rPr>
      <w:rFonts w:ascii="Courier New" w:hAnsi="Courier New" w:cs="Courier New"/>
    </w:rPr>
  </w:style>
  <w:style w:type="character" w:customStyle="1" w:styleId="WW8Num18z3">
    <w:name w:val="WW8Num18z3"/>
    <w:rsid w:val="00C57D52"/>
    <w:rPr>
      <w:rFonts w:ascii="Symbol" w:hAnsi="Symbol"/>
    </w:rPr>
  </w:style>
  <w:style w:type="character" w:customStyle="1" w:styleId="WW8Num19z0">
    <w:name w:val="WW8Num19z0"/>
    <w:rsid w:val="00C57D52"/>
    <w:rPr>
      <w:rFonts w:ascii="Symbol" w:hAnsi="Symbol"/>
    </w:rPr>
  </w:style>
  <w:style w:type="character" w:customStyle="1" w:styleId="WW8Num19z1">
    <w:name w:val="WW8Num19z1"/>
    <w:rsid w:val="00C57D52"/>
    <w:rPr>
      <w:rFonts w:ascii="Courier New" w:hAnsi="Courier New" w:cs="Courier New"/>
    </w:rPr>
  </w:style>
  <w:style w:type="character" w:customStyle="1" w:styleId="WW8Num19z2">
    <w:name w:val="WW8Num19z2"/>
    <w:rsid w:val="00C57D52"/>
    <w:rPr>
      <w:rFonts w:ascii="Wingdings" w:hAnsi="Wingdings"/>
    </w:rPr>
  </w:style>
  <w:style w:type="character" w:customStyle="1" w:styleId="WW8Num21z0">
    <w:name w:val="WW8Num21z0"/>
    <w:rsid w:val="00C57D52"/>
    <w:rPr>
      <w:rFonts w:ascii="Tahoma" w:hAnsi="Tahoma" w:cs="Tahoma"/>
      <w:sz w:val="20"/>
      <w:szCs w:val="20"/>
    </w:rPr>
  </w:style>
  <w:style w:type="character" w:customStyle="1" w:styleId="WW8Num22z0">
    <w:name w:val="WW8Num22z0"/>
    <w:rsid w:val="00C57D52"/>
    <w:rPr>
      <w:rFonts w:ascii="Wingdings" w:hAnsi="Wingdings"/>
    </w:rPr>
  </w:style>
  <w:style w:type="character" w:customStyle="1" w:styleId="WW8Num22z1">
    <w:name w:val="WW8Num22z1"/>
    <w:rsid w:val="00C57D52"/>
    <w:rPr>
      <w:rFonts w:ascii="Courier New" w:hAnsi="Courier New" w:cs="Courier New"/>
    </w:rPr>
  </w:style>
  <w:style w:type="character" w:customStyle="1" w:styleId="WW8Num22z3">
    <w:name w:val="WW8Num22z3"/>
    <w:rsid w:val="00C57D52"/>
    <w:rPr>
      <w:rFonts w:ascii="Symbol" w:hAnsi="Symbol"/>
    </w:rPr>
  </w:style>
  <w:style w:type="character" w:customStyle="1" w:styleId="WW8Num24z0">
    <w:name w:val="WW8Num24z0"/>
    <w:rsid w:val="00C57D52"/>
    <w:rPr>
      <w:rFonts w:ascii="Wingdings" w:hAnsi="Wingdings"/>
    </w:rPr>
  </w:style>
  <w:style w:type="character" w:customStyle="1" w:styleId="WW8Num24z1">
    <w:name w:val="WW8Num24z1"/>
    <w:rsid w:val="00C57D52"/>
    <w:rPr>
      <w:rFonts w:ascii="Courier New" w:hAnsi="Courier New" w:cs="Courier New"/>
    </w:rPr>
  </w:style>
  <w:style w:type="character" w:customStyle="1" w:styleId="WW8Num24z3">
    <w:name w:val="WW8Num24z3"/>
    <w:rsid w:val="00C57D52"/>
    <w:rPr>
      <w:rFonts w:ascii="Symbol" w:hAnsi="Symbol"/>
    </w:rPr>
  </w:style>
  <w:style w:type="character" w:customStyle="1" w:styleId="WW8Num26z0">
    <w:name w:val="WW8Num26z0"/>
    <w:rsid w:val="00C57D52"/>
    <w:rPr>
      <w:rFonts w:ascii="Wingdings" w:hAnsi="Wingdings"/>
    </w:rPr>
  </w:style>
  <w:style w:type="character" w:customStyle="1" w:styleId="WW8Num26z1">
    <w:name w:val="WW8Num26z1"/>
    <w:rsid w:val="00C57D52"/>
    <w:rPr>
      <w:rFonts w:ascii="Courier New" w:hAnsi="Courier New" w:cs="Courier New"/>
    </w:rPr>
  </w:style>
  <w:style w:type="character" w:customStyle="1" w:styleId="WW8Num26z3">
    <w:name w:val="WW8Num26z3"/>
    <w:rsid w:val="00C57D52"/>
    <w:rPr>
      <w:rFonts w:ascii="Symbol" w:hAnsi="Symbol"/>
    </w:rPr>
  </w:style>
  <w:style w:type="character" w:customStyle="1" w:styleId="WW8Num27z0">
    <w:name w:val="WW8Num27z0"/>
    <w:rsid w:val="00C57D52"/>
    <w:rPr>
      <w:rFonts w:ascii="Wingdings" w:hAnsi="Wingdings"/>
    </w:rPr>
  </w:style>
  <w:style w:type="character" w:customStyle="1" w:styleId="WW8Num27z3">
    <w:name w:val="WW8Num27z3"/>
    <w:rsid w:val="00C57D52"/>
    <w:rPr>
      <w:rFonts w:ascii="Symbol" w:hAnsi="Symbol"/>
    </w:rPr>
  </w:style>
  <w:style w:type="character" w:customStyle="1" w:styleId="WW8Num27z4">
    <w:name w:val="WW8Num27z4"/>
    <w:rsid w:val="00C57D52"/>
    <w:rPr>
      <w:rFonts w:ascii="Courier New" w:hAnsi="Courier New" w:cs="Courier New"/>
    </w:rPr>
  </w:style>
  <w:style w:type="character" w:customStyle="1" w:styleId="Domylnaczcionkaakapitu3">
    <w:name w:val="Domyślna czcionka akapitu3"/>
    <w:rsid w:val="00C57D52"/>
  </w:style>
  <w:style w:type="character" w:customStyle="1" w:styleId="Domylnaczcionkaakapitu2">
    <w:name w:val="Domyślna czcionka akapitu2"/>
    <w:rsid w:val="00C57D52"/>
  </w:style>
  <w:style w:type="character" w:customStyle="1" w:styleId="WW8Num1z0">
    <w:name w:val="WW8Num1z0"/>
    <w:rsid w:val="00C57D52"/>
    <w:rPr>
      <w:rFonts w:ascii="Verdana" w:hAnsi="Verdana" w:cs="Times New Roman"/>
      <w:sz w:val="22"/>
      <w:szCs w:val="22"/>
    </w:rPr>
  </w:style>
  <w:style w:type="character" w:customStyle="1" w:styleId="WW8Num1z1">
    <w:name w:val="WW8Num1z1"/>
    <w:rsid w:val="00C57D52"/>
    <w:rPr>
      <w:rFonts w:ascii="Courier New" w:hAnsi="Courier New" w:cs="Courier New"/>
    </w:rPr>
  </w:style>
  <w:style w:type="character" w:customStyle="1" w:styleId="WW8Num1z2">
    <w:name w:val="WW8Num1z2"/>
    <w:rsid w:val="00C57D52"/>
    <w:rPr>
      <w:rFonts w:ascii="Wingdings" w:hAnsi="Wingdings"/>
    </w:rPr>
  </w:style>
  <w:style w:type="character" w:customStyle="1" w:styleId="WW8Num1z3">
    <w:name w:val="WW8Num1z3"/>
    <w:rsid w:val="00C57D52"/>
    <w:rPr>
      <w:rFonts w:ascii="Symbol" w:hAnsi="Symbol"/>
    </w:rPr>
  </w:style>
  <w:style w:type="character" w:customStyle="1" w:styleId="Domylnaczcionkaakapitu1">
    <w:name w:val="Domyślna czcionka akapitu1"/>
    <w:rsid w:val="00C57D52"/>
  </w:style>
  <w:style w:type="character" w:styleId="Numerstrony">
    <w:name w:val="page number"/>
    <w:basedOn w:val="Domylnaczcionkaakapitu1"/>
    <w:rsid w:val="00C57D52"/>
  </w:style>
  <w:style w:type="character" w:customStyle="1" w:styleId="Odwoaniedokomentarza1">
    <w:name w:val="Odwołanie do komentarza1"/>
    <w:rsid w:val="00C57D52"/>
    <w:rPr>
      <w:sz w:val="16"/>
      <w:szCs w:val="16"/>
    </w:rPr>
  </w:style>
  <w:style w:type="character" w:customStyle="1" w:styleId="Znakiprzypiswdolnych">
    <w:name w:val="Znaki przypisów dolnych"/>
    <w:rsid w:val="00C57D52"/>
    <w:rPr>
      <w:vertAlign w:val="superscript"/>
    </w:rPr>
  </w:style>
  <w:style w:type="character" w:customStyle="1" w:styleId="Znakiprzypiswkocowych">
    <w:name w:val="Znaki przypisów końcowych"/>
    <w:rsid w:val="00C57D52"/>
    <w:rPr>
      <w:vertAlign w:val="superscript"/>
    </w:rPr>
  </w:style>
  <w:style w:type="character" w:styleId="Pogrubienie">
    <w:name w:val="Strong"/>
    <w:qFormat/>
    <w:rsid w:val="00C57D52"/>
    <w:rPr>
      <w:b/>
      <w:bCs/>
    </w:rPr>
  </w:style>
  <w:style w:type="character" w:customStyle="1" w:styleId="Odwoaniedokomentarza2">
    <w:name w:val="Odwołanie do komentarza2"/>
    <w:rsid w:val="00C57D52"/>
    <w:rPr>
      <w:sz w:val="16"/>
      <w:szCs w:val="16"/>
    </w:rPr>
  </w:style>
  <w:style w:type="character" w:customStyle="1" w:styleId="tekstdokbold">
    <w:name w:val="tekstdokbold"/>
    <w:rsid w:val="00C57D52"/>
    <w:rPr>
      <w:b/>
      <w:bCs/>
    </w:rPr>
  </w:style>
  <w:style w:type="paragraph" w:customStyle="1" w:styleId="Nagwek30">
    <w:name w:val="Nagłówek3"/>
    <w:basedOn w:val="Normalny"/>
    <w:next w:val="Tekstpodstawowy"/>
    <w:rsid w:val="00C57D52"/>
    <w:pPr>
      <w:keepNext/>
      <w:suppressAutoHyphens/>
      <w:spacing w:before="240" w:after="120"/>
    </w:pPr>
    <w:rPr>
      <w:rFonts w:ascii="Arial" w:eastAsia="SimSun" w:hAnsi="Arial" w:cs="Mangal"/>
      <w:sz w:val="28"/>
      <w:szCs w:val="28"/>
      <w:lang w:eastAsia="ar-SA"/>
    </w:rPr>
  </w:style>
  <w:style w:type="paragraph" w:styleId="Tekstpodstawowy">
    <w:name w:val="Body Text"/>
    <w:basedOn w:val="Normalny"/>
    <w:link w:val="TekstpodstawowyZnak"/>
    <w:rsid w:val="00C57D52"/>
    <w:pPr>
      <w:suppressAutoHyphens/>
      <w:spacing w:after="120"/>
    </w:pPr>
    <w:rPr>
      <w:lang w:eastAsia="ar-SA"/>
    </w:rPr>
  </w:style>
  <w:style w:type="character" w:customStyle="1" w:styleId="TekstpodstawowyZnak">
    <w:name w:val="Tekst podstawowy Znak"/>
    <w:link w:val="Tekstpodstawowy"/>
    <w:rsid w:val="00C57D52"/>
    <w:rPr>
      <w:rFonts w:ascii="Calibri" w:eastAsia="Calibri" w:hAnsi="Calibri"/>
      <w:sz w:val="22"/>
      <w:szCs w:val="22"/>
      <w:lang w:val="pl-PL" w:eastAsia="ar-SA" w:bidi="ar-SA"/>
    </w:rPr>
  </w:style>
  <w:style w:type="paragraph" w:styleId="Lista">
    <w:name w:val="List"/>
    <w:basedOn w:val="Tekstpodstawowy"/>
    <w:rsid w:val="00C57D52"/>
    <w:rPr>
      <w:rFonts w:cs="Tahoma"/>
    </w:rPr>
  </w:style>
  <w:style w:type="paragraph" w:customStyle="1" w:styleId="Podpis3">
    <w:name w:val="Podpis3"/>
    <w:basedOn w:val="Normalny"/>
    <w:rsid w:val="00C57D52"/>
    <w:pPr>
      <w:suppressLineNumbers/>
      <w:suppressAutoHyphens/>
      <w:spacing w:before="120" w:after="120"/>
    </w:pPr>
    <w:rPr>
      <w:rFonts w:cs="Mangal"/>
      <w:i/>
      <w:iCs/>
      <w:lang w:eastAsia="ar-SA"/>
    </w:rPr>
  </w:style>
  <w:style w:type="paragraph" w:customStyle="1" w:styleId="Indeks">
    <w:name w:val="Indeks"/>
    <w:basedOn w:val="Normalny"/>
    <w:rsid w:val="00C57D52"/>
    <w:pPr>
      <w:suppressLineNumbers/>
      <w:suppressAutoHyphens/>
    </w:pPr>
    <w:rPr>
      <w:rFonts w:cs="Tahoma"/>
      <w:lang w:eastAsia="ar-SA"/>
    </w:rPr>
  </w:style>
  <w:style w:type="paragraph" w:customStyle="1" w:styleId="Nagwek20">
    <w:name w:val="Nagłówek2"/>
    <w:basedOn w:val="Normalny"/>
    <w:next w:val="Tekstpodstawowy"/>
    <w:rsid w:val="00C57D52"/>
    <w:pPr>
      <w:keepNext/>
      <w:suppressAutoHyphens/>
      <w:spacing w:before="240" w:after="120"/>
    </w:pPr>
    <w:rPr>
      <w:rFonts w:ascii="Arial" w:eastAsia="Arial Unicode MS" w:hAnsi="Arial" w:cs="Tahoma"/>
      <w:sz w:val="28"/>
      <w:szCs w:val="28"/>
      <w:lang w:eastAsia="ar-SA"/>
    </w:rPr>
  </w:style>
  <w:style w:type="paragraph" w:customStyle="1" w:styleId="Podpis2">
    <w:name w:val="Podpis2"/>
    <w:basedOn w:val="Normalny"/>
    <w:rsid w:val="00C57D52"/>
    <w:pPr>
      <w:suppressLineNumbers/>
      <w:suppressAutoHyphens/>
      <w:spacing w:before="120" w:after="120"/>
    </w:pPr>
    <w:rPr>
      <w:rFonts w:cs="Tahoma"/>
      <w:i/>
      <w:iCs/>
      <w:lang w:eastAsia="ar-SA"/>
    </w:rPr>
  </w:style>
  <w:style w:type="paragraph" w:customStyle="1" w:styleId="Nagwek10">
    <w:name w:val="Nagłówek1"/>
    <w:basedOn w:val="Normalny"/>
    <w:next w:val="Tekstpodstawowy"/>
    <w:rsid w:val="00C57D52"/>
    <w:pPr>
      <w:keepNext/>
      <w:suppressAutoHyphens/>
      <w:spacing w:before="240" w:after="120"/>
    </w:pPr>
    <w:rPr>
      <w:rFonts w:ascii="Arial" w:eastAsia="Arial Unicode MS" w:hAnsi="Arial" w:cs="Tahoma"/>
      <w:sz w:val="28"/>
      <w:szCs w:val="28"/>
      <w:lang w:eastAsia="ar-SA"/>
    </w:rPr>
  </w:style>
  <w:style w:type="paragraph" w:customStyle="1" w:styleId="Podpis1">
    <w:name w:val="Podpis1"/>
    <w:basedOn w:val="Normalny"/>
    <w:rsid w:val="00C57D52"/>
    <w:pPr>
      <w:suppressLineNumbers/>
      <w:suppressAutoHyphens/>
      <w:spacing w:before="120" w:after="120"/>
    </w:pPr>
    <w:rPr>
      <w:rFonts w:cs="Tahoma"/>
      <w:i/>
      <w:iCs/>
      <w:lang w:eastAsia="ar-SA"/>
    </w:rPr>
  </w:style>
  <w:style w:type="paragraph" w:customStyle="1" w:styleId="Tekstkomentarza1">
    <w:name w:val="Tekst komentarza1"/>
    <w:basedOn w:val="Normalny"/>
    <w:rsid w:val="00C57D52"/>
    <w:pPr>
      <w:suppressAutoHyphens/>
    </w:pPr>
    <w:rPr>
      <w:sz w:val="20"/>
      <w:szCs w:val="20"/>
      <w:lang w:eastAsia="ar-SA"/>
    </w:rPr>
  </w:style>
  <w:style w:type="paragraph" w:styleId="Tekstkomentarza">
    <w:name w:val="annotation text"/>
    <w:basedOn w:val="Normalny"/>
    <w:link w:val="TekstkomentarzaZnak"/>
    <w:semiHidden/>
    <w:rsid w:val="00C57D52"/>
    <w:rPr>
      <w:sz w:val="20"/>
      <w:szCs w:val="20"/>
    </w:rPr>
  </w:style>
  <w:style w:type="character" w:customStyle="1" w:styleId="TekstkomentarzaZnak">
    <w:name w:val="Tekst komentarza Znak"/>
    <w:link w:val="Tekstkomentarza"/>
    <w:rsid w:val="00C57D52"/>
    <w:rPr>
      <w:rFonts w:ascii="Calibri" w:eastAsia="Calibri" w:hAnsi="Calibri"/>
      <w:lang w:val="pl-PL" w:eastAsia="en-US" w:bidi="ar-SA"/>
    </w:rPr>
  </w:style>
  <w:style w:type="paragraph" w:styleId="Tematkomentarza">
    <w:name w:val="annotation subject"/>
    <w:basedOn w:val="Tekstkomentarza1"/>
    <w:next w:val="Tekstkomentarza1"/>
    <w:rsid w:val="00C57D52"/>
    <w:rPr>
      <w:b/>
      <w:bCs/>
    </w:rPr>
  </w:style>
  <w:style w:type="paragraph" w:customStyle="1" w:styleId="Zawartoramki">
    <w:name w:val="Zawartość ramki"/>
    <w:basedOn w:val="Tekstpodstawowy"/>
    <w:rsid w:val="00C57D52"/>
  </w:style>
  <w:style w:type="paragraph" w:customStyle="1" w:styleId="Zawartotabeli">
    <w:name w:val="Zawartość tabeli"/>
    <w:basedOn w:val="Normalny"/>
    <w:rsid w:val="00C57D52"/>
    <w:pPr>
      <w:suppressLineNumbers/>
      <w:suppressAutoHyphens/>
    </w:pPr>
    <w:rPr>
      <w:lang w:eastAsia="ar-SA"/>
    </w:rPr>
  </w:style>
  <w:style w:type="paragraph" w:customStyle="1" w:styleId="Nagwektabeli">
    <w:name w:val="Nagłówek tabeli"/>
    <w:basedOn w:val="Zawartotabeli"/>
    <w:rsid w:val="00C57D52"/>
    <w:pPr>
      <w:jc w:val="center"/>
    </w:pPr>
    <w:rPr>
      <w:b/>
      <w:bCs/>
      <w:i/>
      <w:iCs/>
    </w:rPr>
  </w:style>
  <w:style w:type="paragraph" w:customStyle="1" w:styleId="Tekstpodstawowy22">
    <w:name w:val="Tekst podstawowy 22"/>
    <w:basedOn w:val="Normalny"/>
    <w:rsid w:val="00C57D52"/>
    <w:pPr>
      <w:suppressAutoHyphens/>
      <w:spacing w:after="120" w:line="480" w:lineRule="auto"/>
    </w:pPr>
    <w:rPr>
      <w:lang w:eastAsia="ar-SA"/>
    </w:rPr>
  </w:style>
  <w:style w:type="paragraph" w:customStyle="1" w:styleId="Tekstpodstawowywcity32">
    <w:name w:val="Tekst podstawowy wcięty 32"/>
    <w:basedOn w:val="Normalny"/>
    <w:rsid w:val="00C57D52"/>
    <w:pPr>
      <w:suppressAutoHyphens/>
      <w:spacing w:after="120"/>
      <w:ind w:left="283"/>
    </w:pPr>
    <w:rPr>
      <w:sz w:val="16"/>
      <w:szCs w:val="16"/>
      <w:lang w:eastAsia="ar-SA"/>
    </w:rPr>
  </w:style>
  <w:style w:type="paragraph" w:customStyle="1" w:styleId="Tekstpodstawowywcity21">
    <w:name w:val="Tekst podstawowy wcięty 21"/>
    <w:basedOn w:val="Normalny"/>
    <w:rsid w:val="00C57D52"/>
    <w:pPr>
      <w:suppressAutoHyphens/>
      <w:spacing w:after="120" w:line="480" w:lineRule="auto"/>
      <w:ind w:left="283"/>
    </w:pPr>
    <w:rPr>
      <w:lang w:eastAsia="ar-SA"/>
    </w:rPr>
  </w:style>
  <w:style w:type="paragraph" w:styleId="Tekstprzypisukocowego">
    <w:name w:val="endnote text"/>
    <w:basedOn w:val="Normalny"/>
    <w:rsid w:val="00C57D52"/>
    <w:rPr>
      <w:sz w:val="20"/>
      <w:szCs w:val="20"/>
      <w:lang w:eastAsia="ar-SA"/>
    </w:rPr>
  </w:style>
  <w:style w:type="paragraph" w:customStyle="1" w:styleId="ZnakZnak2">
    <w:name w:val=" Znak Znak2"/>
    <w:basedOn w:val="Normalny"/>
    <w:rsid w:val="00C57D52"/>
    <w:pPr>
      <w:suppressAutoHyphens/>
      <w:spacing w:line="360" w:lineRule="auto"/>
      <w:jc w:val="both"/>
    </w:pPr>
    <w:rPr>
      <w:rFonts w:ascii="Verdana" w:hAnsi="Verdana"/>
      <w:sz w:val="20"/>
      <w:szCs w:val="20"/>
      <w:lang w:eastAsia="ar-SA"/>
    </w:rPr>
  </w:style>
  <w:style w:type="paragraph" w:customStyle="1" w:styleId="Tekstpodstawowy32">
    <w:name w:val="Tekst podstawowy 32"/>
    <w:basedOn w:val="Normalny"/>
    <w:rsid w:val="00C57D52"/>
    <w:pPr>
      <w:suppressAutoHyphens/>
      <w:spacing w:after="120"/>
    </w:pPr>
    <w:rPr>
      <w:sz w:val="16"/>
      <w:szCs w:val="16"/>
      <w:lang w:eastAsia="ar-SA"/>
    </w:rPr>
  </w:style>
  <w:style w:type="paragraph" w:customStyle="1" w:styleId="Tekstpodstawowy31">
    <w:name w:val="Tekst podstawowy 31"/>
    <w:basedOn w:val="Normalny"/>
    <w:rsid w:val="00C57D52"/>
    <w:pPr>
      <w:suppressAutoHyphens/>
      <w:spacing w:after="120"/>
    </w:pPr>
    <w:rPr>
      <w:sz w:val="16"/>
      <w:szCs w:val="16"/>
      <w:lang w:eastAsia="ar-SA"/>
    </w:rPr>
  </w:style>
  <w:style w:type="paragraph" w:customStyle="1" w:styleId="ZnakZnak3">
    <w:name w:val=" Znak Znak3"/>
    <w:basedOn w:val="Normalny"/>
    <w:rsid w:val="00C57D52"/>
    <w:pPr>
      <w:suppressAutoHyphens/>
      <w:spacing w:line="360" w:lineRule="auto"/>
      <w:jc w:val="both"/>
    </w:pPr>
    <w:rPr>
      <w:rFonts w:ascii="Verdana" w:hAnsi="Verdana"/>
      <w:sz w:val="20"/>
      <w:szCs w:val="20"/>
      <w:lang w:eastAsia="ar-SA"/>
    </w:rPr>
  </w:style>
  <w:style w:type="paragraph" w:customStyle="1" w:styleId="Tekstkomentarza2">
    <w:name w:val="Tekst komentarza2"/>
    <w:basedOn w:val="Normalny"/>
    <w:rsid w:val="00C57D52"/>
    <w:pPr>
      <w:widowControl w:val="0"/>
      <w:suppressAutoHyphens/>
    </w:pPr>
    <w:rPr>
      <w:rFonts w:eastAsia="Arial Unicode MS"/>
      <w:kern w:val="1"/>
      <w:sz w:val="20"/>
      <w:szCs w:val="20"/>
      <w:lang w:eastAsia="ar-SA"/>
    </w:rPr>
  </w:style>
  <w:style w:type="paragraph" w:styleId="Tekstpodstawowywcity">
    <w:name w:val="Body Text Indent"/>
    <w:basedOn w:val="Normalny"/>
    <w:link w:val="TekstpodstawowywcityZnak"/>
    <w:rsid w:val="00C57D52"/>
    <w:pPr>
      <w:widowControl w:val="0"/>
      <w:suppressAutoHyphens/>
      <w:spacing w:after="120"/>
      <w:ind w:left="283"/>
    </w:pPr>
    <w:rPr>
      <w:rFonts w:eastAsia="Arial Unicode MS"/>
      <w:kern w:val="1"/>
      <w:lang w:val="x-none" w:eastAsia="ar-SA"/>
    </w:rPr>
  </w:style>
  <w:style w:type="character" w:customStyle="1" w:styleId="TekstpodstawowywcityZnak">
    <w:name w:val="Tekst podstawowy wcięty Znak"/>
    <w:link w:val="Tekstpodstawowywcity"/>
    <w:rsid w:val="00C57D52"/>
    <w:rPr>
      <w:rFonts w:ascii="Calibri" w:eastAsia="Arial Unicode MS" w:hAnsi="Calibri"/>
      <w:kern w:val="1"/>
      <w:sz w:val="22"/>
      <w:szCs w:val="22"/>
      <w:lang w:val="x-none" w:eastAsia="ar-SA" w:bidi="ar-SA"/>
    </w:rPr>
  </w:style>
  <w:style w:type="paragraph" w:customStyle="1" w:styleId="Tekstpodstawowy33">
    <w:name w:val="Tekst podstawowy 33"/>
    <w:basedOn w:val="Normalny"/>
    <w:rsid w:val="00C57D52"/>
    <w:pPr>
      <w:suppressAutoHyphens/>
      <w:spacing w:after="120"/>
    </w:pPr>
    <w:rPr>
      <w:sz w:val="16"/>
      <w:szCs w:val="16"/>
      <w:lang w:eastAsia="ar-SA"/>
    </w:rPr>
  </w:style>
  <w:style w:type="paragraph" w:styleId="Podtytu">
    <w:name w:val="Subtitle"/>
    <w:basedOn w:val="Normalny"/>
    <w:next w:val="Tekstpodstawowy"/>
    <w:qFormat/>
    <w:rsid w:val="00C57D52"/>
    <w:pPr>
      <w:keepNext/>
      <w:suppressAutoHyphens/>
      <w:spacing w:before="240" w:after="120"/>
      <w:jc w:val="center"/>
    </w:pPr>
    <w:rPr>
      <w:rFonts w:ascii="Arial" w:eastAsia="Arial Unicode MS" w:hAnsi="Arial" w:cs="Tahoma"/>
      <w:i/>
      <w:iCs/>
      <w:sz w:val="28"/>
      <w:szCs w:val="28"/>
      <w:lang w:eastAsia="ar-SA"/>
    </w:rPr>
  </w:style>
  <w:style w:type="paragraph" w:customStyle="1" w:styleId="Default">
    <w:name w:val="Default"/>
    <w:rsid w:val="00C57D52"/>
    <w:pPr>
      <w:widowControl w:val="0"/>
      <w:suppressAutoHyphens/>
      <w:autoSpaceDE w:val="0"/>
    </w:pPr>
    <w:rPr>
      <w:rFonts w:ascii="Arial" w:eastAsia="Arial" w:hAnsi="Arial" w:cs="Arial"/>
      <w:color w:val="000000"/>
      <w:sz w:val="24"/>
      <w:szCs w:val="24"/>
      <w:lang w:eastAsia="ar-SA"/>
    </w:rPr>
  </w:style>
  <w:style w:type="paragraph" w:customStyle="1" w:styleId="Tekstpodstawowy21">
    <w:name w:val="Tekst podstawowy 21"/>
    <w:basedOn w:val="Normalny"/>
    <w:rsid w:val="00C57D52"/>
    <w:pPr>
      <w:tabs>
        <w:tab w:val="right" w:leader="dot" w:pos="9000"/>
      </w:tabs>
      <w:suppressAutoHyphens/>
      <w:jc w:val="both"/>
    </w:pPr>
    <w:rPr>
      <w:rFonts w:ascii="Arial" w:hAnsi="Arial" w:cs="Arial"/>
      <w:lang w:eastAsia="ar-SA"/>
    </w:rPr>
  </w:style>
  <w:style w:type="paragraph" w:customStyle="1" w:styleId="Tekstpodstawowywcity31">
    <w:name w:val="Tekst podstawowy wcięty 31"/>
    <w:basedOn w:val="Normalny"/>
    <w:rsid w:val="00C57D52"/>
    <w:pPr>
      <w:suppressAutoHyphens/>
      <w:spacing w:after="120"/>
      <w:ind w:left="283"/>
    </w:pPr>
    <w:rPr>
      <w:sz w:val="16"/>
      <w:szCs w:val="16"/>
      <w:lang w:eastAsia="ar-SA"/>
    </w:rPr>
  </w:style>
  <w:style w:type="paragraph" w:customStyle="1" w:styleId="ZnakZnak">
    <w:name w:val=" Znak Znak"/>
    <w:basedOn w:val="Normalny"/>
    <w:rsid w:val="00C57D52"/>
    <w:pPr>
      <w:suppressAutoHyphens/>
      <w:spacing w:line="360" w:lineRule="auto"/>
      <w:jc w:val="both"/>
    </w:pPr>
    <w:rPr>
      <w:rFonts w:ascii="Verdana" w:hAnsi="Verdana"/>
      <w:sz w:val="20"/>
      <w:szCs w:val="20"/>
      <w:lang w:eastAsia="ar-SA"/>
    </w:rPr>
  </w:style>
  <w:style w:type="character" w:styleId="Odwoaniedokomentarza">
    <w:name w:val="annotation reference"/>
    <w:rsid w:val="00C57D52"/>
    <w:rPr>
      <w:sz w:val="16"/>
      <w:szCs w:val="16"/>
    </w:rPr>
  </w:style>
  <w:style w:type="paragraph" w:styleId="Tekstpodstawowy3">
    <w:name w:val="Body Text 3"/>
    <w:basedOn w:val="Normalny"/>
    <w:rsid w:val="00C57D52"/>
    <w:pPr>
      <w:spacing w:after="120"/>
    </w:pPr>
    <w:rPr>
      <w:sz w:val="16"/>
      <w:szCs w:val="16"/>
    </w:rPr>
  </w:style>
  <w:style w:type="paragraph" w:styleId="Listanumerowana">
    <w:name w:val="List Number"/>
    <w:basedOn w:val="Normalny"/>
    <w:rsid w:val="00C57D52"/>
    <w:pPr>
      <w:tabs>
        <w:tab w:val="num" w:pos="360"/>
      </w:tabs>
      <w:ind w:left="360" w:hanging="360"/>
    </w:pPr>
  </w:style>
  <w:style w:type="paragraph" w:styleId="Tekstpodstawowy2">
    <w:name w:val="Body Text 2"/>
    <w:basedOn w:val="Normalny"/>
    <w:rsid w:val="00C57D52"/>
    <w:pPr>
      <w:spacing w:after="120" w:line="480" w:lineRule="auto"/>
    </w:pPr>
  </w:style>
  <w:style w:type="paragraph" w:customStyle="1" w:styleId="Tekstpodstawowy24">
    <w:name w:val="Tekst podstawowy 24"/>
    <w:basedOn w:val="Normalny"/>
    <w:rsid w:val="00C57D52"/>
    <w:pPr>
      <w:suppressAutoHyphens/>
      <w:spacing w:after="0" w:line="240" w:lineRule="auto"/>
      <w:jc w:val="both"/>
    </w:pPr>
    <w:rPr>
      <w:rFonts w:ascii="Times New Roman" w:eastAsia="Times New Roman" w:hAnsi="Times New Roman"/>
      <w:sz w:val="24"/>
      <w:szCs w:val="24"/>
      <w:lang w:eastAsia="ar-SA"/>
    </w:rPr>
  </w:style>
  <w:style w:type="character" w:customStyle="1" w:styleId="WW8Num2z0">
    <w:name w:val="WW8Num2z0"/>
    <w:rsid w:val="00C57D52"/>
    <w:rPr>
      <w:rFonts w:ascii="Symbol" w:hAnsi="Symbol"/>
    </w:rPr>
  </w:style>
  <w:style w:type="character" w:customStyle="1" w:styleId="WW8Num3z0">
    <w:name w:val="WW8Num3z0"/>
    <w:rsid w:val="00C57D52"/>
    <w:rPr>
      <w:rFonts w:ascii="Symbol" w:hAnsi="Symbol"/>
    </w:rPr>
  </w:style>
  <w:style w:type="character" w:customStyle="1" w:styleId="WW8Num8z0">
    <w:name w:val="WW8Num8z0"/>
    <w:rsid w:val="00C57D52"/>
    <w:rPr>
      <w:rFonts w:ascii="Symbol" w:hAnsi="Symbol" w:cs="Times New Roman"/>
    </w:rPr>
  </w:style>
  <w:style w:type="character" w:customStyle="1" w:styleId="WW8Num10z0">
    <w:name w:val="WW8Num10z0"/>
    <w:rsid w:val="00C57D52"/>
    <w:rPr>
      <w:rFonts w:ascii="Symbol" w:hAnsi="Symbol"/>
    </w:rPr>
  </w:style>
  <w:style w:type="character" w:customStyle="1" w:styleId="WW8Num16z0">
    <w:name w:val="WW8Num16z0"/>
    <w:rsid w:val="00C57D52"/>
    <w:rPr>
      <w:rFonts w:ascii="Symbol" w:hAnsi="Symbol"/>
    </w:rPr>
  </w:style>
  <w:style w:type="character" w:customStyle="1" w:styleId="WW8Num27z1">
    <w:name w:val="WW8Num27z1"/>
    <w:rsid w:val="00C57D52"/>
    <w:rPr>
      <w:rFonts w:ascii="Courier New" w:hAnsi="Courier New" w:cs="Courier New"/>
    </w:rPr>
  </w:style>
  <w:style w:type="character" w:customStyle="1" w:styleId="WW8Num28z0">
    <w:name w:val="WW8Num28z0"/>
    <w:rsid w:val="00C57D52"/>
    <w:rPr>
      <w:rFonts w:ascii="Symbol" w:hAnsi="Symbol"/>
    </w:rPr>
  </w:style>
  <w:style w:type="character" w:customStyle="1" w:styleId="WW8Num28z1">
    <w:name w:val="WW8Num28z1"/>
    <w:rsid w:val="00C57D52"/>
    <w:rPr>
      <w:rFonts w:ascii="Courier New" w:hAnsi="Courier New" w:cs="Courier New"/>
    </w:rPr>
  </w:style>
  <w:style w:type="character" w:customStyle="1" w:styleId="WW8Num29z0">
    <w:name w:val="WW8Num29z0"/>
    <w:rsid w:val="00C57D52"/>
    <w:rPr>
      <w:rFonts w:ascii="Symbol" w:hAnsi="Symbol"/>
    </w:rPr>
  </w:style>
  <w:style w:type="character" w:customStyle="1" w:styleId="WW8Num30z0">
    <w:name w:val="WW8Num30z0"/>
    <w:rsid w:val="00C57D52"/>
    <w:rPr>
      <w:rFonts w:ascii="Symbol" w:hAnsi="Symbol"/>
    </w:rPr>
  </w:style>
  <w:style w:type="character" w:customStyle="1" w:styleId="WW8Num31z0">
    <w:name w:val="WW8Num31z0"/>
    <w:rsid w:val="00C57D52"/>
    <w:rPr>
      <w:rFonts w:ascii="Symbol" w:hAnsi="Symbol"/>
    </w:rPr>
  </w:style>
  <w:style w:type="character" w:customStyle="1" w:styleId="Absatz-Standardschriftart">
    <w:name w:val="Absatz-Standardschriftart"/>
    <w:rsid w:val="00C57D52"/>
  </w:style>
  <w:style w:type="character" w:customStyle="1" w:styleId="WW8Num16z1">
    <w:name w:val="WW8Num16z1"/>
    <w:rsid w:val="00C57D52"/>
    <w:rPr>
      <w:rFonts w:ascii="OpenSymbol" w:hAnsi="OpenSymbol" w:cs="Courier New"/>
    </w:rPr>
  </w:style>
  <w:style w:type="character" w:customStyle="1" w:styleId="WW8Num20z0">
    <w:name w:val="WW8Num20z0"/>
    <w:rsid w:val="00C57D52"/>
    <w:rPr>
      <w:rFonts w:ascii="Symbol" w:hAnsi="Symbol"/>
    </w:rPr>
  </w:style>
  <w:style w:type="character" w:customStyle="1" w:styleId="WW8Num21z1">
    <w:name w:val="WW8Num21z1"/>
    <w:rsid w:val="00C57D52"/>
    <w:rPr>
      <w:rFonts w:ascii="Courier New" w:hAnsi="Courier New" w:cs="Courier New"/>
    </w:rPr>
  </w:style>
  <w:style w:type="character" w:customStyle="1" w:styleId="WW8Num25z0">
    <w:name w:val="WW8Num25z0"/>
    <w:rsid w:val="00C57D52"/>
    <w:rPr>
      <w:rFonts w:ascii="Symbol" w:hAnsi="Symbol"/>
    </w:rPr>
  </w:style>
  <w:style w:type="character" w:customStyle="1" w:styleId="WW8Num34z0">
    <w:name w:val="WW8Num34z0"/>
    <w:rsid w:val="00C57D52"/>
    <w:rPr>
      <w:color w:val="auto"/>
    </w:rPr>
  </w:style>
  <w:style w:type="character" w:customStyle="1" w:styleId="WW8Num36z1">
    <w:name w:val="WW8Num36z1"/>
    <w:rsid w:val="00C57D52"/>
    <w:rPr>
      <w:rFonts w:ascii="OpenSymbol" w:hAnsi="OpenSymbol" w:cs="Courier New"/>
    </w:rPr>
  </w:style>
  <w:style w:type="character" w:customStyle="1" w:styleId="WW8Num37z0">
    <w:name w:val="WW8Num37z0"/>
    <w:rsid w:val="00C57D52"/>
    <w:rPr>
      <w:b w:val="0"/>
    </w:rPr>
  </w:style>
  <w:style w:type="character" w:customStyle="1" w:styleId="WW8Num37z1">
    <w:name w:val="WW8Num37z1"/>
    <w:rsid w:val="00C57D52"/>
    <w:rPr>
      <w:rFonts w:ascii="Tahoma" w:hAnsi="Tahoma" w:cs="Tahoma"/>
      <w:sz w:val="20"/>
      <w:szCs w:val="20"/>
    </w:rPr>
  </w:style>
  <w:style w:type="character" w:customStyle="1" w:styleId="WW8Num38z0">
    <w:name w:val="WW8Num38z0"/>
    <w:rsid w:val="00C57D52"/>
    <w:rPr>
      <w:rFonts w:ascii="Tahoma" w:eastAsia="Times New Roman" w:hAnsi="Tahoma" w:cs="Tahoma"/>
    </w:rPr>
  </w:style>
  <w:style w:type="character" w:customStyle="1" w:styleId="WW8Num39z0">
    <w:name w:val="WW8Num39z0"/>
    <w:rsid w:val="00C57D52"/>
    <w:rPr>
      <w:rFonts w:ascii="Tahoma" w:hAnsi="Tahoma" w:cs="Tahoma"/>
    </w:rPr>
  </w:style>
  <w:style w:type="character" w:customStyle="1" w:styleId="WW8Num39z1">
    <w:name w:val="WW8Num39z1"/>
    <w:rsid w:val="00C57D52"/>
    <w:rPr>
      <w:color w:val="auto"/>
      <w:u w:val="none"/>
    </w:rPr>
  </w:style>
  <w:style w:type="character" w:customStyle="1" w:styleId="Domylnaczcionkaakapitu6">
    <w:name w:val="Domyślna czcionka akapitu6"/>
    <w:rsid w:val="00C57D52"/>
  </w:style>
  <w:style w:type="character" w:customStyle="1" w:styleId="WW8Num4z0">
    <w:name w:val="WW8Num4z0"/>
    <w:rsid w:val="00C57D52"/>
    <w:rPr>
      <w:rFonts w:ascii="Futura Bk" w:hAnsi="Futura Bk" w:cs="Times New Roman"/>
    </w:rPr>
  </w:style>
  <w:style w:type="character" w:customStyle="1" w:styleId="WW8Num10z2">
    <w:name w:val="WW8Num10z2"/>
    <w:rsid w:val="00C57D52"/>
    <w:rPr>
      <w:rFonts w:ascii="Wingdings" w:hAnsi="Wingdings"/>
    </w:rPr>
  </w:style>
  <w:style w:type="character" w:customStyle="1" w:styleId="WW8Num14z1">
    <w:name w:val="WW8Num14z1"/>
    <w:rsid w:val="00C57D52"/>
    <w:rPr>
      <w:rFonts w:ascii="Courier New" w:hAnsi="Courier New" w:cs="Courier New"/>
    </w:rPr>
  </w:style>
  <w:style w:type="character" w:customStyle="1" w:styleId="WW8Num23z0">
    <w:name w:val="WW8Num23z0"/>
    <w:rsid w:val="00C57D52"/>
    <w:rPr>
      <w:rFonts w:ascii="Symbol" w:hAnsi="Symbol"/>
    </w:rPr>
  </w:style>
  <w:style w:type="character" w:customStyle="1" w:styleId="WW-Absatz-Standardschriftart">
    <w:name w:val="WW-Absatz-Standardschriftart"/>
    <w:rsid w:val="00C57D52"/>
  </w:style>
  <w:style w:type="character" w:customStyle="1" w:styleId="Domylnaczcionkaakapitu5">
    <w:name w:val="Domyślna czcionka akapitu5"/>
    <w:rsid w:val="00C57D52"/>
  </w:style>
  <w:style w:type="character" w:customStyle="1" w:styleId="Domylnaczcionkaakapitu4">
    <w:name w:val="Domyślna czcionka akapitu4"/>
    <w:rsid w:val="00C57D52"/>
  </w:style>
  <w:style w:type="character" w:customStyle="1" w:styleId="WW8Num16z2">
    <w:name w:val="WW8Num16z2"/>
    <w:rsid w:val="00C57D52"/>
    <w:rPr>
      <w:rFonts w:ascii="Wingdings" w:hAnsi="Wingdings"/>
    </w:rPr>
  </w:style>
  <w:style w:type="character" w:customStyle="1" w:styleId="WW-Absatz-Standardschriftart1">
    <w:name w:val="WW-Absatz-Standardschriftart1"/>
    <w:rsid w:val="00C57D52"/>
  </w:style>
  <w:style w:type="character" w:customStyle="1" w:styleId="WW8Num21z2">
    <w:name w:val="WW8Num21z2"/>
    <w:rsid w:val="00C57D52"/>
    <w:rPr>
      <w:rFonts w:ascii="Wingdings" w:hAnsi="Wingdings"/>
    </w:rPr>
  </w:style>
  <w:style w:type="character" w:customStyle="1" w:styleId="WW-Absatz-Standardschriftart11">
    <w:name w:val="WW-Absatz-Standardschriftart11"/>
    <w:rsid w:val="00C57D52"/>
  </w:style>
  <w:style w:type="character" w:customStyle="1" w:styleId="WW8Num11z0">
    <w:name w:val="WW8Num11z0"/>
    <w:rsid w:val="00C57D52"/>
    <w:rPr>
      <w:rFonts w:ascii="Symbol" w:hAnsi="Symbol" w:cs="Times New Roman"/>
    </w:rPr>
  </w:style>
  <w:style w:type="character" w:customStyle="1" w:styleId="WW8Num13z2">
    <w:name w:val="WW8Num13z2"/>
    <w:rsid w:val="00C57D52"/>
    <w:rPr>
      <w:rFonts w:ascii="Wingdings" w:hAnsi="Wingdings"/>
    </w:rPr>
  </w:style>
  <w:style w:type="character" w:customStyle="1" w:styleId="WW8Num21z3">
    <w:name w:val="WW8Num21z3"/>
    <w:rsid w:val="00C57D52"/>
    <w:rPr>
      <w:rFonts w:ascii="Symbol" w:hAnsi="Symbol"/>
    </w:rPr>
  </w:style>
  <w:style w:type="character" w:customStyle="1" w:styleId="WW8Num26z2">
    <w:name w:val="WW8Num26z2"/>
    <w:rsid w:val="00C57D52"/>
    <w:rPr>
      <w:rFonts w:ascii="Wingdings" w:hAnsi="Wingdings"/>
    </w:rPr>
  </w:style>
  <w:style w:type="character" w:customStyle="1" w:styleId="WW8Num32z0">
    <w:name w:val="WW8Num32z0"/>
    <w:rsid w:val="00C57D52"/>
    <w:rPr>
      <w:rFonts w:ascii="Symbol" w:hAnsi="Symbol"/>
    </w:rPr>
  </w:style>
  <w:style w:type="character" w:customStyle="1" w:styleId="WW8Num36z0">
    <w:name w:val="WW8Num36z0"/>
    <w:rsid w:val="00C57D52"/>
    <w:rPr>
      <w:rFonts w:ascii="Tahoma" w:eastAsia="Times New Roman" w:hAnsi="Tahoma" w:cs="Tahoma"/>
    </w:rPr>
  </w:style>
  <w:style w:type="character" w:customStyle="1" w:styleId="WW-Absatz-Standardschriftart111">
    <w:name w:val="WW-Absatz-Standardschriftart111"/>
    <w:rsid w:val="00C57D52"/>
  </w:style>
  <w:style w:type="character" w:customStyle="1" w:styleId="WW8Num7z2">
    <w:name w:val="WW8Num7z2"/>
    <w:rsid w:val="00C57D52"/>
    <w:rPr>
      <w:rFonts w:ascii="Wingdings" w:hAnsi="Wingdings"/>
    </w:rPr>
  </w:style>
  <w:style w:type="character" w:customStyle="1" w:styleId="WW8Num32z2">
    <w:name w:val="WW8Num32z2"/>
    <w:rsid w:val="00C57D52"/>
    <w:rPr>
      <w:rFonts w:ascii="Wingdings" w:hAnsi="Wingdings"/>
    </w:rPr>
  </w:style>
  <w:style w:type="character" w:customStyle="1" w:styleId="LOANZnakZnak1">
    <w:name w:val="LOAN Znak Znak1"/>
    <w:rsid w:val="00C57D52"/>
    <w:rPr>
      <w:rFonts w:ascii="Arial" w:hAnsi="Arial" w:cs="Arial"/>
      <w:sz w:val="22"/>
      <w:szCs w:val="22"/>
      <w:lang w:val="pl-PL" w:eastAsia="ar-SA" w:bidi="ar-SA"/>
    </w:rPr>
  </w:style>
  <w:style w:type="character" w:styleId="UyteHipercze">
    <w:name w:val="FollowedHyperlink"/>
    <w:rsid w:val="00C57D52"/>
    <w:rPr>
      <w:color w:val="800080"/>
      <w:u w:val="single"/>
    </w:rPr>
  </w:style>
  <w:style w:type="character" w:customStyle="1" w:styleId="Tekstpodstawowy3Znak">
    <w:name w:val="Tekst podstawowy 3 Znak"/>
    <w:rsid w:val="00C57D52"/>
    <w:rPr>
      <w:strike/>
      <w:color w:val="FF0000"/>
      <w:sz w:val="24"/>
      <w:lang w:val="pl-PL" w:eastAsia="ar-SA" w:bidi="ar-SA"/>
    </w:rPr>
  </w:style>
  <w:style w:type="character" w:customStyle="1" w:styleId="ZwykytekstZnak">
    <w:name w:val="Zwykły tekst Znak"/>
    <w:rsid w:val="00C57D52"/>
    <w:rPr>
      <w:rFonts w:ascii="Courier New" w:hAnsi="Courier New" w:cs="Batang"/>
      <w:lang w:val="pl-PL" w:eastAsia="ar-SA" w:bidi="ar-SA"/>
    </w:rPr>
  </w:style>
  <w:style w:type="character" w:customStyle="1" w:styleId="LOANZnakZnak">
    <w:name w:val="LOAN Znak Znak"/>
    <w:rsid w:val="00C57D52"/>
    <w:rPr>
      <w:rFonts w:ascii="Arial" w:hAnsi="Arial" w:cs="Arial"/>
      <w:sz w:val="22"/>
      <w:szCs w:val="22"/>
      <w:lang w:val="pl-PL" w:eastAsia="ar-SA" w:bidi="ar-SA"/>
    </w:rPr>
  </w:style>
  <w:style w:type="character" w:customStyle="1" w:styleId="WW8Num9z1">
    <w:name w:val="WW8Num9z1"/>
    <w:rsid w:val="00C57D52"/>
    <w:rPr>
      <w:rFonts w:ascii="Courier New" w:hAnsi="Courier New" w:cs="Courier New"/>
    </w:rPr>
  </w:style>
  <w:style w:type="character" w:customStyle="1" w:styleId="WW8Num9z2">
    <w:name w:val="WW8Num9z2"/>
    <w:rsid w:val="00C57D52"/>
    <w:rPr>
      <w:rFonts w:ascii="Wingdings" w:hAnsi="Wingdings"/>
    </w:rPr>
  </w:style>
  <w:style w:type="character" w:customStyle="1" w:styleId="WW8Num10z1">
    <w:name w:val="WW8Num10z1"/>
    <w:rsid w:val="00C57D52"/>
    <w:rPr>
      <w:rFonts w:ascii="Courier New" w:hAnsi="Courier New" w:cs="Courier New"/>
    </w:rPr>
  </w:style>
  <w:style w:type="character" w:customStyle="1" w:styleId="WW8Num13z1">
    <w:name w:val="WW8Num13z1"/>
    <w:rsid w:val="00C57D52"/>
    <w:rPr>
      <w:rFonts w:ascii="Courier New" w:hAnsi="Courier New" w:cs="Courier New"/>
    </w:rPr>
  </w:style>
  <w:style w:type="character" w:customStyle="1" w:styleId="WW8Num2z1">
    <w:name w:val="WW8Num2z1"/>
    <w:rsid w:val="00C57D52"/>
    <w:rPr>
      <w:rFonts w:ascii="Courier New" w:hAnsi="Courier New" w:cs="Courier New"/>
    </w:rPr>
  </w:style>
  <w:style w:type="character" w:customStyle="1" w:styleId="WW8Num2z2">
    <w:name w:val="WW8Num2z2"/>
    <w:rsid w:val="00C57D52"/>
    <w:rPr>
      <w:rFonts w:ascii="Wingdings" w:hAnsi="Wingdings"/>
    </w:rPr>
  </w:style>
  <w:style w:type="character" w:customStyle="1" w:styleId="WW8Num3z1">
    <w:name w:val="WW8Num3z1"/>
    <w:rsid w:val="00C57D52"/>
    <w:rPr>
      <w:rFonts w:ascii="Courier New" w:hAnsi="Courier New" w:cs="Courier New"/>
    </w:rPr>
  </w:style>
  <w:style w:type="character" w:customStyle="1" w:styleId="WW8Num3z2">
    <w:name w:val="WW8Num3z2"/>
    <w:rsid w:val="00C57D52"/>
    <w:rPr>
      <w:rFonts w:ascii="Wingdings" w:hAnsi="Wingdings"/>
    </w:rPr>
  </w:style>
  <w:style w:type="character" w:customStyle="1" w:styleId="WW8Num4z1">
    <w:name w:val="WW8Num4z1"/>
    <w:rsid w:val="00C57D52"/>
    <w:rPr>
      <w:rFonts w:ascii="Times New Roman" w:hAnsi="Times New Roman" w:cs="Times New Roman"/>
    </w:rPr>
  </w:style>
  <w:style w:type="character" w:customStyle="1" w:styleId="WW8Num5z1">
    <w:name w:val="WW8Num5z1"/>
    <w:rsid w:val="00C57D52"/>
    <w:rPr>
      <w:rFonts w:ascii="Courier New" w:hAnsi="Courier New" w:cs="Courier New"/>
    </w:rPr>
  </w:style>
  <w:style w:type="character" w:customStyle="1" w:styleId="WW8Num5z2">
    <w:name w:val="WW8Num5z2"/>
    <w:rsid w:val="00C57D52"/>
    <w:rPr>
      <w:rFonts w:ascii="Wingdings" w:hAnsi="Wingdings"/>
    </w:rPr>
  </w:style>
  <w:style w:type="character" w:customStyle="1" w:styleId="WW8Num5z3">
    <w:name w:val="WW8Num5z3"/>
    <w:rsid w:val="00C57D52"/>
    <w:rPr>
      <w:rFonts w:ascii="Symbol" w:hAnsi="Symbol"/>
    </w:rPr>
  </w:style>
  <w:style w:type="character" w:customStyle="1" w:styleId="WW8Num7z3">
    <w:name w:val="WW8Num7z3"/>
    <w:rsid w:val="00C57D52"/>
    <w:rPr>
      <w:rFonts w:ascii="Symbol" w:hAnsi="Symbol"/>
    </w:rPr>
  </w:style>
  <w:style w:type="character" w:customStyle="1" w:styleId="WW8Num11z1">
    <w:name w:val="WW8Num11z1"/>
    <w:rsid w:val="00C57D52"/>
    <w:rPr>
      <w:rFonts w:ascii="Symbol" w:hAnsi="Symbol"/>
    </w:rPr>
  </w:style>
  <w:style w:type="character" w:customStyle="1" w:styleId="WW8Num13z3">
    <w:name w:val="WW8Num13z3"/>
    <w:rsid w:val="00C57D52"/>
    <w:rPr>
      <w:rFonts w:ascii="Symbol" w:hAnsi="Symbol"/>
    </w:rPr>
  </w:style>
  <w:style w:type="character" w:customStyle="1" w:styleId="item">
    <w:name w:val="item"/>
    <w:basedOn w:val="Domylnaczcionkaakapitu1"/>
    <w:rsid w:val="00C57D52"/>
  </w:style>
  <w:style w:type="character" w:customStyle="1" w:styleId="ver8b">
    <w:name w:val="ver8b"/>
    <w:basedOn w:val="Domylnaczcionkaakapitu1"/>
    <w:rsid w:val="00C57D52"/>
  </w:style>
  <w:style w:type="character" w:customStyle="1" w:styleId="Symbolewypunktowania">
    <w:name w:val="Symbole wypunktowania"/>
    <w:rsid w:val="00C57D52"/>
    <w:rPr>
      <w:rFonts w:ascii="StarSymbol" w:eastAsia="StarSymbol" w:hAnsi="StarSymbol" w:cs="StarSymbol"/>
      <w:sz w:val="18"/>
      <w:szCs w:val="18"/>
    </w:rPr>
  </w:style>
  <w:style w:type="character" w:customStyle="1" w:styleId="WW8Num8z1">
    <w:name w:val="WW8Num8z1"/>
    <w:rsid w:val="00C57D52"/>
    <w:rPr>
      <w:rFonts w:ascii="Wingdings 2" w:hAnsi="Wingdings 2" w:cs="Courier New"/>
    </w:rPr>
  </w:style>
  <w:style w:type="character" w:customStyle="1" w:styleId="WW8Num8z2">
    <w:name w:val="WW8Num8z2"/>
    <w:rsid w:val="00C57D52"/>
    <w:rPr>
      <w:rFonts w:ascii="StarSymbol" w:hAnsi="StarSymbol"/>
    </w:rPr>
  </w:style>
  <w:style w:type="character" w:customStyle="1" w:styleId="WW-Absatz-Standardschriftart1111">
    <w:name w:val="WW-Absatz-Standardschriftart1111"/>
    <w:rsid w:val="00C57D52"/>
  </w:style>
  <w:style w:type="character" w:customStyle="1" w:styleId="WW8Num11z2">
    <w:name w:val="WW8Num11z2"/>
    <w:rsid w:val="00C57D52"/>
    <w:rPr>
      <w:rFonts w:ascii="Wingdings" w:hAnsi="Wingdings"/>
    </w:rPr>
  </w:style>
  <w:style w:type="character" w:customStyle="1" w:styleId="WW8Num14z2">
    <w:name w:val="WW8Num14z2"/>
    <w:rsid w:val="00C57D52"/>
    <w:rPr>
      <w:rFonts w:ascii="Wingdings" w:hAnsi="Wingdings"/>
    </w:rPr>
  </w:style>
  <w:style w:type="character" w:customStyle="1" w:styleId="WW8Num15z2">
    <w:name w:val="WW8Num15z2"/>
    <w:rsid w:val="00C57D52"/>
    <w:rPr>
      <w:rFonts w:ascii="Wingdings" w:hAnsi="Wingdings"/>
    </w:rPr>
  </w:style>
  <w:style w:type="character" w:customStyle="1" w:styleId="WW8Num17z1">
    <w:name w:val="WW8Num17z1"/>
    <w:rsid w:val="00C57D52"/>
    <w:rPr>
      <w:rFonts w:ascii="Courier New" w:hAnsi="Courier New" w:cs="Courier New"/>
    </w:rPr>
  </w:style>
  <w:style w:type="character" w:customStyle="1" w:styleId="WW8Num17z2">
    <w:name w:val="WW8Num17z2"/>
    <w:rsid w:val="00C57D52"/>
    <w:rPr>
      <w:rFonts w:ascii="Wingdings" w:hAnsi="Wingdings"/>
    </w:rPr>
  </w:style>
  <w:style w:type="character" w:customStyle="1" w:styleId="WW8Num18z2">
    <w:name w:val="WW8Num18z2"/>
    <w:rsid w:val="00C57D52"/>
    <w:rPr>
      <w:rFonts w:ascii="Wingdings" w:hAnsi="Wingdings"/>
    </w:rPr>
  </w:style>
  <w:style w:type="character" w:customStyle="1" w:styleId="WW8Num20z1">
    <w:name w:val="WW8Num20z1"/>
    <w:rsid w:val="00C57D52"/>
    <w:rPr>
      <w:rFonts w:ascii="Courier New" w:hAnsi="Courier New" w:cs="Courier New"/>
    </w:rPr>
  </w:style>
  <w:style w:type="character" w:customStyle="1" w:styleId="WW8Num20z2">
    <w:name w:val="WW8Num20z2"/>
    <w:rsid w:val="00C57D52"/>
    <w:rPr>
      <w:rFonts w:ascii="Wingdings" w:hAnsi="Wingdings"/>
    </w:rPr>
  </w:style>
  <w:style w:type="character" w:customStyle="1" w:styleId="WW8Num22z2">
    <w:name w:val="WW8Num22z2"/>
    <w:rsid w:val="00C57D52"/>
    <w:rPr>
      <w:rFonts w:ascii="Wingdings" w:hAnsi="Wingdings"/>
    </w:rPr>
  </w:style>
  <w:style w:type="character" w:customStyle="1" w:styleId="WW8Num23z1">
    <w:name w:val="WW8Num23z1"/>
    <w:rsid w:val="00C57D52"/>
    <w:rPr>
      <w:rFonts w:ascii="Courier New" w:hAnsi="Courier New" w:cs="Courier New"/>
    </w:rPr>
  </w:style>
  <w:style w:type="character" w:customStyle="1" w:styleId="WW8Num23z2">
    <w:name w:val="WW8Num23z2"/>
    <w:rsid w:val="00C57D52"/>
    <w:rPr>
      <w:rFonts w:ascii="Wingdings" w:hAnsi="Wingdings"/>
    </w:rPr>
  </w:style>
  <w:style w:type="character" w:customStyle="1" w:styleId="WW8Num24z2">
    <w:name w:val="WW8Num24z2"/>
    <w:rsid w:val="00C57D52"/>
    <w:rPr>
      <w:rFonts w:ascii="Wingdings" w:hAnsi="Wingdings"/>
    </w:rPr>
  </w:style>
  <w:style w:type="character" w:customStyle="1" w:styleId="WW8Num27z2">
    <w:name w:val="WW8Num27z2"/>
    <w:rsid w:val="00C57D52"/>
    <w:rPr>
      <w:rFonts w:ascii="Wingdings" w:hAnsi="Wingdings"/>
    </w:rPr>
  </w:style>
  <w:style w:type="character" w:customStyle="1" w:styleId="WW8Num28z2">
    <w:name w:val="WW8Num28z2"/>
    <w:rsid w:val="00C57D52"/>
    <w:rPr>
      <w:rFonts w:ascii="Wingdings" w:hAnsi="Wingdings"/>
    </w:rPr>
  </w:style>
  <w:style w:type="character" w:customStyle="1" w:styleId="WW8Num29z1">
    <w:name w:val="WW8Num29z1"/>
    <w:rsid w:val="00C57D52"/>
    <w:rPr>
      <w:rFonts w:ascii="Courier New" w:hAnsi="Courier New" w:cs="Courier New"/>
    </w:rPr>
  </w:style>
  <w:style w:type="character" w:customStyle="1" w:styleId="WW8Num29z2">
    <w:name w:val="WW8Num29z2"/>
    <w:rsid w:val="00C57D52"/>
    <w:rPr>
      <w:rFonts w:ascii="Wingdings" w:hAnsi="Wingdings"/>
    </w:rPr>
  </w:style>
  <w:style w:type="character" w:customStyle="1" w:styleId="WW8Num30z1">
    <w:name w:val="WW8Num30z1"/>
    <w:rsid w:val="00C57D52"/>
    <w:rPr>
      <w:rFonts w:ascii="Courier New" w:hAnsi="Courier New" w:cs="Courier New"/>
    </w:rPr>
  </w:style>
  <w:style w:type="character" w:customStyle="1" w:styleId="WW8Num30z2">
    <w:name w:val="WW8Num30z2"/>
    <w:rsid w:val="00C57D52"/>
    <w:rPr>
      <w:rFonts w:ascii="Wingdings" w:hAnsi="Wingdings"/>
    </w:rPr>
  </w:style>
  <w:style w:type="character" w:customStyle="1" w:styleId="WW8Num31z1">
    <w:name w:val="WW8Num31z1"/>
    <w:rsid w:val="00C57D52"/>
    <w:rPr>
      <w:rFonts w:ascii="Courier New" w:hAnsi="Courier New" w:cs="Courier New"/>
    </w:rPr>
  </w:style>
  <w:style w:type="character" w:customStyle="1" w:styleId="WW8Num31z2">
    <w:name w:val="WW8Num31z2"/>
    <w:rsid w:val="00C57D52"/>
    <w:rPr>
      <w:rFonts w:ascii="Wingdings" w:hAnsi="Wingdings"/>
    </w:rPr>
  </w:style>
  <w:style w:type="character" w:customStyle="1" w:styleId="WW8Num32z1">
    <w:name w:val="WW8Num32z1"/>
    <w:rsid w:val="00C57D52"/>
    <w:rPr>
      <w:rFonts w:ascii="Courier New" w:hAnsi="Courier New" w:cs="Courier New"/>
    </w:rPr>
  </w:style>
  <w:style w:type="character" w:customStyle="1" w:styleId="WW8Num33z0">
    <w:name w:val="WW8Num33z0"/>
    <w:rsid w:val="00C57D52"/>
    <w:rPr>
      <w:rFonts w:ascii="Symbol" w:hAnsi="Symbol"/>
    </w:rPr>
  </w:style>
  <w:style w:type="character" w:customStyle="1" w:styleId="WW8Num33z1">
    <w:name w:val="WW8Num33z1"/>
    <w:rsid w:val="00C57D52"/>
    <w:rPr>
      <w:rFonts w:ascii="Courier New" w:hAnsi="Courier New" w:cs="Courier New"/>
    </w:rPr>
  </w:style>
  <w:style w:type="character" w:customStyle="1" w:styleId="WW8Num33z2">
    <w:name w:val="WW8Num33z2"/>
    <w:rsid w:val="00C57D52"/>
    <w:rPr>
      <w:rFonts w:ascii="Wingdings" w:hAnsi="Wingdings"/>
    </w:rPr>
  </w:style>
  <w:style w:type="character" w:customStyle="1" w:styleId="DefaultParagraphFont">
    <w:name w:val="Default Paragraph Font"/>
    <w:rsid w:val="00C57D52"/>
  </w:style>
  <w:style w:type="character" w:customStyle="1" w:styleId="CommentReference">
    <w:name w:val="Comment Reference"/>
    <w:rsid w:val="00C57D52"/>
    <w:rPr>
      <w:sz w:val="16"/>
      <w:szCs w:val="16"/>
    </w:rPr>
  </w:style>
  <w:style w:type="character" w:customStyle="1" w:styleId="Znakinumeracji">
    <w:name w:val="Znaki numeracji"/>
    <w:rsid w:val="00C57D52"/>
    <w:rPr>
      <w:rFonts w:ascii="Tahoma" w:hAnsi="Tahoma"/>
      <w:sz w:val="20"/>
      <w:szCs w:val="20"/>
    </w:rPr>
  </w:style>
  <w:style w:type="character" w:customStyle="1" w:styleId="pointnormal">
    <w:name w:val="point_normal"/>
    <w:basedOn w:val="Domylnaczcionkaakapitu3"/>
    <w:rsid w:val="00C57D52"/>
  </w:style>
  <w:style w:type="character" w:customStyle="1" w:styleId="tekstdokbold0">
    <w:name w:val="tekst dok. bold"/>
    <w:rsid w:val="00C57D52"/>
    <w:rPr>
      <w:b/>
    </w:rPr>
  </w:style>
  <w:style w:type="character" w:customStyle="1" w:styleId="EYBodytextwithparaspaceChar">
    <w:name w:val="EY Body text (with para space) Char"/>
    <w:rsid w:val="00C57D52"/>
    <w:rPr>
      <w:rFonts w:ascii="Arial" w:hAnsi="Arial"/>
      <w:kern w:val="1"/>
      <w:sz w:val="22"/>
      <w:szCs w:val="24"/>
      <w:lang w:val="en-GB" w:eastAsia="ar-SA" w:bidi="ar-SA"/>
    </w:rPr>
  </w:style>
  <w:style w:type="character" w:customStyle="1" w:styleId="header1">
    <w:name w:val="header1"/>
    <w:rsid w:val="00C57D52"/>
    <w:rPr>
      <w:rFonts w:ascii="Verdana" w:hAnsi="Verdana"/>
      <w:sz w:val="32"/>
      <w:szCs w:val="32"/>
    </w:rPr>
  </w:style>
  <w:style w:type="character" w:customStyle="1" w:styleId="small">
    <w:name w:val="small"/>
    <w:basedOn w:val="Domylnaczcionkaakapitu3"/>
    <w:rsid w:val="00C57D52"/>
  </w:style>
  <w:style w:type="character" w:customStyle="1" w:styleId="title1">
    <w:name w:val="title1"/>
    <w:rsid w:val="00C57D52"/>
    <w:rPr>
      <w:rFonts w:ascii="Trebuchet MS" w:hAnsi="Trebuchet MS"/>
      <w:b/>
      <w:bCs/>
      <w:color w:val="C0272D"/>
      <w:sz w:val="21"/>
      <w:szCs w:val="21"/>
    </w:rPr>
  </w:style>
  <w:style w:type="character" w:customStyle="1" w:styleId="bl">
    <w:name w:val="bl"/>
    <w:rsid w:val="00C57D52"/>
    <w:rPr>
      <w:rFonts w:ascii="Arial" w:hAnsi="Arial" w:cs="Arial"/>
      <w:color w:val="000000"/>
      <w:sz w:val="17"/>
      <w:szCs w:val="17"/>
    </w:rPr>
  </w:style>
  <w:style w:type="character" w:customStyle="1" w:styleId="nocolor691">
    <w:name w:val="nocolor691"/>
    <w:rsid w:val="00C57D52"/>
    <w:rPr>
      <w:sz w:val="17"/>
      <w:szCs w:val="17"/>
    </w:rPr>
  </w:style>
  <w:style w:type="character" w:customStyle="1" w:styleId="tablespan">
    <w:name w:val="tablespan"/>
    <w:basedOn w:val="Domylnaczcionkaakapitu3"/>
    <w:rsid w:val="00C57D52"/>
  </w:style>
  <w:style w:type="character" w:customStyle="1" w:styleId="trzynastka1">
    <w:name w:val="trzynastka1"/>
    <w:rsid w:val="00C57D52"/>
    <w:rPr>
      <w:sz w:val="20"/>
      <w:szCs w:val="20"/>
    </w:rPr>
  </w:style>
  <w:style w:type="character" w:styleId="Uwydatnienie">
    <w:name w:val="Emphasis"/>
    <w:qFormat/>
    <w:rsid w:val="00C57D52"/>
    <w:rPr>
      <w:i/>
      <w:iCs/>
    </w:rPr>
  </w:style>
  <w:style w:type="character" w:customStyle="1" w:styleId="Odwoaniedokomentarza3">
    <w:name w:val="Odwołanie do komentarza3"/>
    <w:rsid w:val="00C57D52"/>
    <w:rPr>
      <w:sz w:val="16"/>
      <w:szCs w:val="16"/>
    </w:rPr>
  </w:style>
  <w:style w:type="character" w:customStyle="1" w:styleId="Odwoaniedokomentarza4">
    <w:name w:val="Odwołanie do komentarza4"/>
    <w:rsid w:val="00C57D52"/>
    <w:rPr>
      <w:sz w:val="16"/>
      <w:szCs w:val="16"/>
    </w:rPr>
  </w:style>
  <w:style w:type="paragraph" w:customStyle="1" w:styleId="Nagwek70">
    <w:name w:val="Nagłówek7"/>
    <w:basedOn w:val="Normalny"/>
    <w:next w:val="Tekstpodstawowy"/>
    <w:rsid w:val="00C57D52"/>
    <w:pPr>
      <w:keepNext/>
      <w:suppressAutoHyphens/>
      <w:spacing w:before="240" w:after="120" w:line="240" w:lineRule="auto"/>
    </w:pPr>
    <w:rPr>
      <w:rFonts w:ascii="Arial" w:eastAsia="Arial Unicode MS" w:hAnsi="Arial" w:cs="Tahoma"/>
      <w:sz w:val="28"/>
      <w:szCs w:val="28"/>
      <w:lang w:eastAsia="ar-SA"/>
    </w:rPr>
  </w:style>
  <w:style w:type="paragraph" w:customStyle="1" w:styleId="Podpis7">
    <w:name w:val="Podpis7"/>
    <w:basedOn w:val="Normalny"/>
    <w:rsid w:val="00C57D5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60">
    <w:name w:val="Nagłówek6"/>
    <w:basedOn w:val="Normalny"/>
    <w:next w:val="Tekstpodstawowy"/>
    <w:rsid w:val="00C57D52"/>
    <w:pPr>
      <w:keepNext/>
      <w:suppressAutoHyphens/>
      <w:spacing w:before="240" w:after="120" w:line="240" w:lineRule="auto"/>
    </w:pPr>
    <w:rPr>
      <w:rFonts w:ascii="Arial" w:eastAsia="Arial Unicode MS" w:hAnsi="Arial" w:cs="Tahoma"/>
      <w:sz w:val="28"/>
      <w:szCs w:val="28"/>
      <w:lang w:eastAsia="ar-SA"/>
    </w:rPr>
  </w:style>
  <w:style w:type="paragraph" w:customStyle="1" w:styleId="Podpis6">
    <w:name w:val="Podpis6"/>
    <w:basedOn w:val="Normalny"/>
    <w:rsid w:val="00C57D5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50">
    <w:name w:val="Nagłówek5"/>
    <w:basedOn w:val="Normalny"/>
    <w:next w:val="Tekstpodstawowy"/>
    <w:rsid w:val="00C57D52"/>
    <w:pPr>
      <w:keepNext/>
      <w:suppressAutoHyphens/>
      <w:spacing w:before="240" w:after="120" w:line="240" w:lineRule="auto"/>
    </w:pPr>
    <w:rPr>
      <w:rFonts w:ascii="Arial" w:eastAsia="Arial Unicode MS" w:hAnsi="Arial" w:cs="Tahoma"/>
      <w:sz w:val="28"/>
      <w:szCs w:val="28"/>
      <w:lang w:eastAsia="ar-SA"/>
    </w:rPr>
  </w:style>
  <w:style w:type="paragraph" w:customStyle="1" w:styleId="Podpis5">
    <w:name w:val="Podpis5"/>
    <w:basedOn w:val="Normalny"/>
    <w:rsid w:val="00C57D5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40">
    <w:name w:val="Nagłówek4"/>
    <w:basedOn w:val="Normalny"/>
    <w:next w:val="Tekstpodstawowy"/>
    <w:rsid w:val="00C57D52"/>
    <w:pPr>
      <w:keepNext/>
      <w:suppressAutoHyphens/>
      <w:spacing w:before="240" w:after="120" w:line="240" w:lineRule="auto"/>
    </w:pPr>
    <w:rPr>
      <w:rFonts w:ascii="Arial" w:eastAsia="Arial Unicode MS" w:hAnsi="Arial" w:cs="Tahoma"/>
      <w:sz w:val="28"/>
      <w:szCs w:val="28"/>
      <w:lang w:eastAsia="ar-SA"/>
    </w:rPr>
  </w:style>
  <w:style w:type="paragraph" w:customStyle="1" w:styleId="Podpis4">
    <w:name w:val="Podpis4"/>
    <w:basedOn w:val="Normalny"/>
    <w:rsid w:val="00C57D5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Tytu">
    <w:name w:val="Title"/>
    <w:basedOn w:val="Normalny"/>
    <w:next w:val="Podtytu"/>
    <w:qFormat/>
    <w:rsid w:val="00C57D52"/>
    <w:pPr>
      <w:suppressAutoHyphens/>
      <w:spacing w:after="0" w:line="240" w:lineRule="auto"/>
      <w:jc w:val="center"/>
    </w:pPr>
    <w:rPr>
      <w:rFonts w:ascii="Arial" w:eastAsia="Times New Roman" w:hAnsi="Arial" w:cs="Arial"/>
      <w:b/>
      <w:bCs/>
      <w:spacing w:val="76"/>
      <w:sz w:val="24"/>
      <w:szCs w:val="24"/>
      <w:lang w:eastAsia="ar-SA"/>
    </w:rPr>
  </w:style>
  <w:style w:type="paragraph" w:customStyle="1" w:styleId="ust">
    <w:name w:val="ust"/>
    <w:rsid w:val="00C57D52"/>
    <w:pPr>
      <w:suppressAutoHyphens/>
      <w:spacing w:before="60" w:after="60"/>
      <w:ind w:left="426" w:hanging="284"/>
      <w:jc w:val="both"/>
    </w:pPr>
    <w:rPr>
      <w:rFonts w:eastAsia="Arial"/>
      <w:sz w:val="24"/>
      <w:szCs w:val="24"/>
      <w:lang w:eastAsia="ar-SA"/>
    </w:rPr>
  </w:style>
  <w:style w:type="paragraph" w:styleId="NormalnyWeb">
    <w:name w:val="Normal (Web)"/>
    <w:basedOn w:val="Normalny"/>
    <w:rsid w:val="00C57D5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customStyle="1" w:styleId="Tekstpodstawowywcity33">
    <w:name w:val="Tekst podstawowy wcięty 33"/>
    <w:basedOn w:val="Normalny"/>
    <w:rsid w:val="00C57D52"/>
    <w:pPr>
      <w:suppressAutoHyphens/>
      <w:spacing w:after="120" w:line="240" w:lineRule="auto"/>
      <w:ind w:left="283"/>
    </w:pPr>
    <w:rPr>
      <w:rFonts w:ascii="Times New Roman" w:eastAsia="Times New Roman" w:hAnsi="Times New Roman"/>
      <w:sz w:val="16"/>
      <w:szCs w:val="16"/>
      <w:lang w:eastAsia="ar-SA"/>
    </w:rPr>
  </w:style>
  <w:style w:type="paragraph" w:customStyle="1" w:styleId="BodyTextIndent2">
    <w:name w:val="Body Text Indent 2"/>
    <w:basedOn w:val="Normalny"/>
    <w:rsid w:val="00C57D52"/>
    <w:pPr>
      <w:tabs>
        <w:tab w:val="left" w:pos="5670"/>
        <w:tab w:val="left" w:pos="5896"/>
        <w:tab w:val="left" w:pos="5953"/>
        <w:tab w:val="left" w:pos="6917"/>
      </w:tabs>
      <w:suppressAutoHyphens/>
      <w:spacing w:after="0" w:line="240" w:lineRule="auto"/>
      <w:ind w:left="567" w:hanging="567"/>
      <w:jc w:val="both"/>
    </w:pPr>
    <w:rPr>
      <w:rFonts w:ascii="Times New Roman" w:eastAsia="Times New Roman" w:hAnsi="Times New Roman"/>
      <w:sz w:val="24"/>
      <w:szCs w:val="20"/>
      <w:lang w:eastAsia="ar-SA"/>
    </w:rPr>
  </w:style>
  <w:style w:type="paragraph" w:customStyle="1" w:styleId="BodyText2">
    <w:name w:val="Body Text 2"/>
    <w:basedOn w:val="Normalny"/>
    <w:rsid w:val="00C57D52"/>
    <w:pPr>
      <w:widowControl w:val="0"/>
      <w:tabs>
        <w:tab w:val="left" w:pos="4401"/>
        <w:tab w:val="left" w:pos="4684"/>
      </w:tabs>
      <w:suppressAutoHyphens/>
      <w:spacing w:after="0" w:line="240" w:lineRule="auto"/>
      <w:ind w:left="426" w:hanging="426"/>
      <w:jc w:val="both"/>
    </w:pPr>
    <w:rPr>
      <w:rFonts w:ascii="Times New Roman" w:eastAsia="Times New Roman" w:hAnsi="Times New Roman"/>
      <w:sz w:val="24"/>
      <w:szCs w:val="20"/>
      <w:lang w:eastAsia="ar-SA"/>
    </w:rPr>
  </w:style>
  <w:style w:type="paragraph" w:customStyle="1" w:styleId="BodyTextIndent3">
    <w:name w:val="Body Text Indent 3"/>
    <w:basedOn w:val="Normalny"/>
    <w:rsid w:val="00C57D52"/>
    <w:pPr>
      <w:suppressAutoHyphens/>
      <w:spacing w:after="0" w:line="240" w:lineRule="auto"/>
      <w:ind w:left="567" w:hanging="283"/>
      <w:jc w:val="both"/>
    </w:pPr>
    <w:rPr>
      <w:rFonts w:ascii="Times New Roman" w:eastAsia="Times New Roman" w:hAnsi="Times New Roman"/>
      <w:sz w:val="24"/>
      <w:szCs w:val="20"/>
      <w:lang w:eastAsia="ar-SA"/>
    </w:rPr>
  </w:style>
  <w:style w:type="paragraph" w:customStyle="1" w:styleId="BodyText22">
    <w:name w:val="Body Text 22"/>
    <w:basedOn w:val="Normalny"/>
    <w:rsid w:val="00C57D52"/>
    <w:pPr>
      <w:widowControl w:val="0"/>
      <w:suppressAutoHyphens/>
      <w:spacing w:after="0" w:line="240" w:lineRule="auto"/>
      <w:jc w:val="both"/>
    </w:pPr>
    <w:rPr>
      <w:rFonts w:ascii="Times New Roman" w:eastAsia="Times New Roman" w:hAnsi="Times New Roman"/>
      <w:sz w:val="24"/>
      <w:szCs w:val="20"/>
      <w:lang w:eastAsia="ar-SA"/>
    </w:rPr>
  </w:style>
  <w:style w:type="paragraph" w:customStyle="1" w:styleId="tyt">
    <w:name w:val="tyt"/>
    <w:basedOn w:val="Normalny"/>
    <w:rsid w:val="00C57D52"/>
    <w:pPr>
      <w:keepNext/>
      <w:suppressAutoHyphens/>
      <w:spacing w:before="60" w:after="60" w:line="240" w:lineRule="auto"/>
      <w:jc w:val="center"/>
    </w:pPr>
    <w:rPr>
      <w:rFonts w:ascii="Times New Roman" w:eastAsia="Times New Roman" w:hAnsi="Times New Roman"/>
      <w:b/>
      <w:bCs/>
      <w:sz w:val="24"/>
      <w:szCs w:val="24"/>
      <w:lang w:eastAsia="ar-SA"/>
    </w:rPr>
  </w:style>
  <w:style w:type="paragraph" w:customStyle="1" w:styleId="Tekstblokowy1">
    <w:name w:val="Tekst blokowy1"/>
    <w:basedOn w:val="Normalny"/>
    <w:rsid w:val="00C57D52"/>
    <w:pPr>
      <w:suppressAutoHyphens/>
      <w:spacing w:before="240" w:after="0" w:line="240" w:lineRule="auto"/>
      <w:ind w:left="540" w:right="-709" w:hanging="540"/>
      <w:jc w:val="both"/>
    </w:pPr>
    <w:rPr>
      <w:rFonts w:ascii="Arial" w:eastAsia="Times New Roman" w:hAnsi="Arial" w:cs="Arial"/>
      <w:lang w:eastAsia="ar-SA"/>
    </w:rPr>
  </w:style>
  <w:style w:type="paragraph" w:customStyle="1" w:styleId="pkt">
    <w:name w:val="pkt"/>
    <w:basedOn w:val="Normalny"/>
    <w:rsid w:val="00C57D52"/>
    <w:pPr>
      <w:suppressAutoHyphens/>
      <w:spacing w:before="60" w:after="60" w:line="240" w:lineRule="auto"/>
      <w:ind w:left="851" w:hanging="295"/>
      <w:jc w:val="both"/>
    </w:pPr>
    <w:rPr>
      <w:rFonts w:ascii="Times New Roman" w:eastAsia="Times New Roman" w:hAnsi="Times New Roman"/>
      <w:sz w:val="24"/>
      <w:szCs w:val="24"/>
      <w:lang w:eastAsia="ar-SA"/>
    </w:rPr>
  </w:style>
  <w:style w:type="paragraph" w:customStyle="1" w:styleId="Blockquote">
    <w:name w:val="Blockquote"/>
    <w:basedOn w:val="Normalny"/>
    <w:rsid w:val="00C57D52"/>
    <w:pPr>
      <w:suppressAutoHyphens/>
      <w:spacing w:before="100" w:after="100" w:line="240" w:lineRule="auto"/>
      <w:ind w:left="360" w:right="360"/>
    </w:pPr>
    <w:rPr>
      <w:rFonts w:ascii="Times New Roman" w:eastAsia="Times New Roman" w:hAnsi="Times New Roman"/>
      <w:sz w:val="24"/>
      <w:szCs w:val="20"/>
      <w:lang w:eastAsia="ar-SA"/>
    </w:rPr>
  </w:style>
  <w:style w:type="paragraph" w:customStyle="1" w:styleId="Lista21">
    <w:name w:val="Lista 21"/>
    <w:basedOn w:val="Normalny"/>
    <w:rsid w:val="00C57D52"/>
    <w:pPr>
      <w:suppressAutoHyphens/>
      <w:spacing w:after="0" w:line="240" w:lineRule="auto"/>
      <w:ind w:left="566" w:hanging="283"/>
    </w:pPr>
    <w:rPr>
      <w:rFonts w:ascii="Times New Roman" w:eastAsia="Times New Roman" w:hAnsi="Times New Roman"/>
      <w:sz w:val="20"/>
      <w:szCs w:val="20"/>
      <w:lang w:eastAsia="ar-SA"/>
    </w:rPr>
  </w:style>
  <w:style w:type="paragraph" w:customStyle="1" w:styleId="Lista31">
    <w:name w:val="Lista 31"/>
    <w:basedOn w:val="Normalny"/>
    <w:rsid w:val="00C57D52"/>
    <w:pPr>
      <w:suppressAutoHyphens/>
      <w:spacing w:after="0" w:line="240" w:lineRule="auto"/>
      <w:ind w:left="849" w:hanging="283"/>
    </w:pPr>
    <w:rPr>
      <w:rFonts w:ascii="Times New Roman" w:eastAsia="Times New Roman" w:hAnsi="Times New Roman"/>
      <w:sz w:val="20"/>
      <w:szCs w:val="20"/>
      <w:lang w:eastAsia="ar-SA"/>
    </w:rPr>
  </w:style>
  <w:style w:type="paragraph" w:customStyle="1" w:styleId="Lista41">
    <w:name w:val="Lista 41"/>
    <w:basedOn w:val="Normalny"/>
    <w:rsid w:val="00C57D52"/>
    <w:pPr>
      <w:suppressAutoHyphens/>
      <w:spacing w:after="0" w:line="240" w:lineRule="auto"/>
      <w:ind w:left="1132" w:hanging="283"/>
    </w:pPr>
    <w:rPr>
      <w:rFonts w:ascii="Times New Roman" w:eastAsia="Times New Roman" w:hAnsi="Times New Roman"/>
      <w:sz w:val="20"/>
      <w:szCs w:val="20"/>
      <w:lang w:eastAsia="ar-SA"/>
    </w:rPr>
  </w:style>
  <w:style w:type="paragraph" w:customStyle="1" w:styleId="Lista51">
    <w:name w:val="Lista 51"/>
    <w:basedOn w:val="Normalny"/>
    <w:rsid w:val="00C57D52"/>
    <w:pPr>
      <w:suppressAutoHyphens/>
      <w:spacing w:after="0" w:line="240" w:lineRule="auto"/>
      <w:ind w:left="1415" w:hanging="283"/>
    </w:pPr>
    <w:rPr>
      <w:rFonts w:ascii="Times New Roman" w:eastAsia="Times New Roman" w:hAnsi="Times New Roman"/>
      <w:sz w:val="20"/>
      <w:szCs w:val="20"/>
      <w:lang w:eastAsia="ar-SA"/>
    </w:rPr>
  </w:style>
  <w:style w:type="paragraph" w:customStyle="1" w:styleId="Zwrotpoegnalny1">
    <w:name w:val="Zwrot pożegnalny1"/>
    <w:basedOn w:val="Normalny"/>
    <w:rsid w:val="00C57D52"/>
    <w:pPr>
      <w:suppressAutoHyphens/>
      <w:spacing w:after="0" w:line="240" w:lineRule="auto"/>
      <w:ind w:left="4252"/>
    </w:pPr>
    <w:rPr>
      <w:rFonts w:ascii="Times New Roman" w:eastAsia="Times New Roman" w:hAnsi="Times New Roman"/>
      <w:sz w:val="20"/>
      <w:szCs w:val="20"/>
      <w:lang w:eastAsia="ar-SA"/>
    </w:rPr>
  </w:style>
  <w:style w:type="paragraph" w:customStyle="1" w:styleId="Listapunktowana1">
    <w:name w:val="Lista punktowana1"/>
    <w:basedOn w:val="Normalny"/>
    <w:rsid w:val="00C57D52"/>
    <w:pPr>
      <w:tabs>
        <w:tab w:val="num" w:pos="360"/>
      </w:tabs>
      <w:suppressAutoHyphens/>
      <w:spacing w:after="0" w:line="240" w:lineRule="auto"/>
      <w:ind w:left="360" w:hanging="360"/>
    </w:pPr>
    <w:rPr>
      <w:rFonts w:ascii="Times New Roman" w:eastAsia="Times New Roman" w:hAnsi="Times New Roman"/>
      <w:sz w:val="20"/>
      <w:szCs w:val="20"/>
      <w:lang w:eastAsia="ar-SA"/>
    </w:rPr>
  </w:style>
  <w:style w:type="paragraph" w:customStyle="1" w:styleId="Listapunktowana21">
    <w:name w:val="Lista punktowana 21"/>
    <w:basedOn w:val="Normalny"/>
    <w:rsid w:val="00C57D52"/>
    <w:pPr>
      <w:tabs>
        <w:tab w:val="num" w:pos="360"/>
        <w:tab w:val="left" w:pos="6430"/>
      </w:tabs>
      <w:suppressAutoHyphens/>
      <w:spacing w:after="0" w:line="240" w:lineRule="auto"/>
      <w:ind w:left="643"/>
    </w:pPr>
    <w:rPr>
      <w:rFonts w:ascii="Times New Roman" w:eastAsia="Times New Roman" w:hAnsi="Times New Roman"/>
      <w:sz w:val="20"/>
      <w:szCs w:val="20"/>
      <w:lang w:eastAsia="ar-SA"/>
    </w:rPr>
  </w:style>
  <w:style w:type="paragraph" w:customStyle="1" w:styleId="Listapunktowana31">
    <w:name w:val="Lista punktowana 31"/>
    <w:basedOn w:val="Normalny"/>
    <w:rsid w:val="00C57D52"/>
    <w:pPr>
      <w:tabs>
        <w:tab w:val="num" w:pos="643"/>
        <w:tab w:val="left" w:pos="9260"/>
      </w:tabs>
      <w:suppressAutoHyphens/>
      <w:spacing w:after="0" w:line="240" w:lineRule="auto"/>
      <w:ind w:left="926"/>
    </w:pPr>
    <w:rPr>
      <w:rFonts w:ascii="Times New Roman" w:eastAsia="Times New Roman" w:hAnsi="Times New Roman"/>
      <w:sz w:val="20"/>
      <w:szCs w:val="20"/>
      <w:lang w:eastAsia="ar-SA"/>
    </w:rPr>
  </w:style>
  <w:style w:type="paragraph" w:customStyle="1" w:styleId="Listapunktowana41">
    <w:name w:val="Lista punktowana 41"/>
    <w:basedOn w:val="Normalny"/>
    <w:rsid w:val="00C57D52"/>
    <w:pPr>
      <w:tabs>
        <w:tab w:val="num" w:pos="926"/>
        <w:tab w:val="left" w:pos="12090"/>
      </w:tabs>
      <w:suppressAutoHyphens/>
      <w:spacing w:after="0" w:line="240" w:lineRule="auto"/>
      <w:ind w:left="1209"/>
    </w:pPr>
    <w:rPr>
      <w:rFonts w:ascii="Times New Roman" w:eastAsia="Times New Roman" w:hAnsi="Times New Roman"/>
      <w:sz w:val="20"/>
      <w:szCs w:val="20"/>
      <w:lang w:eastAsia="ar-SA"/>
    </w:rPr>
  </w:style>
  <w:style w:type="paragraph" w:customStyle="1" w:styleId="Listapunktowana51">
    <w:name w:val="Lista punktowana 51"/>
    <w:basedOn w:val="Normalny"/>
    <w:rsid w:val="00C57D52"/>
    <w:pPr>
      <w:tabs>
        <w:tab w:val="num" w:pos="1209"/>
        <w:tab w:val="left" w:pos="14920"/>
      </w:tabs>
      <w:suppressAutoHyphens/>
      <w:spacing w:after="0" w:line="240" w:lineRule="auto"/>
      <w:ind w:left="1492"/>
    </w:pPr>
    <w:rPr>
      <w:rFonts w:ascii="Times New Roman" w:eastAsia="Times New Roman" w:hAnsi="Times New Roman"/>
      <w:sz w:val="20"/>
      <w:szCs w:val="20"/>
      <w:lang w:eastAsia="ar-SA"/>
    </w:rPr>
  </w:style>
  <w:style w:type="paragraph" w:customStyle="1" w:styleId="Lista-kontynuacja1">
    <w:name w:val="Lista - kontynuacja1"/>
    <w:basedOn w:val="Normalny"/>
    <w:rsid w:val="00C57D52"/>
    <w:pPr>
      <w:tabs>
        <w:tab w:val="num" w:pos="1492"/>
      </w:tabs>
      <w:suppressAutoHyphens/>
      <w:spacing w:after="120" w:line="240" w:lineRule="auto"/>
      <w:ind w:left="283"/>
    </w:pPr>
    <w:rPr>
      <w:rFonts w:ascii="Times New Roman" w:eastAsia="Times New Roman" w:hAnsi="Times New Roman"/>
      <w:sz w:val="20"/>
      <w:szCs w:val="20"/>
      <w:lang w:eastAsia="ar-SA"/>
    </w:rPr>
  </w:style>
  <w:style w:type="paragraph" w:customStyle="1" w:styleId="Lista-kontynuacja21">
    <w:name w:val="Lista - kontynuacja 21"/>
    <w:basedOn w:val="Normalny"/>
    <w:rsid w:val="00C57D52"/>
    <w:pPr>
      <w:tabs>
        <w:tab w:val="num" w:pos="1492"/>
      </w:tabs>
      <w:suppressAutoHyphens/>
      <w:spacing w:after="120" w:line="240" w:lineRule="auto"/>
      <w:ind w:left="566"/>
    </w:pPr>
    <w:rPr>
      <w:rFonts w:ascii="Times New Roman" w:eastAsia="Times New Roman" w:hAnsi="Times New Roman"/>
      <w:sz w:val="20"/>
      <w:szCs w:val="20"/>
      <w:lang w:eastAsia="ar-SA"/>
    </w:rPr>
  </w:style>
  <w:style w:type="paragraph" w:customStyle="1" w:styleId="Lista-kontynuacja31">
    <w:name w:val="Lista - kontynuacja 31"/>
    <w:basedOn w:val="Normalny"/>
    <w:rsid w:val="00C57D52"/>
    <w:pPr>
      <w:tabs>
        <w:tab w:val="num" w:pos="1492"/>
      </w:tabs>
      <w:suppressAutoHyphens/>
      <w:spacing w:after="120" w:line="240" w:lineRule="auto"/>
      <w:ind w:left="849"/>
    </w:pPr>
    <w:rPr>
      <w:rFonts w:ascii="Times New Roman" w:eastAsia="Times New Roman" w:hAnsi="Times New Roman"/>
      <w:sz w:val="20"/>
      <w:szCs w:val="20"/>
      <w:lang w:eastAsia="ar-SA"/>
    </w:rPr>
  </w:style>
  <w:style w:type="paragraph" w:customStyle="1" w:styleId="Lista-kontynuacja41">
    <w:name w:val="Lista - kontynuacja 41"/>
    <w:basedOn w:val="Normalny"/>
    <w:rsid w:val="00C57D52"/>
    <w:pPr>
      <w:suppressAutoHyphens/>
      <w:spacing w:after="120" w:line="240" w:lineRule="auto"/>
      <w:ind w:left="1132"/>
    </w:pPr>
    <w:rPr>
      <w:rFonts w:ascii="Times New Roman" w:eastAsia="Times New Roman" w:hAnsi="Times New Roman"/>
      <w:sz w:val="20"/>
      <w:szCs w:val="20"/>
      <w:lang w:eastAsia="ar-SA"/>
    </w:rPr>
  </w:style>
  <w:style w:type="paragraph" w:customStyle="1" w:styleId="Lista-kontynuacja51">
    <w:name w:val="Lista - kontynuacja 51"/>
    <w:basedOn w:val="Normalny"/>
    <w:rsid w:val="00C57D52"/>
    <w:pPr>
      <w:suppressAutoHyphens/>
      <w:spacing w:after="120" w:line="240" w:lineRule="auto"/>
      <w:ind w:left="1415"/>
    </w:pPr>
    <w:rPr>
      <w:rFonts w:ascii="Times New Roman" w:eastAsia="Times New Roman" w:hAnsi="Times New Roman"/>
      <w:sz w:val="20"/>
      <w:szCs w:val="20"/>
      <w:lang w:eastAsia="ar-SA"/>
    </w:rPr>
  </w:style>
  <w:style w:type="paragraph" w:customStyle="1" w:styleId="SignatureJobTitle">
    <w:name w:val="Signature Job Title"/>
    <w:basedOn w:val="Podpis6"/>
    <w:rsid w:val="00C57D52"/>
  </w:style>
  <w:style w:type="paragraph" w:customStyle="1" w:styleId="SignatureCompany">
    <w:name w:val="Signature Company"/>
    <w:basedOn w:val="Podpis6"/>
    <w:rsid w:val="00C57D52"/>
  </w:style>
  <w:style w:type="paragraph" w:customStyle="1" w:styleId="Wcicienormalne1">
    <w:name w:val="Wcięcie normalne1"/>
    <w:basedOn w:val="Normalny"/>
    <w:rsid w:val="00C57D52"/>
    <w:pPr>
      <w:suppressAutoHyphens/>
      <w:spacing w:after="0" w:line="240" w:lineRule="auto"/>
      <w:ind w:left="708"/>
    </w:pPr>
    <w:rPr>
      <w:rFonts w:ascii="Times New Roman" w:eastAsia="Times New Roman" w:hAnsi="Times New Roman"/>
      <w:sz w:val="20"/>
      <w:szCs w:val="20"/>
      <w:lang w:eastAsia="ar-SA"/>
    </w:rPr>
  </w:style>
  <w:style w:type="paragraph" w:customStyle="1" w:styleId="Zwykytekst1">
    <w:name w:val="Zwykły tekst1"/>
    <w:basedOn w:val="Normalny"/>
    <w:rsid w:val="00C57D52"/>
    <w:pPr>
      <w:suppressAutoHyphens/>
      <w:spacing w:after="0" w:line="240" w:lineRule="auto"/>
    </w:pPr>
    <w:rPr>
      <w:rFonts w:ascii="Courier New" w:eastAsia="Times New Roman" w:hAnsi="Courier New" w:cs="Batang"/>
      <w:sz w:val="20"/>
      <w:szCs w:val="20"/>
      <w:lang w:eastAsia="ar-SA"/>
    </w:rPr>
  </w:style>
  <w:style w:type="paragraph" w:customStyle="1" w:styleId="Tabelapozycja">
    <w:name w:val="Tabela pozycja"/>
    <w:basedOn w:val="Normalny"/>
    <w:rsid w:val="00C57D52"/>
    <w:pPr>
      <w:suppressAutoHyphens/>
      <w:spacing w:after="0" w:line="240" w:lineRule="auto"/>
    </w:pPr>
    <w:rPr>
      <w:rFonts w:ascii="Arial" w:eastAsia="MS Outlook" w:hAnsi="Arial"/>
      <w:szCs w:val="20"/>
      <w:lang w:eastAsia="ar-SA"/>
    </w:rPr>
  </w:style>
  <w:style w:type="paragraph" w:customStyle="1" w:styleId="BodyText">
    <w:name w:val="Body Text"/>
    <w:basedOn w:val="Normalny"/>
    <w:rsid w:val="00C57D52"/>
    <w:pPr>
      <w:widowControl w:val="0"/>
      <w:suppressAutoHyphens/>
      <w:overflowPunct w:val="0"/>
      <w:autoSpaceDE w:val="0"/>
      <w:spacing w:after="0" w:line="240" w:lineRule="auto"/>
      <w:jc w:val="both"/>
      <w:textAlignment w:val="baseline"/>
    </w:pPr>
    <w:rPr>
      <w:rFonts w:ascii="Times New Roman" w:eastAsia="Times New Roman" w:hAnsi="Times New Roman"/>
      <w:sz w:val="24"/>
      <w:szCs w:val="24"/>
      <w:lang w:eastAsia="ar-SA"/>
    </w:rPr>
  </w:style>
  <w:style w:type="paragraph" w:customStyle="1" w:styleId="Styl1">
    <w:name w:val="Styl1"/>
    <w:basedOn w:val="Normalny"/>
    <w:rsid w:val="00C57D52"/>
    <w:pPr>
      <w:suppressAutoHyphens/>
      <w:spacing w:after="0" w:line="240" w:lineRule="auto"/>
    </w:pPr>
    <w:rPr>
      <w:rFonts w:ascii="Times New Roman" w:eastAsia="Times New Roman" w:hAnsi="Times New Roman"/>
      <w:sz w:val="24"/>
      <w:szCs w:val="20"/>
      <w:lang w:eastAsia="ar-SA"/>
    </w:rPr>
  </w:style>
  <w:style w:type="paragraph" w:customStyle="1" w:styleId="Tableitem">
    <w:name w:val="Table item"/>
    <w:basedOn w:val="Normalny"/>
    <w:rsid w:val="00C57D52"/>
    <w:pPr>
      <w:suppressAutoHyphens/>
      <w:spacing w:before="20" w:after="20" w:line="240" w:lineRule="auto"/>
    </w:pPr>
    <w:rPr>
      <w:rFonts w:ascii="Arial" w:eastAsia="Times New Roman" w:hAnsi="Arial" w:cs="Arial"/>
      <w:lang w:val="en-GB" w:eastAsia="ar-SA"/>
    </w:rPr>
  </w:style>
  <w:style w:type="paragraph" w:customStyle="1" w:styleId="msolistparagraph0">
    <w:name w:val="msolistparagraph"/>
    <w:basedOn w:val="Normalny"/>
    <w:rsid w:val="00C57D52"/>
    <w:pPr>
      <w:suppressAutoHyphens/>
      <w:spacing w:before="280" w:after="280" w:line="240" w:lineRule="auto"/>
    </w:pPr>
    <w:rPr>
      <w:rFonts w:ascii="Times New Roman" w:eastAsia="Times New Roman" w:hAnsi="Times New Roman"/>
      <w:sz w:val="24"/>
      <w:szCs w:val="24"/>
      <w:lang w:eastAsia="ar-SA"/>
    </w:rPr>
  </w:style>
  <w:style w:type="paragraph" w:customStyle="1" w:styleId="Tabela-zawarto">
    <w:name w:val="Tabela - zawartość"/>
    <w:basedOn w:val="Normalny"/>
    <w:rsid w:val="00C57D52"/>
    <w:pPr>
      <w:keepLines/>
      <w:suppressAutoHyphens/>
      <w:spacing w:before="30" w:after="30" w:line="240" w:lineRule="auto"/>
      <w:ind w:left="57"/>
      <w:jc w:val="both"/>
    </w:pPr>
    <w:rPr>
      <w:rFonts w:ascii="Arial" w:eastAsia="MS Mincho" w:hAnsi="Arial"/>
      <w:color w:val="000000"/>
      <w:sz w:val="18"/>
      <w:szCs w:val="18"/>
      <w:lang w:eastAsia="ar-SA"/>
    </w:rPr>
  </w:style>
  <w:style w:type="paragraph" w:customStyle="1" w:styleId="BodyTextIndent31">
    <w:name w:val="Body Text Indent 31"/>
    <w:basedOn w:val="Normalny"/>
    <w:rsid w:val="00C57D52"/>
    <w:pPr>
      <w:tabs>
        <w:tab w:val="left" w:pos="8510"/>
      </w:tabs>
      <w:suppressAutoHyphens/>
      <w:spacing w:after="0" w:line="240" w:lineRule="auto"/>
      <w:ind w:left="851"/>
    </w:pPr>
    <w:rPr>
      <w:rFonts w:ascii="Times New Roman" w:eastAsia="Times New Roman" w:hAnsi="Times New Roman"/>
      <w:sz w:val="24"/>
      <w:szCs w:val="20"/>
      <w:lang w:eastAsia="ar-SA"/>
    </w:rPr>
  </w:style>
  <w:style w:type="paragraph" w:customStyle="1" w:styleId="BalloonText">
    <w:name w:val="Balloon Text"/>
    <w:basedOn w:val="Normalny"/>
    <w:rsid w:val="00C57D52"/>
    <w:pPr>
      <w:suppressAutoHyphens/>
      <w:spacing w:after="0" w:line="240" w:lineRule="auto"/>
    </w:pPr>
    <w:rPr>
      <w:rFonts w:ascii="Tahoma" w:eastAsia="Times New Roman" w:hAnsi="Tahoma" w:cs="Tahoma"/>
      <w:sz w:val="16"/>
      <w:szCs w:val="16"/>
      <w:lang w:eastAsia="ar-SA"/>
    </w:rPr>
  </w:style>
  <w:style w:type="paragraph" w:customStyle="1" w:styleId="CommentText">
    <w:name w:val="Comment Text"/>
    <w:basedOn w:val="Normalny"/>
    <w:rsid w:val="00C57D52"/>
    <w:pPr>
      <w:suppressAutoHyphens/>
      <w:spacing w:after="0" w:line="240" w:lineRule="auto"/>
    </w:pPr>
    <w:rPr>
      <w:rFonts w:ascii="Times New Roman" w:eastAsia="Times New Roman" w:hAnsi="Times New Roman"/>
      <w:sz w:val="20"/>
      <w:szCs w:val="20"/>
      <w:lang w:eastAsia="ar-SA"/>
    </w:rPr>
  </w:style>
  <w:style w:type="paragraph" w:customStyle="1" w:styleId="CommentSubject">
    <w:name w:val="Comment Subject"/>
    <w:basedOn w:val="CommentText"/>
    <w:next w:val="CommentText"/>
    <w:rsid w:val="00C57D52"/>
    <w:rPr>
      <w:b/>
      <w:bCs/>
    </w:rPr>
  </w:style>
  <w:style w:type="paragraph" w:customStyle="1" w:styleId="Tabela-nagwek">
    <w:name w:val="Tabela - nagłówek"/>
    <w:basedOn w:val="Normalny"/>
    <w:rsid w:val="00C57D52"/>
    <w:pPr>
      <w:keepLines/>
      <w:suppressAutoHyphens/>
      <w:spacing w:before="30" w:after="30" w:line="240" w:lineRule="auto"/>
      <w:jc w:val="center"/>
    </w:pPr>
    <w:rPr>
      <w:rFonts w:ascii="Arial" w:eastAsia="MS Mincho" w:hAnsi="Arial"/>
      <w:b/>
      <w:bCs/>
      <w:color w:val="000000"/>
      <w:sz w:val="18"/>
      <w:szCs w:val="18"/>
      <w:lang w:eastAsia="ar-SA"/>
    </w:rPr>
  </w:style>
  <w:style w:type="paragraph" w:customStyle="1" w:styleId="bodytext20">
    <w:name w:val="bodytext2"/>
    <w:basedOn w:val="Normalny"/>
    <w:rsid w:val="00C57D52"/>
    <w:pPr>
      <w:suppressAutoHyphens/>
      <w:overflowPunct w:val="0"/>
      <w:autoSpaceDE w:val="0"/>
      <w:spacing w:after="0" w:line="264" w:lineRule="atLeast"/>
      <w:ind w:left="284" w:hanging="284"/>
      <w:jc w:val="both"/>
    </w:pPr>
    <w:rPr>
      <w:rFonts w:ascii="Arial" w:eastAsia="Times New Roman" w:hAnsi="Arial" w:cs="Arial"/>
      <w:lang w:eastAsia="ar-SA"/>
    </w:rPr>
  </w:style>
  <w:style w:type="paragraph" w:customStyle="1" w:styleId="Tabletext">
    <w:name w:val="Table text"/>
    <w:basedOn w:val="Normalny"/>
    <w:rsid w:val="00C57D52"/>
    <w:pPr>
      <w:suppressAutoHyphens/>
      <w:spacing w:before="40" w:after="40" w:line="240" w:lineRule="auto"/>
    </w:pPr>
    <w:rPr>
      <w:rFonts w:ascii="Arial" w:eastAsia="Times New Roman" w:hAnsi="Arial"/>
      <w:sz w:val="18"/>
      <w:szCs w:val="20"/>
      <w:lang w:val="en-US" w:eastAsia="ar-SA"/>
    </w:rPr>
  </w:style>
  <w:style w:type="paragraph" w:customStyle="1" w:styleId="InsideAddress">
    <w:name w:val="Inside Address"/>
    <w:basedOn w:val="Normalny"/>
    <w:rsid w:val="00C57D52"/>
    <w:pPr>
      <w:suppressAutoHyphens/>
      <w:spacing w:after="0" w:line="220" w:lineRule="atLeast"/>
      <w:jc w:val="both"/>
    </w:pPr>
    <w:rPr>
      <w:rFonts w:ascii="Arial" w:eastAsia="Times New Roman" w:hAnsi="Arial"/>
      <w:spacing w:val="-5"/>
      <w:sz w:val="20"/>
      <w:szCs w:val="20"/>
      <w:lang w:val="en-GB" w:eastAsia="ar-SA"/>
    </w:rPr>
  </w:style>
  <w:style w:type="paragraph" w:customStyle="1" w:styleId="Pktnumer">
    <w:name w:val="Pkt (numer)"/>
    <w:basedOn w:val="Normalny"/>
    <w:rsid w:val="00C57D52"/>
    <w:pPr>
      <w:suppressAutoHyphens/>
      <w:spacing w:after="0" w:line="240" w:lineRule="auto"/>
    </w:pPr>
    <w:rPr>
      <w:rFonts w:ascii="Arial" w:eastAsia="Times New Roman" w:hAnsi="Arial"/>
      <w:szCs w:val="20"/>
      <w:lang w:eastAsia="ar-SA"/>
    </w:rPr>
  </w:style>
  <w:style w:type="paragraph" w:customStyle="1" w:styleId="t1">
    <w:name w:val="t1"/>
    <w:basedOn w:val="Normalny"/>
    <w:rsid w:val="00C57D52"/>
    <w:pPr>
      <w:widowControl w:val="0"/>
      <w:suppressAutoHyphens/>
      <w:autoSpaceDE w:val="0"/>
      <w:spacing w:after="0" w:line="240" w:lineRule="atLeast"/>
    </w:pPr>
    <w:rPr>
      <w:rFonts w:ascii="Times New Roman" w:eastAsia="Times New Roman" w:hAnsi="Times New Roman"/>
      <w:sz w:val="24"/>
      <w:szCs w:val="24"/>
      <w:lang w:eastAsia="ar-SA"/>
    </w:rPr>
  </w:style>
  <w:style w:type="paragraph" w:customStyle="1" w:styleId="Znak">
    <w:name w:val=" Znak"/>
    <w:basedOn w:val="Normalny"/>
    <w:rsid w:val="00C57D52"/>
    <w:pPr>
      <w:suppressAutoHyphens/>
      <w:spacing w:after="0" w:line="240" w:lineRule="auto"/>
    </w:pPr>
    <w:rPr>
      <w:rFonts w:ascii="Times New Roman" w:eastAsia="Times New Roman" w:hAnsi="Times New Roman"/>
      <w:sz w:val="24"/>
      <w:szCs w:val="24"/>
      <w:lang w:eastAsia="ar-SA"/>
    </w:rPr>
  </w:style>
  <w:style w:type="paragraph" w:customStyle="1" w:styleId="Aaoeeu">
    <w:name w:val="Aaoeeu"/>
    <w:rsid w:val="00C57D52"/>
    <w:pPr>
      <w:widowControl w:val="0"/>
      <w:suppressAutoHyphens/>
    </w:pPr>
    <w:rPr>
      <w:rFonts w:eastAsia="Arial"/>
      <w:lang w:val="en-US" w:eastAsia="ar-SA"/>
    </w:rPr>
  </w:style>
  <w:style w:type="paragraph" w:customStyle="1" w:styleId="Aeeaoaeaa1">
    <w:name w:val="A?eeaoae?aa 1"/>
    <w:basedOn w:val="Aaoeeu"/>
    <w:next w:val="Aaoeeu"/>
    <w:rsid w:val="00C57D52"/>
    <w:pPr>
      <w:keepNext/>
      <w:widowControl/>
      <w:jc w:val="right"/>
    </w:pPr>
    <w:rPr>
      <w:rFonts w:ascii="Arial Narrow" w:hAnsi="Arial Narrow"/>
      <w:b/>
      <w:sz w:val="24"/>
      <w:lang w:val="pl-PL"/>
    </w:rPr>
  </w:style>
  <w:style w:type="paragraph" w:customStyle="1" w:styleId="Eaoaeaa">
    <w:name w:val="Eaoae?aa"/>
    <w:basedOn w:val="Aaoeeu"/>
    <w:rsid w:val="00C57D52"/>
    <w:pPr>
      <w:tabs>
        <w:tab w:val="center" w:pos="4153"/>
        <w:tab w:val="right" w:pos="8306"/>
      </w:tabs>
    </w:pPr>
  </w:style>
  <w:style w:type="paragraph" w:customStyle="1" w:styleId="OiaeaeiYiio2">
    <w:name w:val="O?ia eaeiYiio 2"/>
    <w:basedOn w:val="Aaoeeu"/>
    <w:rsid w:val="00C57D52"/>
    <w:pPr>
      <w:jc w:val="right"/>
    </w:pPr>
    <w:rPr>
      <w:i/>
      <w:sz w:val="16"/>
    </w:rPr>
  </w:style>
  <w:style w:type="paragraph" w:customStyle="1" w:styleId="EYBodytextwithparaspace">
    <w:name w:val="EY Body text (with para space)"/>
    <w:basedOn w:val="Normalny"/>
    <w:rsid w:val="00C57D52"/>
    <w:pPr>
      <w:tabs>
        <w:tab w:val="left" w:pos="907"/>
      </w:tabs>
      <w:suppressAutoHyphens/>
      <w:spacing w:after="260" w:line="260" w:lineRule="atLeast"/>
    </w:pPr>
    <w:rPr>
      <w:rFonts w:ascii="Arial" w:eastAsia="Times New Roman" w:hAnsi="Arial"/>
      <w:kern w:val="1"/>
      <w:szCs w:val="24"/>
      <w:lang w:val="en-GB" w:eastAsia="ar-SA"/>
    </w:rPr>
  </w:style>
  <w:style w:type="paragraph" w:customStyle="1" w:styleId="pktnumer0">
    <w:name w:val="pktnumer"/>
    <w:basedOn w:val="Normalny"/>
    <w:rsid w:val="00C57D52"/>
    <w:pPr>
      <w:suppressAutoHyphens/>
      <w:spacing w:after="0" w:line="240" w:lineRule="auto"/>
    </w:pPr>
    <w:rPr>
      <w:rFonts w:ascii="Arial" w:eastAsia="Arial Unicode MS" w:hAnsi="Arial" w:cs="Arial"/>
      <w:lang w:eastAsia="ar-SA"/>
    </w:rPr>
  </w:style>
  <w:style w:type="paragraph" w:customStyle="1" w:styleId="Listanumerowana1">
    <w:name w:val="Lista numerowana1"/>
    <w:basedOn w:val="Normalny"/>
    <w:rsid w:val="00C57D52"/>
    <w:pPr>
      <w:tabs>
        <w:tab w:val="num" w:pos="360"/>
      </w:tabs>
      <w:suppressAutoHyphens/>
      <w:spacing w:after="0" w:line="240" w:lineRule="auto"/>
      <w:ind w:left="360" w:hanging="360"/>
    </w:pPr>
    <w:rPr>
      <w:rFonts w:ascii="Times New Roman" w:eastAsia="Times New Roman" w:hAnsi="Times New Roman"/>
      <w:sz w:val="24"/>
      <w:szCs w:val="24"/>
      <w:lang w:eastAsia="ar-SA"/>
    </w:rPr>
  </w:style>
  <w:style w:type="paragraph" w:customStyle="1" w:styleId="xl40">
    <w:name w:val="xl40"/>
    <w:basedOn w:val="Normalny"/>
    <w:rsid w:val="00C57D52"/>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Tekstpodstawowy23">
    <w:name w:val="Tekst podstawowy 23"/>
    <w:basedOn w:val="Normalny"/>
    <w:rsid w:val="00C57D52"/>
    <w:pPr>
      <w:suppressAutoHyphens/>
      <w:spacing w:after="0" w:line="240" w:lineRule="auto"/>
      <w:jc w:val="both"/>
    </w:pPr>
    <w:rPr>
      <w:rFonts w:ascii="Times New Roman" w:eastAsia="Times New Roman" w:hAnsi="Times New Roman"/>
      <w:sz w:val="24"/>
      <w:szCs w:val="24"/>
      <w:lang w:eastAsia="ar-SA"/>
    </w:rPr>
  </w:style>
  <w:style w:type="paragraph" w:customStyle="1" w:styleId="Nagwek100">
    <w:name w:val="Nagłówek 10"/>
    <w:basedOn w:val="Nagwek40"/>
    <w:next w:val="Tekstpodstawowy"/>
    <w:rsid w:val="00C57D52"/>
    <w:pPr>
      <w:tabs>
        <w:tab w:val="num" w:pos="432"/>
      </w:tabs>
      <w:ind w:left="432" w:hanging="432"/>
    </w:pPr>
    <w:rPr>
      <w:b/>
      <w:bCs/>
      <w:sz w:val="21"/>
      <w:szCs w:val="21"/>
    </w:rPr>
  </w:style>
  <w:style w:type="paragraph" w:customStyle="1" w:styleId="Tekstkomentarza3">
    <w:name w:val="Tekst komentarza3"/>
    <w:basedOn w:val="Normalny"/>
    <w:rsid w:val="00C57D52"/>
    <w:pPr>
      <w:suppressAutoHyphens/>
      <w:spacing w:after="0" w:line="240" w:lineRule="auto"/>
    </w:pPr>
    <w:rPr>
      <w:rFonts w:ascii="Times New Roman" w:eastAsia="Times New Roman" w:hAnsi="Times New Roman"/>
      <w:sz w:val="20"/>
      <w:szCs w:val="20"/>
      <w:lang w:eastAsia="ar-SA"/>
    </w:rPr>
  </w:style>
  <w:style w:type="paragraph" w:customStyle="1" w:styleId="Tekstkomentarza4">
    <w:name w:val="Tekst komentarza4"/>
    <w:basedOn w:val="Normalny"/>
    <w:rsid w:val="00C57D52"/>
    <w:pPr>
      <w:suppressAutoHyphens/>
      <w:spacing w:after="0" w:line="240" w:lineRule="auto"/>
    </w:pPr>
    <w:rPr>
      <w:rFonts w:ascii="Times New Roman" w:eastAsia="Times New Roman" w:hAnsi="Times New Roman"/>
      <w:sz w:val="20"/>
      <w:szCs w:val="20"/>
      <w:lang w:eastAsia="ar-SA"/>
    </w:rPr>
  </w:style>
  <w:style w:type="paragraph" w:customStyle="1" w:styleId="tytu0">
    <w:name w:val="tytuł"/>
    <w:basedOn w:val="Normalny"/>
    <w:next w:val="Normalny"/>
    <w:rsid w:val="00C57D52"/>
    <w:pPr>
      <w:suppressAutoHyphens/>
      <w:spacing w:after="0" w:line="240" w:lineRule="auto"/>
      <w:ind w:left="360"/>
      <w:jc w:val="both"/>
    </w:pPr>
    <w:rPr>
      <w:rFonts w:ascii="Times New Roman" w:eastAsia="Times New Roman" w:hAnsi="Times New Roman"/>
      <w:b/>
      <w:lang w:eastAsia="ar-SA"/>
    </w:rPr>
  </w:style>
  <w:style w:type="paragraph" w:customStyle="1" w:styleId="Tekstkomentarza5">
    <w:name w:val="Tekst komentarza5"/>
    <w:basedOn w:val="Normalny"/>
    <w:rsid w:val="00C57D52"/>
    <w:pPr>
      <w:suppressAutoHyphens/>
      <w:spacing w:after="0" w:line="240" w:lineRule="auto"/>
    </w:pPr>
    <w:rPr>
      <w:rFonts w:ascii="Times New Roman" w:eastAsia="Times New Roman" w:hAnsi="Times New Roman"/>
      <w:sz w:val="20"/>
      <w:szCs w:val="20"/>
      <w:lang w:eastAsia="ar-SA"/>
    </w:rPr>
  </w:style>
  <w:style w:type="paragraph" w:customStyle="1" w:styleId="Lista22">
    <w:name w:val="Lista 22"/>
    <w:basedOn w:val="Normalny"/>
    <w:rsid w:val="00C57D52"/>
    <w:pPr>
      <w:suppressAutoHyphens/>
      <w:spacing w:after="0" w:line="240" w:lineRule="auto"/>
      <w:ind w:left="566" w:hanging="283"/>
    </w:pPr>
    <w:rPr>
      <w:rFonts w:ascii="Times New Roman" w:eastAsia="Times New Roman" w:hAnsi="Times New Roman"/>
      <w:sz w:val="24"/>
      <w:szCs w:val="24"/>
      <w:lang w:eastAsia="ar-SA"/>
    </w:rPr>
  </w:style>
  <w:style w:type="paragraph" w:customStyle="1" w:styleId="Lista32">
    <w:name w:val="Lista 32"/>
    <w:basedOn w:val="Normalny"/>
    <w:rsid w:val="00C57D52"/>
    <w:pPr>
      <w:suppressAutoHyphens/>
      <w:spacing w:after="0" w:line="240" w:lineRule="auto"/>
      <w:ind w:left="849" w:hanging="283"/>
    </w:pPr>
    <w:rPr>
      <w:rFonts w:ascii="Times New Roman" w:eastAsia="Times New Roman" w:hAnsi="Times New Roman"/>
      <w:sz w:val="24"/>
      <w:szCs w:val="24"/>
      <w:lang w:eastAsia="ar-SA"/>
    </w:rPr>
  </w:style>
  <w:style w:type="paragraph" w:customStyle="1" w:styleId="Lista42">
    <w:name w:val="Lista 42"/>
    <w:basedOn w:val="Normalny"/>
    <w:rsid w:val="00C57D52"/>
    <w:pPr>
      <w:suppressAutoHyphens/>
      <w:spacing w:after="0" w:line="240" w:lineRule="auto"/>
      <w:ind w:left="1132" w:hanging="283"/>
    </w:pPr>
    <w:rPr>
      <w:rFonts w:ascii="Times New Roman" w:eastAsia="Times New Roman" w:hAnsi="Times New Roman"/>
      <w:sz w:val="24"/>
      <w:szCs w:val="24"/>
      <w:lang w:eastAsia="ar-SA"/>
    </w:rPr>
  </w:style>
  <w:style w:type="paragraph" w:customStyle="1" w:styleId="Listapunktowana2">
    <w:name w:val="Lista punktowana2"/>
    <w:basedOn w:val="Normalny"/>
    <w:rsid w:val="00C57D52"/>
    <w:pPr>
      <w:tabs>
        <w:tab w:val="num" w:pos="360"/>
      </w:tabs>
      <w:suppressAutoHyphens/>
      <w:spacing w:after="0" w:line="240" w:lineRule="auto"/>
      <w:ind w:left="360" w:hanging="360"/>
    </w:pPr>
    <w:rPr>
      <w:rFonts w:ascii="Times New Roman" w:eastAsia="Times New Roman" w:hAnsi="Times New Roman"/>
      <w:sz w:val="24"/>
      <w:szCs w:val="24"/>
      <w:lang w:eastAsia="ar-SA"/>
    </w:rPr>
  </w:style>
  <w:style w:type="paragraph" w:customStyle="1" w:styleId="Listapunktowana22">
    <w:name w:val="Lista punktowana 22"/>
    <w:basedOn w:val="Normalny"/>
    <w:rsid w:val="00C57D52"/>
    <w:pPr>
      <w:tabs>
        <w:tab w:val="num" w:pos="643"/>
      </w:tabs>
      <w:suppressAutoHyphens/>
      <w:spacing w:after="0" w:line="240" w:lineRule="auto"/>
      <w:ind w:left="643" w:hanging="360"/>
    </w:pPr>
    <w:rPr>
      <w:rFonts w:ascii="Times New Roman" w:eastAsia="Times New Roman" w:hAnsi="Times New Roman"/>
      <w:sz w:val="24"/>
      <w:szCs w:val="24"/>
      <w:lang w:eastAsia="ar-SA"/>
    </w:rPr>
  </w:style>
  <w:style w:type="paragraph" w:customStyle="1" w:styleId="Lista-kontynuacja2">
    <w:name w:val="Lista - kontynuacja2"/>
    <w:basedOn w:val="Normalny"/>
    <w:rsid w:val="00C57D52"/>
    <w:pPr>
      <w:suppressAutoHyphens/>
      <w:spacing w:after="120" w:line="240" w:lineRule="auto"/>
      <w:ind w:left="283"/>
    </w:pPr>
    <w:rPr>
      <w:rFonts w:ascii="Times New Roman" w:eastAsia="Times New Roman" w:hAnsi="Times New Roman"/>
      <w:sz w:val="24"/>
      <w:szCs w:val="24"/>
      <w:lang w:eastAsia="ar-SA"/>
    </w:rPr>
  </w:style>
  <w:style w:type="paragraph" w:customStyle="1" w:styleId="Lista-kontynuacja22">
    <w:name w:val="Lista - kontynuacja 22"/>
    <w:basedOn w:val="Normalny"/>
    <w:rsid w:val="00C57D52"/>
    <w:pPr>
      <w:suppressAutoHyphens/>
      <w:spacing w:after="120" w:line="240" w:lineRule="auto"/>
      <w:ind w:left="566"/>
    </w:pPr>
    <w:rPr>
      <w:rFonts w:ascii="Times New Roman" w:eastAsia="Times New Roman" w:hAnsi="Times New Roman"/>
      <w:sz w:val="24"/>
      <w:szCs w:val="24"/>
      <w:lang w:eastAsia="ar-SA"/>
    </w:rPr>
  </w:style>
  <w:style w:type="paragraph" w:customStyle="1" w:styleId="Lista-kontynuacja32">
    <w:name w:val="Lista - kontynuacja 32"/>
    <w:basedOn w:val="Normalny"/>
    <w:rsid w:val="00C57D52"/>
    <w:pPr>
      <w:suppressAutoHyphens/>
      <w:spacing w:after="120" w:line="240" w:lineRule="auto"/>
      <w:ind w:left="849"/>
    </w:pPr>
    <w:rPr>
      <w:rFonts w:ascii="Times New Roman" w:eastAsia="Times New Roman" w:hAnsi="Times New Roman"/>
      <w:sz w:val="24"/>
      <w:szCs w:val="24"/>
      <w:lang w:eastAsia="ar-SA"/>
    </w:rPr>
  </w:style>
  <w:style w:type="paragraph" w:customStyle="1" w:styleId="Tekstpodstawowyzwciciem1">
    <w:name w:val="Tekst podstawowy z wcięciem1"/>
    <w:basedOn w:val="Tekstpodstawowy"/>
    <w:rsid w:val="00C57D52"/>
    <w:pPr>
      <w:spacing w:line="240" w:lineRule="auto"/>
      <w:ind w:firstLine="210"/>
    </w:pPr>
    <w:rPr>
      <w:rFonts w:ascii="Times New Roman" w:eastAsia="Times New Roman" w:hAnsi="Times New Roman"/>
      <w:sz w:val="24"/>
      <w:szCs w:val="24"/>
    </w:rPr>
  </w:style>
  <w:style w:type="paragraph" w:customStyle="1" w:styleId="Tekstpodstawowyzwciciem21">
    <w:name w:val="Tekst podstawowy z wcięciem 21"/>
    <w:basedOn w:val="Tekstpodstawowywcity"/>
    <w:rsid w:val="00C57D52"/>
    <w:pPr>
      <w:widowControl/>
      <w:spacing w:line="240" w:lineRule="auto"/>
      <w:ind w:firstLine="210"/>
    </w:pPr>
    <w:rPr>
      <w:rFonts w:ascii="Times New Roman" w:eastAsia="Times New Roman" w:hAnsi="Times New Roman"/>
      <w:kern w:val="0"/>
      <w:sz w:val="24"/>
      <w:szCs w:val="24"/>
    </w:rPr>
  </w:style>
  <w:style w:type="paragraph" w:customStyle="1" w:styleId="Plandokumentu1">
    <w:name w:val="Plan dokumentu1"/>
    <w:basedOn w:val="Normalny"/>
    <w:rsid w:val="00C57D52"/>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Tekstpodstawowywcity34">
    <w:name w:val="Tekst podstawowy wcięty 34"/>
    <w:basedOn w:val="Normalny"/>
    <w:rsid w:val="00C57D52"/>
    <w:pPr>
      <w:suppressAutoHyphens/>
      <w:spacing w:after="120" w:line="240" w:lineRule="auto"/>
      <w:ind w:left="283"/>
    </w:pPr>
    <w:rPr>
      <w:rFonts w:ascii="Times New Roman" w:eastAsia="Times New Roman" w:hAnsi="Times New Roman"/>
      <w:sz w:val="16"/>
      <w:szCs w:val="16"/>
      <w:lang w:eastAsia="ar-SA"/>
    </w:rPr>
  </w:style>
  <w:style w:type="paragraph" w:customStyle="1" w:styleId="Tekstpodstawowy25">
    <w:name w:val="Tekst podstawowy 25"/>
    <w:basedOn w:val="Normalny"/>
    <w:rsid w:val="00C57D52"/>
    <w:pPr>
      <w:suppressAutoHyphens/>
      <w:spacing w:after="120" w:line="480" w:lineRule="auto"/>
    </w:pPr>
    <w:rPr>
      <w:rFonts w:ascii="Times New Roman" w:eastAsia="Times New Roman" w:hAnsi="Times New Roman"/>
      <w:sz w:val="24"/>
      <w:szCs w:val="24"/>
      <w:lang w:eastAsia="ar-SA"/>
    </w:rPr>
  </w:style>
  <w:style w:type="paragraph" w:customStyle="1" w:styleId="DefinitionTerm">
    <w:name w:val="Definition Term"/>
    <w:basedOn w:val="Normalny"/>
    <w:next w:val="Normalny"/>
    <w:rsid w:val="00C57D52"/>
    <w:pPr>
      <w:widowControl w:val="0"/>
      <w:suppressAutoHyphens/>
      <w:spacing w:after="0" w:line="240" w:lineRule="auto"/>
    </w:pPr>
    <w:rPr>
      <w:rFonts w:ascii="Times New Roman" w:eastAsia="Times New Roman" w:hAnsi="Times New Roman"/>
      <w:sz w:val="24"/>
      <w:szCs w:val="20"/>
      <w:lang w:eastAsia="ar-SA"/>
    </w:rPr>
  </w:style>
  <w:style w:type="paragraph" w:customStyle="1" w:styleId="Podstawowy1">
    <w:name w:val="Podstawowy1"/>
    <w:basedOn w:val="Normalny"/>
    <w:autoRedefine/>
    <w:rsid w:val="00C57D52"/>
    <w:pPr>
      <w:suppressAutoHyphens/>
      <w:overflowPunct w:val="0"/>
      <w:autoSpaceDE w:val="0"/>
      <w:spacing w:after="0" w:line="240" w:lineRule="auto"/>
      <w:ind w:left="567" w:hanging="283"/>
      <w:jc w:val="both"/>
    </w:pPr>
    <w:rPr>
      <w:rFonts w:ascii="Tahoma" w:eastAsia="Times New Roman" w:hAnsi="Tahoma" w:cs="Tahoma"/>
      <w:color w:val="000000"/>
      <w:sz w:val="19"/>
      <w:szCs w:val="19"/>
      <w:lang w:eastAsia="ar-SA"/>
    </w:rPr>
  </w:style>
  <w:style w:type="character" w:customStyle="1" w:styleId="FontStyle43">
    <w:name w:val="Font Style43"/>
    <w:rsid w:val="00C57D52"/>
    <w:rPr>
      <w:rFonts w:ascii="Times New Roman" w:hAnsi="Times New Roman" w:cs="Times New Roman"/>
      <w:sz w:val="18"/>
      <w:szCs w:val="18"/>
    </w:rPr>
  </w:style>
  <w:style w:type="paragraph" w:customStyle="1" w:styleId="Style5">
    <w:name w:val="Style5"/>
    <w:basedOn w:val="Normalny"/>
    <w:rsid w:val="00C57D52"/>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FontStyle13">
    <w:name w:val="Font Style13"/>
    <w:rsid w:val="00C57D52"/>
    <w:rPr>
      <w:rFonts w:ascii="Times New Roman" w:hAnsi="Times New Roman" w:cs="Times New Roman"/>
      <w:sz w:val="22"/>
      <w:szCs w:val="22"/>
    </w:rPr>
  </w:style>
  <w:style w:type="paragraph" w:customStyle="1" w:styleId="ZnakZnak4">
    <w:name w:val=" Znak Znak4"/>
    <w:basedOn w:val="Normalny"/>
    <w:rsid w:val="00C57D52"/>
    <w:pPr>
      <w:suppressAutoHyphens/>
      <w:spacing w:after="0" w:line="360" w:lineRule="auto"/>
      <w:jc w:val="both"/>
    </w:pPr>
    <w:rPr>
      <w:rFonts w:ascii="Verdana" w:eastAsia="Times New Roman" w:hAnsi="Verdana"/>
      <w:sz w:val="20"/>
      <w:szCs w:val="20"/>
      <w:lang w:eastAsia="ar-SA"/>
    </w:rPr>
  </w:style>
  <w:style w:type="paragraph" w:customStyle="1" w:styleId="Style13">
    <w:name w:val="Style13"/>
    <w:basedOn w:val="Normalny"/>
    <w:rsid w:val="00C57D52"/>
    <w:pPr>
      <w:widowControl w:val="0"/>
      <w:autoSpaceDE w:val="0"/>
      <w:autoSpaceDN w:val="0"/>
      <w:adjustRightInd w:val="0"/>
      <w:spacing w:after="0" w:line="276" w:lineRule="exact"/>
      <w:ind w:hanging="341"/>
      <w:jc w:val="both"/>
    </w:pPr>
    <w:rPr>
      <w:rFonts w:ascii="Times New Roman" w:eastAsia="Times New Roman" w:hAnsi="Times New Roman"/>
      <w:sz w:val="24"/>
      <w:szCs w:val="24"/>
      <w:lang w:eastAsia="pl-PL"/>
    </w:rPr>
  </w:style>
  <w:style w:type="paragraph" w:customStyle="1" w:styleId="Style27">
    <w:name w:val="Style27"/>
    <w:basedOn w:val="Normalny"/>
    <w:rsid w:val="00C57D52"/>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character" w:customStyle="1" w:styleId="FontStyle54">
    <w:name w:val="Font Style54"/>
    <w:rsid w:val="00C57D52"/>
    <w:rPr>
      <w:rFonts w:ascii="Times New Roman" w:hAnsi="Times New Roman" w:cs="Times New Roman"/>
      <w:b/>
      <w:bCs/>
      <w:sz w:val="22"/>
      <w:szCs w:val="22"/>
    </w:rPr>
  </w:style>
  <w:style w:type="paragraph" w:styleId="Tekstpodstawowywcity3">
    <w:name w:val="Body Text Indent 3"/>
    <w:basedOn w:val="Normalny"/>
    <w:rsid w:val="00C57D52"/>
    <w:pPr>
      <w:spacing w:after="120" w:line="240" w:lineRule="auto"/>
      <w:ind w:left="283"/>
    </w:pPr>
    <w:rPr>
      <w:rFonts w:ascii="Times New Roman" w:eastAsia="Times New Roman" w:hAnsi="Times New Roman"/>
      <w:sz w:val="16"/>
      <w:szCs w:val="16"/>
      <w:lang w:eastAsia="pl-PL"/>
    </w:rPr>
  </w:style>
  <w:style w:type="paragraph" w:customStyle="1" w:styleId="Styl2">
    <w:name w:val="Styl2"/>
    <w:basedOn w:val="Normalny"/>
    <w:rsid w:val="00C57D52"/>
    <w:pPr>
      <w:tabs>
        <w:tab w:val="left" w:pos="1418"/>
      </w:tabs>
      <w:suppressAutoHyphens/>
      <w:autoSpaceDE w:val="0"/>
      <w:spacing w:before="60" w:after="0" w:line="240" w:lineRule="auto"/>
      <w:ind w:left="709" w:hanging="743"/>
      <w:jc w:val="both"/>
    </w:pPr>
    <w:rPr>
      <w:rFonts w:ascii="Tahoma" w:eastAsia="Times New Roman" w:hAnsi="Tahoma" w:cs="Tahoma"/>
      <w:sz w:val="19"/>
      <w:szCs w:val="19"/>
      <w:lang w:eastAsia="ar-SA"/>
    </w:rPr>
  </w:style>
  <w:style w:type="paragraph" w:customStyle="1" w:styleId="tekstpodstawowywcity340">
    <w:name w:val="tekstpodstawowywcity34"/>
    <w:basedOn w:val="Normalny"/>
    <w:rsid w:val="00C57D52"/>
    <w:pPr>
      <w:spacing w:after="120" w:line="240" w:lineRule="auto"/>
      <w:ind w:left="283"/>
    </w:pPr>
    <w:rPr>
      <w:rFonts w:ascii="Times New Roman" w:eastAsia="Times New Roman" w:hAnsi="Times New Roman"/>
      <w:sz w:val="16"/>
      <w:szCs w:val="16"/>
      <w:lang w:eastAsia="pl-PL"/>
    </w:rPr>
  </w:style>
  <w:style w:type="character" w:customStyle="1" w:styleId="FontStyle35">
    <w:name w:val="Font Style35"/>
    <w:rsid w:val="00C57D52"/>
    <w:rPr>
      <w:rFonts w:ascii="Times New Roman" w:hAnsi="Times New Roman" w:cs="Times New Roman"/>
      <w:b/>
      <w:bCs/>
      <w:sz w:val="22"/>
      <w:szCs w:val="22"/>
    </w:rPr>
  </w:style>
  <w:style w:type="paragraph" w:styleId="Listapunktowana3">
    <w:name w:val="List Bullet 3"/>
    <w:basedOn w:val="Normalny"/>
    <w:autoRedefine/>
    <w:rsid w:val="00C57D52"/>
    <w:pPr>
      <w:tabs>
        <w:tab w:val="num" w:pos="926"/>
      </w:tabs>
      <w:spacing w:after="0" w:line="240" w:lineRule="auto"/>
      <w:ind w:left="926" w:hanging="360"/>
    </w:pPr>
    <w:rPr>
      <w:rFonts w:ascii="Times New Roman" w:eastAsia="Times New Roman" w:hAnsi="Times New Roman"/>
      <w:sz w:val="20"/>
      <w:szCs w:val="20"/>
      <w:lang w:eastAsia="pl-PL"/>
    </w:rPr>
  </w:style>
  <w:style w:type="paragraph" w:customStyle="1" w:styleId="ZnakZnak5">
    <w:name w:val="Znak Znak5"/>
    <w:basedOn w:val="Normalny"/>
    <w:rsid w:val="00C57D52"/>
    <w:pPr>
      <w:suppressAutoHyphens/>
      <w:spacing w:after="0" w:line="360" w:lineRule="auto"/>
      <w:jc w:val="both"/>
    </w:pPr>
    <w:rPr>
      <w:rFonts w:ascii="Verdana" w:eastAsia="Times New Roman" w:hAnsi="Verdana"/>
      <w:sz w:val="20"/>
      <w:szCs w:val="20"/>
      <w:lang w:eastAsia="ar-SA"/>
    </w:rPr>
  </w:style>
  <w:style w:type="paragraph" w:customStyle="1" w:styleId="ListParagraph">
    <w:name w:val="List Paragraph"/>
    <w:basedOn w:val="Normalny"/>
    <w:rsid w:val="00C57D52"/>
    <w:pPr>
      <w:spacing w:after="0" w:line="240" w:lineRule="auto"/>
      <w:ind w:left="720"/>
      <w:contextualSpacing/>
    </w:pPr>
    <w:rPr>
      <w:rFonts w:ascii="Times New Roman" w:hAnsi="Times New Roman"/>
      <w:sz w:val="24"/>
      <w:szCs w:val="24"/>
      <w:lang w:eastAsia="pl-PL"/>
    </w:rPr>
  </w:style>
  <w:style w:type="paragraph" w:customStyle="1" w:styleId="Znak2">
    <w:name w:val=" Znak2"/>
    <w:basedOn w:val="Normalny"/>
    <w:rsid w:val="00C57D52"/>
    <w:pPr>
      <w:suppressAutoHyphens/>
      <w:spacing w:after="0" w:line="360" w:lineRule="auto"/>
      <w:jc w:val="both"/>
    </w:pPr>
    <w:rPr>
      <w:rFonts w:ascii="Verdana" w:eastAsia="Times New Roman" w:hAnsi="Verdana"/>
      <w:sz w:val="20"/>
      <w:szCs w:val="20"/>
      <w:lang w:eastAsia="ar-SA"/>
    </w:rPr>
  </w:style>
  <w:style w:type="paragraph" w:customStyle="1" w:styleId="ZnakZnak6">
    <w:name w:val=" Znak Znak6"/>
    <w:basedOn w:val="Normalny"/>
    <w:rsid w:val="00C57D52"/>
    <w:pPr>
      <w:suppressAutoHyphens/>
      <w:spacing w:after="0" w:line="360" w:lineRule="auto"/>
      <w:jc w:val="both"/>
    </w:pPr>
    <w:rPr>
      <w:rFonts w:ascii="Verdana" w:eastAsia="Times New Roman" w:hAnsi="Verdana"/>
      <w:sz w:val="20"/>
      <w:szCs w:val="20"/>
      <w:lang w:eastAsia="ar-SA"/>
    </w:rPr>
  </w:style>
  <w:style w:type="paragraph" w:customStyle="1" w:styleId="Znak8">
    <w:name w:val=" Znak8"/>
    <w:basedOn w:val="Normalny"/>
    <w:rsid w:val="00C57D52"/>
    <w:pPr>
      <w:suppressAutoHyphens/>
      <w:spacing w:after="0" w:line="360" w:lineRule="auto"/>
      <w:jc w:val="both"/>
    </w:pPr>
    <w:rPr>
      <w:rFonts w:ascii="Verdana" w:eastAsia="Times New Roman" w:hAnsi="Verdana"/>
      <w:sz w:val="20"/>
      <w:szCs w:val="20"/>
      <w:lang w:eastAsia="ar-SA"/>
    </w:rPr>
  </w:style>
  <w:style w:type="character" w:customStyle="1" w:styleId="h1">
    <w:name w:val="h1"/>
    <w:basedOn w:val="Domylnaczcionkaakapitu"/>
    <w:rsid w:val="00C57D52"/>
  </w:style>
  <w:style w:type="paragraph" w:customStyle="1" w:styleId="WW-Tekstpodstawowy2">
    <w:name w:val="WW-Tekst podstawowy 2"/>
    <w:basedOn w:val="Normalny"/>
    <w:rsid w:val="00C57D52"/>
    <w:pPr>
      <w:spacing w:after="0" w:line="360" w:lineRule="auto"/>
      <w:jc w:val="both"/>
    </w:pPr>
    <w:rPr>
      <w:rFonts w:ascii="Times New Roman" w:eastAsia="Times New Roman" w:hAnsi="Times New Roman"/>
      <w:sz w:val="24"/>
      <w:szCs w:val="24"/>
      <w:lang w:eastAsia="ar-SA"/>
    </w:rPr>
  </w:style>
  <w:style w:type="paragraph" w:customStyle="1" w:styleId="Znak1ZnakZnakZnak">
    <w:name w:val=" Znak1 Znak Znak Znak"/>
    <w:basedOn w:val="Normalny"/>
    <w:rsid w:val="00C57D52"/>
    <w:pPr>
      <w:suppressAutoHyphens/>
      <w:spacing w:after="0" w:line="360" w:lineRule="auto"/>
      <w:jc w:val="both"/>
    </w:pPr>
    <w:rPr>
      <w:rFonts w:ascii="Verdana" w:eastAsia="Times New Roman" w:hAnsi="Verdana"/>
      <w:sz w:val="20"/>
      <w:szCs w:val="20"/>
      <w:lang w:eastAsia="ar-SA"/>
    </w:rPr>
  </w:style>
  <w:style w:type="paragraph" w:customStyle="1" w:styleId="tekstpodstawowy310">
    <w:name w:val="tekstpodstawowy31"/>
    <w:basedOn w:val="Normalny"/>
    <w:rsid w:val="00C57D52"/>
    <w:pPr>
      <w:spacing w:after="120" w:line="240" w:lineRule="auto"/>
    </w:pPr>
    <w:rPr>
      <w:rFonts w:ascii="Times New Roman" w:eastAsia="Times New Roman" w:hAnsi="Times New Roman"/>
      <w:sz w:val="16"/>
      <w:szCs w:val="16"/>
      <w:lang w:eastAsia="pl-PL"/>
    </w:rPr>
  </w:style>
  <w:style w:type="paragraph" w:customStyle="1" w:styleId="Znak1ZnakZnakZnak1">
    <w:name w:val=" Znak1 Znak Znak Znak1"/>
    <w:basedOn w:val="Normalny"/>
    <w:rsid w:val="00C57D52"/>
    <w:pPr>
      <w:suppressAutoHyphens/>
      <w:spacing w:after="0" w:line="360" w:lineRule="auto"/>
      <w:jc w:val="both"/>
    </w:pPr>
    <w:rPr>
      <w:rFonts w:ascii="Verdana" w:eastAsia="Times New Roman" w:hAnsi="Verdana"/>
      <w:sz w:val="20"/>
      <w:szCs w:val="20"/>
      <w:lang w:eastAsia="ar-SA"/>
    </w:rPr>
  </w:style>
  <w:style w:type="character" w:customStyle="1" w:styleId="ZnakZnak50">
    <w:name w:val=" Znak Znak5"/>
    <w:rsid w:val="00C57D52"/>
    <w:rPr>
      <w:lang w:val="pl-PL" w:eastAsia="ar-SA" w:bidi="ar-SA"/>
    </w:rPr>
  </w:style>
  <w:style w:type="paragraph" w:customStyle="1" w:styleId="WW-Legenda">
    <w:name w:val="WW-Legenda"/>
    <w:basedOn w:val="Normalny"/>
    <w:next w:val="Normalny"/>
    <w:rsid w:val="00C57D52"/>
    <w:pPr>
      <w:widowControl w:val="0"/>
      <w:suppressAutoHyphens/>
      <w:spacing w:after="0" w:line="240" w:lineRule="auto"/>
      <w:ind w:right="-288"/>
      <w:jc w:val="center"/>
    </w:pPr>
    <w:rPr>
      <w:rFonts w:ascii="Times New Roman" w:eastAsia="Lucida Sans Unicode" w:hAnsi="Times New Roman"/>
      <w:b/>
      <w:bCs/>
      <w:sz w:val="24"/>
      <w:szCs w:val="24"/>
      <w:lang/>
    </w:rPr>
  </w:style>
  <w:style w:type="character" w:customStyle="1" w:styleId="h2">
    <w:name w:val="h2"/>
    <w:basedOn w:val="Domylnaczcionkaakapitu"/>
    <w:rsid w:val="00C57D52"/>
  </w:style>
  <w:style w:type="paragraph" w:customStyle="1" w:styleId="celp">
    <w:name w:val="cel_p"/>
    <w:basedOn w:val="Normalny"/>
    <w:rsid w:val="00C57D52"/>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wcity2">
    <w:name w:val="Body Text Indent 2"/>
    <w:basedOn w:val="Normalny"/>
    <w:rsid w:val="00C57D52"/>
    <w:pPr>
      <w:widowControl w:val="0"/>
      <w:spacing w:after="0" w:line="240" w:lineRule="auto"/>
      <w:ind w:left="60"/>
      <w:jc w:val="both"/>
    </w:pPr>
    <w:rPr>
      <w:rFonts w:ascii="Arial" w:eastAsia="Times New Roman" w:hAnsi="Arial"/>
      <w:snapToGrid w:val="0"/>
      <w:sz w:val="24"/>
      <w:szCs w:val="24"/>
      <w:lang w:eastAsia="pl-PL"/>
    </w:rPr>
  </w:style>
  <w:style w:type="paragraph" w:customStyle="1" w:styleId="tresc">
    <w:name w:val="tresc"/>
    <w:basedOn w:val="Normalny"/>
    <w:rsid w:val="00C57D5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nak1">
    <w:name w:val=" Znak1"/>
    <w:basedOn w:val="Normalny"/>
    <w:rsid w:val="00C57D52"/>
    <w:pPr>
      <w:suppressAutoHyphens/>
      <w:spacing w:after="0" w:line="360" w:lineRule="auto"/>
      <w:jc w:val="both"/>
    </w:pPr>
    <w:rPr>
      <w:rFonts w:ascii="Verdana" w:eastAsia="Times New Roman" w:hAnsi="Verdana"/>
      <w:sz w:val="20"/>
      <w:szCs w:val="20"/>
      <w:lang w:eastAsia="ar-SA"/>
    </w:rPr>
  </w:style>
  <w:style w:type="paragraph" w:customStyle="1" w:styleId="Znak3">
    <w:name w:val=" Znak3"/>
    <w:basedOn w:val="Normalny"/>
    <w:rsid w:val="00C57D52"/>
    <w:pPr>
      <w:suppressAutoHyphens/>
      <w:spacing w:after="0" w:line="360" w:lineRule="auto"/>
      <w:jc w:val="both"/>
    </w:pPr>
    <w:rPr>
      <w:rFonts w:ascii="Verdana" w:eastAsia="Times New Roman" w:hAnsi="Verdana"/>
      <w:sz w:val="20"/>
      <w:szCs w:val="20"/>
      <w:lang w:eastAsia="ar-SA"/>
    </w:rPr>
  </w:style>
  <w:style w:type="character" w:customStyle="1" w:styleId="pktl">
    <w:name w:val="pktl"/>
    <w:basedOn w:val="Domylnaczcionkaakapitu"/>
    <w:rsid w:val="00C57D52"/>
  </w:style>
  <w:style w:type="character" w:customStyle="1" w:styleId="ustbparbustb">
    <w:name w:val="ustb parb_ustb"/>
    <w:basedOn w:val="Domylnaczcionkaakapitu"/>
    <w:rsid w:val="00C57D52"/>
  </w:style>
  <w:style w:type="character" w:customStyle="1" w:styleId="ustl">
    <w:name w:val="ustl"/>
    <w:basedOn w:val="Domylnaczcionkaakapitu"/>
    <w:rsid w:val="00C57D52"/>
  </w:style>
  <w:style w:type="character" w:customStyle="1" w:styleId="litl">
    <w:name w:val="litl"/>
    <w:basedOn w:val="Domylnaczcionkaakapitu"/>
    <w:rsid w:val="00C57D52"/>
  </w:style>
  <w:style w:type="character" w:customStyle="1" w:styleId="tirl">
    <w:name w:val="tirl"/>
    <w:basedOn w:val="Domylnaczcionkaakapitu"/>
    <w:rsid w:val="00C57D52"/>
  </w:style>
  <w:style w:type="paragraph" w:customStyle="1" w:styleId="ak">
    <w:name w:val="ak"/>
    <w:basedOn w:val="Normalny"/>
    <w:rsid w:val="00C57D5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litext">
    <w:name w:val="litext"/>
    <w:basedOn w:val="Domylnaczcionkaakapitu"/>
    <w:rsid w:val="00C57D52"/>
  </w:style>
  <w:style w:type="paragraph" w:customStyle="1" w:styleId="Akapitzlist1">
    <w:name w:val="Akapit z listą1"/>
    <w:basedOn w:val="Normalny"/>
    <w:rsid w:val="00C57D52"/>
    <w:pPr>
      <w:spacing w:after="0" w:line="240" w:lineRule="auto"/>
      <w:ind w:left="720"/>
      <w:contextualSpacing/>
    </w:pPr>
    <w:rPr>
      <w:rFonts w:ascii="Times New Roman" w:eastAsia="Times New Roman" w:hAnsi="Times New Roman"/>
      <w:sz w:val="24"/>
      <w:szCs w:val="24"/>
      <w:lang w:eastAsia="pl-PL"/>
    </w:rPr>
  </w:style>
  <w:style w:type="character" w:customStyle="1" w:styleId="apple-style-span">
    <w:name w:val="apple-style-span"/>
    <w:basedOn w:val="Domylnaczcionkaakapitu"/>
    <w:rsid w:val="00C57D52"/>
  </w:style>
  <w:style w:type="character" w:customStyle="1" w:styleId="Bodytext5NotItalic">
    <w:name w:val="Body text (5) + Not Italic"/>
    <w:rsid w:val="00C57D52"/>
    <w:rPr>
      <w:rFonts w:ascii="Arial" w:hAnsi="Arial"/>
      <w:i/>
      <w:iCs/>
      <w:sz w:val="21"/>
      <w:szCs w:val="21"/>
      <w:lang w:bidi="ar-SA"/>
    </w:rPr>
  </w:style>
  <w:style w:type="character" w:customStyle="1" w:styleId="Bodytext5">
    <w:name w:val="Body text (5)_"/>
    <w:link w:val="Bodytext50"/>
    <w:rsid w:val="00C57D52"/>
    <w:rPr>
      <w:rFonts w:ascii="Arial" w:hAnsi="Arial"/>
      <w:i/>
      <w:iCs/>
      <w:sz w:val="21"/>
      <w:szCs w:val="21"/>
      <w:lang w:bidi="ar-SA"/>
    </w:rPr>
  </w:style>
  <w:style w:type="paragraph" w:customStyle="1" w:styleId="Bodytext50">
    <w:name w:val="Body text (5)"/>
    <w:basedOn w:val="Normalny"/>
    <w:link w:val="Bodytext5"/>
    <w:rsid w:val="00C57D52"/>
    <w:pPr>
      <w:shd w:val="clear" w:color="auto" w:fill="FFFFFF"/>
      <w:spacing w:after="300" w:line="398" w:lineRule="exact"/>
      <w:ind w:hanging="360"/>
      <w:jc w:val="both"/>
    </w:pPr>
    <w:rPr>
      <w:rFonts w:ascii="Arial" w:eastAsia="Times New Roman" w:hAnsi="Arial"/>
      <w:i/>
      <w:iCs/>
      <w:sz w:val="21"/>
      <w:szCs w:val="21"/>
      <w:lang w:val="pl-PL" w:eastAsia="pl-PL"/>
    </w:rPr>
  </w:style>
  <w:style w:type="paragraph" w:styleId="Akapitzlist">
    <w:name w:val="List Paragraph"/>
    <w:basedOn w:val="Normalny"/>
    <w:qFormat/>
    <w:rsid w:val="00C57D52"/>
    <w:pPr>
      <w:ind w:left="720"/>
      <w:contextualSpacing/>
    </w:pPr>
  </w:style>
  <w:style w:type="paragraph" w:customStyle="1" w:styleId="ZnakZnak20">
    <w:name w:val="Znak Znak2"/>
    <w:basedOn w:val="Normalny"/>
    <w:rsid w:val="00C57D52"/>
    <w:pPr>
      <w:suppressAutoHyphens/>
      <w:spacing w:after="0" w:line="360" w:lineRule="auto"/>
      <w:jc w:val="both"/>
    </w:pPr>
    <w:rPr>
      <w:rFonts w:ascii="Verdana" w:eastAsia="Times New Roman" w:hAnsi="Verdana"/>
      <w:sz w:val="20"/>
      <w:szCs w:val="20"/>
      <w:lang w:eastAsia="ar-SA"/>
    </w:rPr>
  </w:style>
  <w:style w:type="paragraph" w:customStyle="1" w:styleId="default0">
    <w:name w:val="default"/>
    <w:basedOn w:val="Normalny"/>
    <w:rsid w:val="00C57D52"/>
    <w:pPr>
      <w:autoSpaceDE w:val="0"/>
      <w:spacing w:after="0" w:line="240" w:lineRule="auto"/>
    </w:pPr>
    <w:rPr>
      <w:rFonts w:ascii="Arial" w:eastAsia="Times New Roman" w:hAnsi="Arial" w:cs="Arial"/>
      <w:color w:val="000000"/>
      <w:sz w:val="24"/>
      <w:szCs w:val="24"/>
      <w:lang w:eastAsia="pl-PL"/>
    </w:rPr>
  </w:style>
  <w:style w:type="paragraph" w:customStyle="1" w:styleId="Znak1ZnakZnakZnakZnakZnakZnak">
    <w:name w:val=" Znak1 Znak Znak Znak Znak Znak Znak"/>
    <w:basedOn w:val="Normalny"/>
    <w:rsid w:val="00C57D52"/>
    <w:pPr>
      <w:spacing w:after="0" w:line="240" w:lineRule="auto"/>
    </w:pPr>
    <w:rPr>
      <w:rFonts w:ascii="Times New Roman" w:eastAsia="Times New Roman" w:hAnsi="Times New Roman"/>
      <w:sz w:val="24"/>
      <w:szCs w:val="24"/>
      <w:lang w:eastAsia="pl-PL"/>
    </w:rPr>
  </w:style>
  <w:style w:type="paragraph" w:customStyle="1" w:styleId="Akapitzlist11">
    <w:name w:val="Akapit z listą11"/>
    <w:basedOn w:val="Normalny"/>
    <w:rsid w:val="00C57D52"/>
    <w:pPr>
      <w:spacing w:after="0" w:line="240" w:lineRule="auto"/>
      <w:ind w:left="720"/>
      <w:contextualSpacing/>
    </w:pPr>
    <w:rPr>
      <w:rFonts w:ascii="Times New Roman" w:hAnsi="Times New Roman"/>
      <w:sz w:val="24"/>
      <w:szCs w:val="24"/>
      <w:lang w:eastAsia="pl-PL"/>
    </w:rPr>
  </w:style>
  <w:style w:type="character" w:customStyle="1" w:styleId="tab-details-body1">
    <w:name w:val="tab-details-body1"/>
    <w:rsid w:val="00C57D52"/>
    <w:rPr>
      <w:rFonts w:ascii="Tahoma" w:hAnsi="Tahoma" w:cs="Tahoma" w:hint="default"/>
      <w:vanish w:val="0"/>
      <w:webHidden w:val="0"/>
      <w:sz w:val="18"/>
      <w:szCs w:val="18"/>
      <w:specVanish w:val="0"/>
    </w:rPr>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rsid w:val="00C57D52"/>
    <w:rPr>
      <w:rFonts w:ascii="Calibri" w:eastAsia="Calibri" w:hAnsi="Calibri"/>
      <w:sz w:val="22"/>
      <w:szCs w:val="22"/>
      <w:lang w:val="pl-PL" w:eastAsia="ar-SA" w:bidi="ar-SA"/>
    </w:rPr>
  </w:style>
  <w:style w:type="character" w:customStyle="1" w:styleId="st1">
    <w:name w:val="st1"/>
    <w:basedOn w:val="Domylnaczcionkaakapitu"/>
    <w:rsid w:val="00C57D52"/>
  </w:style>
  <w:style w:type="character" w:customStyle="1" w:styleId="producttitle">
    <w:name w:val="product_title"/>
    <w:basedOn w:val="Domylnaczcionkaakapitu"/>
    <w:rsid w:val="00C57D52"/>
  </w:style>
  <w:style w:type="paragraph" w:customStyle="1" w:styleId="ZnakZnak7">
    <w:name w:val=" Znak Znak7"/>
    <w:basedOn w:val="Normalny"/>
    <w:rsid w:val="00C57D52"/>
    <w:pPr>
      <w:suppressAutoHyphens/>
      <w:spacing w:after="0" w:line="360" w:lineRule="auto"/>
      <w:jc w:val="both"/>
    </w:pPr>
    <w:rPr>
      <w:rFonts w:ascii="Verdana" w:eastAsia="Times New Roman" w:hAnsi="Verdana"/>
      <w:sz w:val="20"/>
      <w:szCs w:val="20"/>
      <w:lang w:eastAsia="ar-SA"/>
    </w:rPr>
  </w:style>
  <w:style w:type="paragraph" w:styleId="Tekstprzypisudolnego">
    <w:name w:val="footnote text"/>
    <w:basedOn w:val="Normalny"/>
    <w:link w:val="TekstprzypisudolnegoZnak"/>
    <w:rsid w:val="00C5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C57D52"/>
    <w:rPr>
      <w:lang w:val="pl-PL" w:eastAsia="pl-PL" w:bidi="ar-SA"/>
    </w:rPr>
  </w:style>
  <w:style w:type="character" w:customStyle="1" w:styleId="F2ZnakZnak">
    <w:name w:val="(F2) Znak Znak"/>
    <w:rsid w:val="00C57D52"/>
    <w:rPr>
      <w:sz w:val="24"/>
      <w:szCs w:val="24"/>
      <w:lang w:val="pl-PL" w:eastAsia="pl-PL" w:bidi="ar-SA"/>
    </w:rPr>
  </w:style>
  <w:style w:type="paragraph" w:customStyle="1" w:styleId="Pat">
    <w:name w:val="Pat"/>
    <w:basedOn w:val="Normalny"/>
    <w:rsid w:val="0009738B"/>
    <w:pPr>
      <w:suppressAutoHyphens/>
      <w:spacing w:after="0" w:line="240" w:lineRule="auto"/>
    </w:pPr>
    <w:rPr>
      <w:rFonts w:ascii="Times New Roman" w:eastAsia="Times New Roman" w:hAnsi="Times New Roman"/>
      <w:sz w:val="24"/>
      <w:szCs w:val="20"/>
      <w:lang w:eastAsia="ar-SA"/>
    </w:rPr>
  </w:style>
  <w:style w:type="paragraph" w:styleId="Poprawka">
    <w:name w:val="Revision"/>
    <w:hidden/>
    <w:uiPriority w:val="99"/>
    <w:semiHidden/>
    <w:rsid w:val="002A4B0D"/>
    <w:rPr>
      <w:rFonts w:ascii="Calibri" w:eastAsia="Calibri" w:hAnsi="Calibri"/>
      <w:sz w:val="22"/>
      <w:szCs w:val="22"/>
      <w:lang w:eastAsia="en-US"/>
    </w:rPr>
  </w:style>
  <w:style w:type="table" w:customStyle="1" w:styleId="Kalendarz4">
    <w:name w:val="Kalendarz 4"/>
    <w:basedOn w:val="Standardowy"/>
    <w:uiPriority w:val="99"/>
    <w:qFormat/>
    <w:rsid w:val="001430D2"/>
    <w:pPr>
      <w:snapToGrid w:val="0"/>
    </w:pPr>
    <w:rPr>
      <w:rFonts w:ascii="Calibri" w:hAnsi="Calibri"/>
      <w:b/>
      <w:color w:val="FFFFFF"/>
      <w:sz w:val="16"/>
      <w:szCs w:val="22"/>
    </w:rPr>
    <w:tblPr>
      <w:tblStyleRowBandSize w:val="1"/>
      <w:tblBorders>
        <w:top w:val="single" w:sz="4" w:space="0" w:color="C0504D"/>
        <w:left w:val="single" w:sz="4" w:space="0" w:color="C0504D"/>
        <w:bottom w:val="single" w:sz="4" w:space="0" w:color="C0504D"/>
        <w:right w:val="single" w:sz="4" w:space="0" w:color="C0504D"/>
      </w:tblBorders>
    </w:tblPr>
    <w:tcPr>
      <w:shd w:val="clear" w:color="auto" w:fill="244061"/>
    </w:tcPr>
    <w:tblStylePr w:type="firstRow">
      <w:rPr>
        <w:sz w:val="8"/>
      </w:rPr>
    </w:tblStylePr>
    <w:tblStylePr w:type="firstCol">
      <w:pPr>
        <w:wordWrap/>
        <w:ind w:right="144"/>
        <w:jc w:val="right"/>
      </w:pPr>
      <w:rPr>
        <w:rFonts w:ascii="Calibri" w:hAnsi="Calibr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paragraph" w:customStyle="1" w:styleId="ZnakZnak1">
    <w:name w:val=" Znak Znak1"/>
    <w:basedOn w:val="Normalny"/>
    <w:rsid w:val="00065BBC"/>
    <w:pPr>
      <w:suppressAutoHyphens/>
      <w:spacing w:after="0" w:line="360" w:lineRule="auto"/>
      <w:jc w:val="both"/>
    </w:pPr>
    <w:rPr>
      <w:rFonts w:ascii="Verdana" w:eastAsia="Times New Roman" w:hAnsi="Verdana"/>
      <w:sz w:val="20"/>
      <w:szCs w:val="20"/>
      <w:lang w:eastAsia="ar-SA"/>
    </w:rPr>
  </w:style>
  <w:style w:type="table" w:styleId="Tabela-Siatka">
    <w:name w:val="Table Grid"/>
    <w:basedOn w:val="Standardowy"/>
    <w:rsid w:val="00DB1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kwiatkowska@up.warszawa.pl" TargetMode="External"/><Relationship Id="rId13" Type="http://schemas.openxmlformats.org/officeDocument/2006/relationships/hyperlink" Target="mailto:t.kwiatkowska@up.warszawa.pl" TargetMode="External"/><Relationship Id="rId18" Type="http://schemas.openxmlformats.org/officeDocument/2006/relationships/hyperlink" Target="http://www.bip.up.warszawa.p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j.grzyb@up.warszawa.pl" TargetMode="External"/><Relationship Id="rId7" Type="http://schemas.openxmlformats.org/officeDocument/2006/relationships/endnotes" Target="endnotes.xml"/><Relationship Id="rId12" Type="http://schemas.openxmlformats.org/officeDocument/2006/relationships/hyperlink" Target="http://www.bip.up.warszawa.pl" TargetMode="External"/><Relationship Id="rId17" Type="http://schemas.openxmlformats.org/officeDocument/2006/relationships/hyperlink" Target="http://www.bip.up.warszawa.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ip.up.warszawa.pl" TargetMode="External"/><Relationship Id="rId20" Type="http://schemas.openxmlformats.org/officeDocument/2006/relationships/hyperlink" Target="http://www.bip.up.warszawa.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p.up.warszawa.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ip.up.warszawa.pl" TargetMode="External"/><Relationship Id="rId23" Type="http://schemas.openxmlformats.org/officeDocument/2006/relationships/footer" Target="footer1.xml"/><Relationship Id="rId10" Type="http://schemas.openxmlformats.org/officeDocument/2006/relationships/hyperlink" Target="http://www.bip.up.warszawa.pl" TargetMode="External"/><Relationship Id="rId19" Type="http://schemas.openxmlformats.org/officeDocument/2006/relationships/hyperlink" Target="http://www.bip.up.warszawa.pl" TargetMode="External"/><Relationship Id="rId4" Type="http://schemas.openxmlformats.org/officeDocument/2006/relationships/settings" Target="settings.xml"/><Relationship Id="rId9" Type="http://schemas.openxmlformats.org/officeDocument/2006/relationships/hyperlink" Target="mailto:j.grzyb@up.warszawa.pl" TargetMode="External"/><Relationship Id="rId14" Type="http://schemas.openxmlformats.org/officeDocument/2006/relationships/hyperlink" Target="mailto:j.grzyb@up.warszawa.pl" TargetMode="External"/><Relationship Id="rId22" Type="http://schemas.openxmlformats.org/officeDocument/2006/relationships/hyperlink" Target="mailto:pawel.lapa@pgps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16747</Words>
  <Characters>100485</Characters>
  <Application>Microsoft Office Word</Application>
  <DocSecurity>0</DocSecurity>
  <Lines>837</Lines>
  <Paragraphs>233</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116999</CharactersWithSpaces>
  <SharedDoc>false</SharedDoc>
  <HLinks>
    <vt:vector size="90" baseType="variant">
      <vt:variant>
        <vt:i4>196721</vt:i4>
      </vt:variant>
      <vt:variant>
        <vt:i4>42</vt:i4>
      </vt:variant>
      <vt:variant>
        <vt:i4>0</vt:i4>
      </vt:variant>
      <vt:variant>
        <vt:i4>5</vt:i4>
      </vt:variant>
      <vt:variant>
        <vt:lpwstr>mailto:pawel.lapa@pgpsa.pl</vt:lpwstr>
      </vt:variant>
      <vt:variant>
        <vt:lpwstr/>
      </vt:variant>
      <vt:variant>
        <vt:i4>5111929</vt:i4>
      </vt:variant>
      <vt:variant>
        <vt:i4>39</vt:i4>
      </vt:variant>
      <vt:variant>
        <vt:i4>0</vt:i4>
      </vt:variant>
      <vt:variant>
        <vt:i4>5</vt:i4>
      </vt:variant>
      <vt:variant>
        <vt:lpwstr>mailto:j.grzyb@up.warszawa.pl</vt:lpwstr>
      </vt:variant>
      <vt:variant>
        <vt:lpwstr/>
      </vt:variant>
      <vt:variant>
        <vt:i4>3080237</vt:i4>
      </vt:variant>
      <vt:variant>
        <vt:i4>36</vt:i4>
      </vt:variant>
      <vt:variant>
        <vt:i4>0</vt:i4>
      </vt:variant>
      <vt:variant>
        <vt:i4>5</vt:i4>
      </vt:variant>
      <vt:variant>
        <vt:lpwstr>http://www.bip.up.warszawa.pl/</vt:lpwstr>
      </vt:variant>
      <vt:variant>
        <vt:lpwstr/>
      </vt:variant>
      <vt:variant>
        <vt:i4>3080237</vt:i4>
      </vt:variant>
      <vt:variant>
        <vt:i4>33</vt:i4>
      </vt:variant>
      <vt:variant>
        <vt:i4>0</vt:i4>
      </vt:variant>
      <vt:variant>
        <vt:i4>5</vt:i4>
      </vt:variant>
      <vt:variant>
        <vt:lpwstr>http://www.bip.up.warszawa.pl/</vt:lpwstr>
      </vt:variant>
      <vt:variant>
        <vt:lpwstr/>
      </vt:variant>
      <vt:variant>
        <vt:i4>3080237</vt:i4>
      </vt:variant>
      <vt:variant>
        <vt:i4>30</vt:i4>
      </vt:variant>
      <vt:variant>
        <vt:i4>0</vt:i4>
      </vt:variant>
      <vt:variant>
        <vt:i4>5</vt:i4>
      </vt:variant>
      <vt:variant>
        <vt:lpwstr>http://www.bip.up.warszawa.pl/</vt:lpwstr>
      </vt:variant>
      <vt:variant>
        <vt:lpwstr/>
      </vt:variant>
      <vt:variant>
        <vt:i4>3080237</vt:i4>
      </vt:variant>
      <vt:variant>
        <vt:i4>27</vt:i4>
      </vt:variant>
      <vt:variant>
        <vt:i4>0</vt:i4>
      </vt:variant>
      <vt:variant>
        <vt:i4>5</vt:i4>
      </vt:variant>
      <vt:variant>
        <vt:lpwstr>http://www.bip.up.warszawa.pl/</vt:lpwstr>
      </vt:variant>
      <vt:variant>
        <vt:lpwstr/>
      </vt:variant>
      <vt:variant>
        <vt:i4>3080237</vt:i4>
      </vt:variant>
      <vt:variant>
        <vt:i4>24</vt:i4>
      </vt:variant>
      <vt:variant>
        <vt:i4>0</vt:i4>
      </vt:variant>
      <vt:variant>
        <vt:i4>5</vt:i4>
      </vt:variant>
      <vt:variant>
        <vt:lpwstr>http://www.bip.up.warszawa.pl/</vt:lpwstr>
      </vt:variant>
      <vt:variant>
        <vt:lpwstr/>
      </vt:variant>
      <vt:variant>
        <vt:i4>3080237</vt:i4>
      </vt:variant>
      <vt:variant>
        <vt:i4>21</vt:i4>
      </vt:variant>
      <vt:variant>
        <vt:i4>0</vt:i4>
      </vt:variant>
      <vt:variant>
        <vt:i4>5</vt:i4>
      </vt:variant>
      <vt:variant>
        <vt:lpwstr>http://www.bip.up.warszawa.pl/</vt:lpwstr>
      </vt:variant>
      <vt:variant>
        <vt:lpwstr/>
      </vt:variant>
      <vt:variant>
        <vt:i4>5111929</vt:i4>
      </vt:variant>
      <vt:variant>
        <vt:i4>18</vt:i4>
      </vt:variant>
      <vt:variant>
        <vt:i4>0</vt:i4>
      </vt:variant>
      <vt:variant>
        <vt:i4>5</vt:i4>
      </vt:variant>
      <vt:variant>
        <vt:lpwstr>mailto:j.grzyb@up.warszawa.pl</vt:lpwstr>
      </vt:variant>
      <vt:variant>
        <vt:lpwstr/>
      </vt:variant>
      <vt:variant>
        <vt:i4>2359315</vt:i4>
      </vt:variant>
      <vt:variant>
        <vt:i4>15</vt:i4>
      </vt:variant>
      <vt:variant>
        <vt:i4>0</vt:i4>
      </vt:variant>
      <vt:variant>
        <vt:i4>5</vt:i4>
      </vt:variant>
      <vt:variant>
        <vt:lpwstr>mailto:t.kwiatkowska@up.warszawa.pl</vt:lpwstr>
      </vt:variant>
      <vt:variant>
        <vt:lpwstr/>
      </vt:variant>
      <vt:variant>
        <vt:i4>3080237</vt:i4>
      </vt:variant>
      <vt:variant>
        <vt:i4>12</vt:i4>
      </vt:variant>
      <vt:variant>
        <vt:i4>0</vt:i4>
      </vt:variant>
      <vt:variant>
        <vt:i4>5</vt:i4>
      </vt:variant>
      <vt:variant>
        <vt:lpwstr>http://www.bip.up.warszawa.pl/</vt:lpwstr>
      </vt:variant>
      <vt:variant>
        <vt:lpwstr/>
      </vt:variant>
      <vt:variant>
        <vt:i4>3080237</vt:i4>
      </vt:variant>
      <vt:variant>
        <vt:i4>9</vt:i4>
      </vt:variant>
      <vt:variant>
        <vt:i4>0</vt:i4>
      </vt:variant>
      <vt:variant>
        <vt:i4>5</vt:i4>
      </vt:variant>
      <vt:variant>
        <vt:lpwstr>http://www.bip.up.warszawa.pl/</vt:lpwstr>
      </vt:variant>
      <vt:variant>
        <vt:lpwstr/>
      </vt:variant>
      <vt:variant>
        <vt:i4>3080237</vt:i4>
      </vt:variant>
      <vt:variant>
        <vt:i4>6</vt:i4>
      </vt:variant>
      <vt:variant>
        <vt:i4>0</vt:i4>
      </vt:variant>
      <vt:variant>
        <vt:i4>5</vt:i4>
      </vt:variant>
      <vt:variant>
        <vt:lpwstr>http://www.bip.up.warszawa.pl/</vt:lpwstr>
      </vt:variant>
      <vt:variant>
        <vt:lpwstr/>
      </vt:variant>
      <vt:variant>
        <vt:i4>5111929</vt:i4>
      </vt:variant>
      <vt:variant>
        <vt:i4>3</vt:i4>
      </vt:variant>
      <vt:variant>
        <vt:i4>0</vt:i4>
      </vt:variant>
      <vt:variant>
        <vt:i4>5</vt:i4>
      </vt:variant>
      <vt:variant>
        <vt:lpwstr>mailto:j.grzyb@up.warszawa.pl</vt:lpwstr>
      </vt:variant>
      <vt:variant>
        <vt:lpwstr/>
      </vt:variant>
      <vt:variant>
        <vt:i4>2359315</vt:i4>
      </vt:variant>
      <vt:variant>
        <vt:i4>0</vt:i4>
      </vt:variant>
      <vt:variant>
        <vt:i4>0</vt:i4>
      </vt:variant>
      <vt:variant>
        <vt:i4>5</vt:i4>
      </vt:variant>
      <vt:variant>
        <vt:lpwstr>mailto:t.kwiatkowska@up.warszawa.pl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j.grzyb</dc:creator>
  <cp:lastModifiedBy>Maciej Bury</cp:lastModifiedBy>
  <cp:revision>2</cp:revision>
  <cp:lastPrinted>2015-08-11T07:28:00Z</cp:lastPrinted>
  <dcterms:created xsi:type="dcterms:W3CDTF">2015-08-11T13:56:00Z</dcterms:created>
  <dcterms:modified xsi:type="dcterms:W3CDTF">2015-08-11T13:56:00Z</dcterms:modified>
</cp:coreProperties>
</file>